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0F186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384"/>
        <w:jc w:val="both"/>
        <w:textAlignment w:val="baseline"/>
        <w:rPr>
          <w:rFonts w:hint="eastAsia" w:ascii="仿宋" w:hAnsi="仿宋" w:eastAsia="仿宋" w:cs="仿宋"/>
          <w:color w:val="auto"/>
          <w:sz w:val="21"/>
          <w:szCs w:val="21"/>
        </w:rPr>
      </w:pP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1"/>
          <w:szCs w:val="21"/>
          <w:shd w:val="clear" w:fill="FFFFFF"/>
          <w:vertAlign w:val="baseline"/>
        </w:rPr>
        <w:t>合同包2(消防车):</w:t>
      </w:r>
    </w:p>
    <w:bookmarkEnd w:id="0"/>
    <w:p w14:paraId="1E027CE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04"/>
        <w:jc w:val="both"/>
        <w:textAlignment w:val="baseline"/>
        <w:rPr>
          <w:rFonts w:hint="eastAsia" w:ascii="仿宋" w:hAnsi="仿宋" w:eastAsia="仿宋" w:cs="仿宋"/>
          <w:color w:val="auto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1"/>
          <w:szCs w:val="21"/>
          <w:shd w:val="clear" w:fill="FFFFFF"/>
          <w:vertAlign w:val="baseline"/>
        </w:rPr>
        <w:t>合同包预算金额：1,050,000.00元</w:t>
      </w:r>
    </w:p>
    <w:p w14:paraId="621D3BC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04"/>
        <w:jc w:val="both"/>
        <w:textAlignment w:val="baseline"/>
        <w:rPr>
          <w:rFonts w:hint="eastAsia" w:ascii="仿宋" w:hAnsi="仿宋" w:eastAsia="仿宋" w:cs="仿宋"/>
          <w:color w:val="auto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1"/>
          <w:szCs w:val="21"/>
          <w:shd w:val="clear" w:fill="FFFFFF"/>
          <w:vertAlign w:val="baseline"/>
        </w:rPr>
        <w:t>合同包最高限价：1,050,000.00元</w:t>
      </w:r>
    </w:p>
    <w:tbl>
      <w:tblPr>
        <w:tblStyle w:val="6"/>
        <w:tblW w:w="945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0"/>
        <w:gridCol w:w="2263"/>
        <w:gridCol w:w="1931"/>
        <w:gridCol w:w="1437"/>
        <w:gridCol w:w="1600"/>
        <w:gridCol w:w="1547"/>
      </w:tblGrid>
      <w:tr w14:paraId="18600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  <w:tblHeader/>
        </w:trPr>
        <w:tc>
          <w:tcPr>
            <w:tcW w:w="68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D7AC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2263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54CFD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93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11A591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43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4311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1600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818B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4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7A32E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56540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304E5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54750F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消防车</w:t>
            </w:r>
          </w:p>
        </w:tc>
        <w:tc>
          <w:tcPr>
            <w:tcW w:w="1931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DED7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运兵车1辆 巡逻车10辆</w:t>
            </w:r>
          </w:p>
        </w:tc>
        <w:tc>
          <w:tcPr>
            <w:tcW w:w="1437" w:type="dxa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153C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F7C7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4" w:space="0"/>
              <w:left w:val="single" w:color="333333" w:sz="4" w:space="0"/>
              <w:bottom w:val="single" w:color="333333" w:sz="4" w:space="0"/>
              <w:right w:val="single" w:color="333333" w:sz="4" w:space="0"/>
            </w:tcBorders>
            <w:shd w:val="clear" w:color="auto" w:fill="auto"/>
            <w:tcMar>
              <w:top w:w="60" w:type="dxa"/>
              <w:left w:w="96" w:type="dxa"/>
              <w:bottom w:w="60" w:type="dxa"/>
              <w:right w:w="96" w:type="dxa"/>
            </w:tcMar>
            <w:vAlign w:val="center"/>
          </w:tcPr>
          <w:p w14:paraId="60DBD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360" w:lineRule="auto"/>
              <w:ind w:left="0" w:right="0"/>
              <w:jc w:val="right"/>
              <w:textAlignment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vertAlign w:val="baseline"/>
                <w:lang w:val="en-US" w:eastAsia="zh-CN" w:bidi="ar"/>
              </w:rPr>
              <w:t>1,050,000.00</w:t>
            </w:r>
          </w:p>
        </w:tc>
      </w:tr>
    </w:tbl>
    <w:p w14:paraId="1959AB3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04"/>
        <w:jc w:val="both"/>
        <w:textAlignment w:val="baseline"/>
        <w:rPr>
          <w:rFonts w:hint="eastAsia" w:ascii="仿宋" w:hAnsi="仿宋" w:eastAsia="仿宋" w:cs="仿宋"/>
          <w:color w:val="auto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1"/>
          <w:szCs w:val="21"/>
          <w:shd w:val="clear" w:fill="FFFFFF"/>
          <w:vertAlign w:val="baseline"/>
        </w:rPr>
        <w:t>本合同包不接受联合体投标</w:t>
      </w:r>
    </w:p>
    <w:p w14:paraId="6D8F956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pacing w:before="0" w:beforeAutospacing="0" w:after="0" w:afterAutospacing="0" w:line="360" w:lineRule="auto"/>
        <w:ind w:left="0" w:right="0" w:firstLine="504"/>
        <w:jc w:val="both"/>
        <w:textAlignment w:val="baseline"/>
        <w:rPr>
          <w:rFonts w:hint="eastAsia" w:ascii="仿宋" w:hAnsi="仿宋" w:eastAsia="仿宋" w:cs="仿宋"/>
          <w:color w:val="auto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1"/>
          <w:szCs w:val="21"/>
          <w:shd w:val="clear" w:fill="FFFFFF"/>
          <w:vertAlign w:val="baseline"/>
        </w:rPr>
        <w:t>合同履行期限：见采购文件</w:t>
      </w:r>
    </w:p>
    <w:p w14:paraId="28DC9D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C1E97"/>
    <w:rsid w:val="5D8C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3">
    <w:name w:val="Body Text"/>
    <w:basedOn w:val="1"/>
    <w:next w:val="1"/>
    <w:qFormat/>
    <w:uiPriority w:val="0"/>
    <w:rPr>
      <w:b/>
      <w:sz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next w:val="4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2026-06-30T09:06:00Z</dcterms:created>
  <dc:creator>马涛</dc:creator>
  <cp:lastModifiedBy>马涛</cp:lastModifiedBy>
  <dcterms:modified xsi:type="dcterms:W3CDTF">2026-06-30T09:06:48Z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68B022F993994721A7FD8413042473AB_11</vt:lpwstr>
  </property>
  <property fmtid="{D5CDD505-2E9C-101B-9397-08002B2CF9AE}" pid="4" name="KSOTemplateDocerSaveRecord">
    <vt:lpwstr>eyJoZGlkIjoiMDhjMzc4MDk2MDc5YjVkMTJiNzg0MGU5NjNmODJkMDUiLCJ1c2VySWQiOiIyNjM3MDc1NzMifQ==</vt:lpwstr>
  </property>
</Properties>
</file>