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98" w:type="dxa"/>
        <w:jc w:val="center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4397"/>
        <w:gridCol w:w="892"/>
        <w:gridCol w:w="1549"/>
        <w:gridCol w:w="970"/>
      </w:tblGrid>
      <w:tr w14:paraId="525C534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2C65">
            <w:pPr>
              <w:pStyle w:val="4"/>
              <w:snapToGrid w:val="0"/>
              <w:spacing w:before="15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32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C5992">
            <w:pPr>
              <w:pStyle w:val="4"/>
              <w:snapToGrid w:val="0"/>
              <w:spacing w:before="165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32"/>
                <w:highlight w:val="none"/>
                <w:lang w:val="en-US" w:eastAsia="zh-CN" w:bidi="ar-SA"/>
              </w:rPr>
              <w:t>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7CB30">
            <w:pPr>
              <w:pStyle w:val="4"/>
              <w:snapToGrid w:val="0"/>
              <w:spacing w:before="165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32"/>
                <w:highlight w:val="none"/>
                <w:lang w:val="en-US" w:eastAsia="zh-CN" w:bidi="ar-SA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023DE">
            <w:pPr>
              <w:pStyle w:val="4"/>
              <w:snapToGrid w:val="0"/>
              <w:spacing w:before="165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32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FBE64">
            <w:pPr>
              <w:pStyle w:val="4"/>
              <w:snapToGrid w:val="0"/>
              <w:spacing w:before="15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32"/>
                <w:highlight w:val="none"/>
                <w:lang w:val="en-US" w:eastAsia="zh-CN" w:bidi="ar-SA"/>
              </w:rPr>
              <w:t>工日</w:t>
            </w:r>
          </w:p>
        </w:tc>
      </w:tr>
      <w:tr w14:paraId="47568BC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796C6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64BA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32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0FBC8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07900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2419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32"/>
                <w:highlight w:val="none"/>
                <w:lang w:val="en-US" w:eastAsia="zh-CN" w:bidi="ar-SA"/>
              </w:rPr>
              <w:t>6585</w:t>
            </w:r>
          </w:p>
        </w:tc>
      </w:tr>
      <w:tr w14:paraId="7700F3A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A7F0B">
            <w:pPr>
              <w:pStyle w:val="4"/>
              <w:snapToGrid w:val="0"/>
              <w:spacing w:before="105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32"/>
                <w:highlight w:val="none"/>
                <w:lang w:val="en-US" w:eastAsia="zh-CN" w:bidi="ar-SA"/>
              </w:rPr>
              <w:t>一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C9F66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32"/>
                <w:highlight w:val="none"/>
                <w:lang w:val="en-US" w:eastAsia="zh-CN" w:bidi="ar-SA"/>
              </w:rPr>
              <w:t>造林费用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AC42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4B7E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5450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0223C30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23A0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699B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造林作业费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01E7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工日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A5BF0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CB1E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6332</w:t>
            </w:r>
          </w:p>
        </w:tc>
      </w:tr>
      <w:tr w14:paraId="1ECD910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8F778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6F8F6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造林物料费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12BA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88EC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1E2F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7F984EE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C5EA0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98D1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GGR6号 (克)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DF3BA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克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7658F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3553.69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DB072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4836487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A72B6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B17FA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育林板（块，挡水板）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373B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块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7FBDE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41621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BB64D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106A86A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D762D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FAD28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地膜（公斤）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5F7AA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公斤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69EE1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304.6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4091E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69F4636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029BC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2.4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C582F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保水剂 (kg)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6252B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kg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C02C7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2358.96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62BE0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6F76935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23BAF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BC099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有机肥（kg）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04006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kg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ABF82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6092.04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192E7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3C331BB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A9306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99200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卡扣（个）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D556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个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3D05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103500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476D2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7C8D015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F8E9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F609F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造林苗木费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C05B5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株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435DA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78632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DF67B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5CFAA65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62067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31E54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山桃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71495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株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AE930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8325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EF040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4F7BDB9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A91EF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3.2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3B1A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侧柏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EAEE4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株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9EFE2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33296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718E1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2D3AB8D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5FE3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3.3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B689F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塔柏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F1396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株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44520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1505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3B07D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54DB2E1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9D030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3.4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606DB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沙地柏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D0EC7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株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05DCA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34500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6BF75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4F9B495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AF4A8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8EE74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樱花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086DB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株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31841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715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52525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2AD950B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4E952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3.6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62D1E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丝棉木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781D6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株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97224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145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3B2AF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0327569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AF7BF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3.7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B121B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云杉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BF0E5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株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409B5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146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E83F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68E1424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D2EB6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5FE8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后期管护（ 浇水）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1A02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亩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6372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507.67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F2BA4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54BE74B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1F4A7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二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8E5ED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抚育费用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A0CAF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6FB2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22195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36280EC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4A58C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15DF4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抚育作业费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60787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5B428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A5EBC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253</w:t>
            </w:r>
          </w:p>
        </w:tc>
      </w:tr>
      <w:tr w14:paraId="170AFEF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AC5B8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1.1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A5887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疏伐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B221A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工日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9FCE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449BE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40</w:t>
            </w:r>
          </w:p>
        </w:tc>
      </w:tr>
      <w:tr w14:paraId="1120EB5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07265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1FB9C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修枝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3DFBB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工日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433F0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B6C36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30</w:t>
            </w:r>
          </w:p>
        </w:tc>
      </w:tr>
      <w:tr w14:paraId="51659EF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5C8FD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91B7B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割灌除草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3EC66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工日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7DDFE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0EB07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30</w:t>
            </w:r>
          </w:p>
        </w:tc>
      </w:tr>
      <w:tr w14:paraId="7BEAFC4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8CA4C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1.4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71ED1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补植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E4770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工日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A7315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646D4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154</w:t>
            </w:r>
          </w:p>
        </w:tc>
      </w:tr>
      <w:tr w14:paraId="5E2B0B2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02D0A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56E6A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补植物料费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F8009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B47A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79241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0CB860F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7DCA7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C78E7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GGR6号 (克)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7DBF5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克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75D4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42.1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6469E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19EEB4C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79176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2A2E4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育林板（块，挡水板）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F58EA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块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0373D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150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D1525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46CA978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576AB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7975C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地膜（公斤）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A9DD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公斤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E5086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7.26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DDF7F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7C9ABF5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09174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E70C6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保水剂 (kg)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83EF7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kg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AC7B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64.50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7345A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167417E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1F75E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2.4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0D684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有机肥（kg）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66419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kg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E0A17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145.2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2804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14F366D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D7CCD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CF1B6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抚育苗木费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A7C3A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株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F06A0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2150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FAC38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6D7B2DE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D8626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FCCB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连翘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AD3D1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株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7E7A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1000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BCF01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726B22B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07B43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3.2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42BC1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榆叶梅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5FB65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株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32EF0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1000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F110A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312DEA8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B1D7F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3.3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2325A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山桃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7B7F9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株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6EC3F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05FC5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0ACDF8D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2CACB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3.4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2C7C0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侧柏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EC4FC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株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78C89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120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5A01A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  <w:tr w14:paraId="6432EF1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8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B2081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439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5A950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后期管护（ 浇水）</w:t>
            </w:r>
          </w:p>
        </w:tc>
        <w:tc>
          <w:tcPr>
            <w:tcW w:w="89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F8341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亩</w:t>
            </w:r>
          </w:p>
        </w:tc>
        <w:tc>
          <w:tcPr>
            <w:tcW w:w="154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2715F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  <w:t>12.1</w:t>
            </w:r>
          </w:p>
        </w:tc>
        <w:tc>
          <w:tcPr>
            <w:tcW w:w="9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AC4C8">
            <w:pPr>
              <w:pStyle w:val="4"/>
              <w:snapToGrid w:val="0"/>
              <w:spacing w:before="3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</w:p>
        </w:tc>
      </w:tr>
    </w:tbl>
    <w:p w14:paraId="4DF2968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9B52C1"/>
    <w:rsid w:val="2C9B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2026-07-13T09:24:00Z</dcterms:created>
  <dc:creator>静儿＊</dc:creator>
  <cp:lastModifiedBy>静儿＊</cp:lastModifiedBy>
  <dcterms:modified xsi:type="dcterms:W3CDTF">2026-07-13T09:25:23Z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ICV">
    <vt:lpwstr>231ACF992E8143C4B930501AC221FAAF_11</vt:lpwstr>
  </property>
  <property fmtid="{D5CDD505-2E9C-101B-9397-08002B2CF9AE}" pid="4" name="KSOTemplateDocerSaveRecord">
    <vt:lpwstr>eyJoZGlkIjoiNGRmMzU3YjI5ZTRmZjQ1ZjdiYTc5YmExYmNjMmVmNGEiLCJ1c2VySWQiOiI0MjI1OTgwNDAifQ==</vt:lpwstr>
  </property>
</Properties>
</file>