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DE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rFonts w:hint="eastAsia"/>
          <w:sz w:val="24"/>
          <w:szCs w:val="32"/>
          <w:lang w:val="en-US" w:eastAsia="zh-CN"/>
        </w:rPr>
        <w:t>“◐”项液晶显示器、台式计算机属于节能产品政府采购品目清单范围内政府强制采购节能产品，供应商应提供所投产品经国家确定的认证机构出具的、处于有效期之内的节能产品认证证书复印件，否则按照无效响应处理。</w:t>
      </w:r>
      <w:r>
        <w:rPr>
          <w:sz w:val="24"/>
          <w:szCs w:val="32"/>
          <w:lang w:val="en-US" w:eastAsia="zh-CN"/>
        </w:rPr>
        <w:t xml:space="preserve"> </w:t>
      </w:r>
    </w:p>
    <w:p w14:paraId="275EBB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B5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2026-07-22T11:07:39Z</dcterms:created>
  <dc:creator>admin</dc:creator>
  <cp:lastModifiedBy>超级刀刀贼</cp:lastModifiedBy>
  <dcterms:modified xsi:type="dcterms:W3CDTF">2026-07-22T11:09:34Z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eyJoZGlkIjoiM2U2OGExMGQ1MWNmYTVmMDY5MmEwODE1OGM2NWIwNzgiLCJ1c2VySWQiOiIyNzk1NDI0NDcifQ==</vt:lpwstr>
  </property>
  <property fmtid="{D5CDD505-2E9C-101B-9397-08002B2CF9AE}" pid="4" name="ICV">
    <vt:lpwstr>D5773D9186C54F70BF0F32373426D287_12</vt:lpwstr>
  </property>
</Properties>
</file>