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04E66">
      <w:pPr>
        <w:widowControl/>
        <w:spacing w:line="240" w:lineRule="auto"/>
        <w:jc w:val="left"/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合同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>草案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条款响应</w:t>
      </w:r>
    </w:p>
    <w:p w14:paraId="1659EC67">
      <w:pPr>
        <w:widowControl/>
        <w:spacing w:line="500" w:lineRule="exact"/>
        <w:ind w:firstLine="560" w:firstLineChars="200"/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完全理解并接受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  <w:lang w:eastAsia="zh-CN"/>
        </w:rPr>
        <w:t>谈判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文件中“合同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  <w:lang w:val="en-US" w:eastAsia="zh-CN"/>
        </w:rPr>
        <w:t>草案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条款”要求。</w:t>
      </w:r>
    </w:p>
    <w:p w14:paraId="3270E67C">
      <w:pPr>
        <w:spacing w:after="120" w:line="240" w:lineRule="auto"/>
        <w:ind w:firstLine="180" w:firstLineChars="100"/>
        <w:jc w:val="both"/>
        <w:rPr>
          <w:rFonts w:hint="eastAsia" w:ascii="仿宋_GB2312" w:hAnsi="仿宋_GB2312" w:eastAsia="仿宋_GB2312" w:cs="仿宋_GB2312"/>
          <w:color w:val="000000"/>
          <w:kern w:val="2"/>
          <w:sz w:val="18"/>
          <w:szCs w:val="18"/>
          <w:lang w:val="en-US" w:eastAsia="zh-CN" w:bidi="ar-SA"/>
        </w:rPr>
      </w:pPr>
    </w:p>
    <w:p w14:paraId="00E0AFC5">
      <w:pPr>
        <w:spacing w:after="120" w:line="240" w:lineRule="auto"/>
        <w:ind w:firstLine="180" w:firstLineChars="100"/>
        <w:jc w:val="both"/>
        <w:rPr>
          <w:rFonts w:hint="eastAsia" w:ascii="仿宋_GB2312" w:hAnsi="仿宋_GB2312" w:eastAsia="仿宋_GB2312" w:cs="仿宋_GB2312"/>
          <w:color w:val="000000"/>
          <w:kern w:val="2"/>
          <w:sz w:val="18"/>
          <w:szCs w:val="18"/>
          <w:lang w:val="en-US" w:eastAsia="zh-CN" w:bidi="ar-SA"/>
        </w:rPr>
      </w:pPr>
    </w:p>
    <w:p w14:paraId="07C29499">
      <w:pPr>
        <w:spacing w:after="120" w:line="240" w:lineRule="auto"/>
        <w:ind w:firstLine="180" w:firstLineChars="100"/>
        <w:jc w:val="both"/>
        <w:rPr>
          <w:rFonts w:hint="eastAsia" w:ascii="仿宋_GB2312" w:hAnsi="仿宋_GB2312" w:eastAsia="仿宋_GB2312" w:cs="仿宋_GB2312"/>
          <w:color w:val="000000"/>
          <w:kern w:val="2"/>
          <w:sz w:val="18"/>
          <w:szCs w:val="18"/>
          <w:lang w:val="en-US" w:eastAsia="zh-CN" w:bidi="ar-SA"/>
        </w:rPr>
      </w:pPr>
    </w:p>
    <w:p w14:paraId="171239A4">
      <w:pPr>
        <w:widowControl/>
        <w:spacing w:line="500" w:lineRule="exact"/>
        <w:ind w:firstLine="5040" w:firstLineChars="1800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供应商：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u w:val="single"/>
        </w:rPr>
        <w:t>名称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（加盖公章）</w:t>
      </w:r>
    </w:p>
    <w:p w14:paraId="526B3342">
      <w:pPr>
        <w:ind w:firstLine="5040" w:firstLineChars="1800"/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日期：　　年　月　日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4C7F66"/>
    <w:rsid w:val="2A4C7F66"/>
    <w:rsid w:val="48BD0863"/>
    <w:rsid w:val="71B3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2026-08-04T07:45:00Z</dcterms:created>
  <dc:creator>莲鹤</dc:creator>
  <cp:lastModifiedBy>莲鹤</cp:lastModifiedBy>
  <dcterms:modified xsi:type="dcterms:W3CDTF">2026-08-04T07:47:14Z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7F487BF3505A492492EAD369ADF90392_13</vt:lpwstr>
  </property>
  <property fmtid="{D5CDD505-2E9C-101B-9397-08002B2CF9AE}" pid="4" name="KSOTemplateDocerSaveRecord">
    <vt:lpwstr>eyJoZGlkIjoiNDI0MzZiZjE4ODg5YjA3M2UzOTY3ZWIxNWE2NWFjNTkiLCJ1c2VySWQiOiI3MDE1NDI4NjkifQ==</vt:lpwstr>
  </property>
</Properties>
</file>