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39D8F9">
      <w:pPr>
        <w:pStyle w:val="5"/>
      </w:pPr>
      <w:r>
        <w:rPr>
          <w:rFonts w:ascii="仿宋_GB2312" w:hAnsi="仿宋_GB2312" w:eastAsia="仿宋_GB2312" w:cs="仿宋_GB2312"/>
        </w:rPr>
        <w:t>采购包1：</w:t>
      </w:r>
    </w:p>
    <w:p w14:paraId="44F97529">
      <w:pPr>
        <w:pStyle w:val="5"/>
      </w:pPr>
      <w:r>
        <w:rPr>
          <w:rFonts w:ascii="仿宋_GB2312" w:hAnsi="仿宋_GB2312" w:eastAsia="仿宋_GB2312" w:cs="仿宋_GB2312"/>
        </w:rPr>
        <w:t>采购包预算金额（元）: 350,000.00</w:t>
      </w:r>
    </w:p>
    <w:p w14:paraId="1EDF57EF">
      <w:pPr>
        <w:pStyle w:val="5"/>
      </w:pPr>
      <w:r>
        <w:rPr>
          <w:rFonts w:ascii="仿宋_GB2312" w:hAnsi="仿宋_GB2312" w:eastAsia="仿宋_GB2312" w:cs="仿宋_GB2312"/>
        </w:rPr>
        <w:t>采购包最高限价（元）: 350,000.00</w:t>
      </w:r>
    </w:p>
    <w:p w14:paraId="29EA8083">
      <w:pPr>
        <w:pStyle w:val="5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4D0351FA">
      <w:pPr>
        <w:pStyle w:val="5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3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729"/>
        <w:gridCol w:w="744"/>
        <w:gridCol w:w="1216"/>
        <w:gridCol w:w="729"/>
        <w:gridCol w:w="729"/>
        <w:gridCol w:w="729"/>
        <w:gridCol w:w="729"/>
        <w:gridCol w:w="729"/>
        <w:gridCol w:w="729"/>
        <w:gridCol w:w="730"/>
      </w:tblGrid>
      <w:tr w14:paraId="7C31CD3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14490DB4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20C56492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24F01890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7CC32512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075C498F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7FF81B32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6FE83B51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035EACB7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33A6DF81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667F5F82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0FFCEDE4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7E4C15C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77A89D6C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2DD2E0E9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北大街院区及糖坊街院区零星办公用品采购项目</w:t>
            </w:r>
          </w:p>
        </w:tc>
        <w:tc>
          <w:tcPr>
            <w:tcW w:w="755" w:type="dxa"/>
          </w:tcPr>
          <w:p w14:paraId="40B4A324">
            <w:pPr>
              <w:pStyle w:val="5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6AF86208">
            <w:pPr>
              <w:pStyle w:val="5"/>
              <w:jc w:val="right"/>
            </w:pPr>
            <w:r>
              <w:rPr>
                <w:rFonts w:ascii="仿宋_GB2312" w:hAnsi="仿宋_GB2312" w:eastAsia="仿宋_GB2312" w:cs="仿宋_GB2312"/>
              </w:rPr>
              <w:t>350,000.00</w:t>
            </w:r>
          </w:p>
        </w:tc>
        <w:tc>
          <w:tcPr>
            <w:tcW w:w="755" w:type="dxa"/>
          </w:tcPr>
          <w:p w14:paraId="0757089F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批</w:t>
            </w:r>
          </w:p>
        </w:tc>
        <w:tc>
          <w:tcPr>
            <w:tcW w:w="755" w:type="dxa"/>
          </w:tcPr>
          <w:p w14:paraId="20FFFDF2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11B3B08C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894D417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F73606A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082A2BE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A296CAD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 w14:paraId="4E5A11B3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C01797"/>
    <w:rsid w:val="15DA2023"/>
    <w:rsid w:val="2E103160"/>
    <w:rsid w:val="6FC01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宋体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2026-07-15T03:55:00Z</dcterms:created>
  <dc:creator>豆、浆</dc:creator>
  <cp:lastModifiedBy>豆、浆</cp:lastModifiedBy>
  <dcterms:modified xsi:type="dcterms:W3CDTF">2026-07-15T03:56:11Z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63E98CE164E84DF08124448D65F9D4E4_11</vt:lpwstr>
  </property>
  <property fmtid="{D5CDD505-2E9C-101B-9397-08002B2CF9AE}" pid="4" name="KSOTemplateDocerSaveRecord">
    <vt:lpwstr>eyJoZGlkIjoiYzAwNjk4NTUwMzAyYzU4YWZkOWU3NmQ3MmI1ZGZlMDMiLCJ1c2VySWQiOiIxMDY3MTk2NDE2In0=</vt:lpwstr>
  </property>
</Properties>
</file>