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D16E" w14:textId="77777777" w:rsidR="00D92A01" w:rsidRPr="00D92A01" w:rsidRDefault="00D92A01" w:rsidP="00D92A01">
      <w:pPr>
        <w:pageBreakBefore/>
        <w:widowControl/>
        <w:spacing w:line="360" w:lineRule="auto"/>
        <w:jc w:val="left"/>
        <w:outlineLvl w:val="2"/>
        <w:rPr>
          <w:rFonts w:ascii="宋体" w:eastAsia="宋体" w:hAnsi="宋体" w:cs="Times New Roman" w:hint="eastAsia"/>
          <w:b/>
          <w:kern w:val="0"/>
          <w:sz w:val="24"/>
          <w:szCs w:val="24"/>
          <w:lang w:eastAsia="zh-Hans"/>
        </w:rPr>
      </w:pPr>
      <w:bookmarkStart w:id="0" w:name="_Toc178583173"/>
      <w:bookmarkStart w:id="1" w:name="_Toc211516370"/>
      <w:bookmarkStart w:id="2" w:name="_Toc175212482"/>
      <w:bookmarkStart w:id="3" w:name="_Toc176860581"/>
      <w:bookmarkStart w:id="4" w:name="_Toc183179524"/>
      <w:bookmarkStart w:id="5" w:name="_Toc209712792"/>
      <w:bookmarkStart w:id="6" w:name="_Toc233822362"/>
      <w:bookmarkStart w:id="7" w:name="_Hlk210055936"/>
      <w:r w:rsidRPr="00D92A01">
        <w:rPr>
          <w:rFonts w:ascii="宋体" w:eastAsia="宋体" w:hAnsi="宋体" w:cs="Times New Roman"/>
          <w:b/>
          <w:kern w:val="0"/>
          <w:sz w:val="24"/>
          <w:szCs w:val="24"/>
          <w:lang w:eastAsia="zh-Hans"/>
        </w:rPr>
        <w:t>格式 供应商承诺书</w:t>
      </w:r>
      <w:bookmarkEnd w:id="0"/>
      <w:bookmarkEnd w:id="1"/>
      <w:bookmarkEnd w:id="2"/>
      <w:bookmarkEnd w:id="3"/>
      <w:bookmarkEnd w:id="4"/>
      <w:bookmarkEnd w:id="5"/>
      <w:bookmarkEnd w:id="6"/>
    </w:p>
    <w:p w14:paraId="4B773AA2" w14:textId="77777777" w:rsidR="00D92A01" w:rsidRPr="00D92A01" w:rsidRDefault="00D92A01" w:rsidP="00D92A01">
      <w:pPr>
        <w:spacing w:line="360" w:lineRule="auto"/>
        <w:rPr>
          <w:rFonts w:ascii="宋体" w:eastAsia="宋体" w:hAnsi="宋体" w:cs="Times New Roman" w:hint="eastAsia"/>
          <w:sz w:val="24"/>
          <w:szCs w:val="24"/>
        </w:rPr>
      </w:pPr>
      <w:r w:rsidRPr="00D92A01">
        <w:rPr>
          <w:rFonts w:ascii="宋体" w:eastAsia="宋体" w:hAnsi="宋体" w:cs="Times New Roman"/>
          <w:sz w:val="24"/>
          <w:szCs w:val="24"/>
        </w:rPr>
        <w:t>为保证本采购项目顺利进行，作为</w:t>
      </w:r>
      <w:r w:rsidRPr="00D92A01">
        <w:rPr>
          <w:rFonts w:ascii="宋体" w:eastAsia="宋体" w:hAnsi="宋体" w:cs="Times New Roman" w:hint="eastAsia"/>
          <w:sz w:val="24"/>
          <w:szCs w:val="24"/>
        </w:rPr>
        <w:t>投标供应商</w:t>
      </w:r>
      <w:r w:rsidRPr="00D92A01">
        <w:rPr>
          <w:rFonts w:ascii="宋体" w:eastAsia="宋体" w:hAnsi="宋体" w:cs="Times New Roman"/>
          <w:sz w:val="24"/>
          <w:szCs w:val="24"/>
        </w:rPr>
        <w:t>，现郑重承诺：</w:t>
      </w:r>
    </w:p>
    <w:p w14:paraId="3811323E" w14:textId="77777777" w:rsidR="00D92A01" w:rsidRPr="00D92A01" w:rsidRDefault="00D92A01" w:rsidP="00D92A01">
      <w:pPr>
        <w:spacing w:before="260" w:after="260" w:line="415" w:lineRule="auto"/>
        <w:ind w:left="709" w:hanging="709"/>
        <w:jc w:val="center"/>
        <w:outlineLvl w:val="2"/>
        <w:rPr>
          <w:rFonts w:ascii="宋体" w:eastAsia="宋体" w:hAnsi="宋体" w:cs="Times New Roman" w:hint="eastAsia"/>
          <w:b/>
          <w:bCs/>
          <w:sz w:val="24"/>
          <w:szCs w:val="24"/>
        </w:rPr>
      </w:pPr>
      <w:bookmarkStart w:id="8" w:name="_Toc224894901"/>
      <w:bookmarkStart w:id="9" w:name="_Toc166664235"/>
      <w:bookmarkStart w:id="10" w:name="_Toc165900768"/>
      <w:bookmarkStart w:id="11" w:name="_Toc184719031"/>
      <w:bookmarkStart w:id="12" w:name="_Toc151713000"/>
      <w:bookmarkStart w:id="13" w:name="_Toc233822363"/>
      <w:bookmarkStart w:id="14" w:name="_Toc208996749"/>
      <w:bookmarkStart w:id="15" w:name="_Toc161410191"/>
      <w:bookmarkStart w:id="16" w:name="_Toc212731233"/>
      <w:r w:rsidRPr="00D92A01">
        <w:rPr>
          <w:rFonts w:ascii="宋体" w:eastAsia="宋体" w:hAnsi="宋体" w:cs="Times New Roman" w:hint="eastAsia"/>
          <w:b/>
          <w:bCs/>
          <w:sz w:val="24"/>
          <w:szCs w:val="24"/>
        </w:rPr>
        <w:t>（一）质量安全责任承诺书</w:t>
      </w:r>
      <w:bookmarkEnd w:id="8"/>
      <w:bookmarkEnd w:id="9"/>
      <w:bookmarkEnd w:id="10"/>
      <w:bookmarkEnd w:id="11"/>
      <w:bookmarkEnd w:id="12"/>
      <w:bookmarkEnd w:id="13"/>
      <w:bookmarkEnd w:id="14"/>
      <w:bookmarkEnd w:id="15"/>
      <w:bookmarkEnd w:id="16"/>
    </w:p>
    <w:p w14:paraId="06C142C1"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为保证本采购项目顺利进行，作为</w:t>
      </w:r>
      <w:r w:rsidRPr="00D92A01">
        <w:rPr>
          <w:rFonts w:ascii="宋体" w:eastAsia="宋体" w:hAnsi="宋体" w:cs="Times New Roman" w:hint="eastAsia"/>
          <w:sz w:val="24"/>
          <w:szCs w:val="24"/>
        </w:rPr>
        <w:t>投标人</w:t>
      </w:r>
      <w:r w:rsidRPr="00D92A01">
        <w:rPr>
          <w:rFonts w:ascii="宋体" w:eastAsia="宋体" w:hAnsi="宋体" w:cs="Times New Roman"/>
          <w:sz w:val="24"/>
          <w:szCs w:val="24"/>
        </w:rPr>
        <w:t>，现郑重承诺：</w:t>
      </w:r>
    </w:p>
    <w:p w14:paraId="3F2A8B81" w14:textId="642347D5"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1、我方</w:t>
      </w:r>
      <w:r w:rsidRPr="00D92A01">
        <w:rPr>
          <w:rFonts w:ascii="宋体" w:eastAsia="宋体" w:hAnsi="宋体" w:cs="Times New Roman" w:hint="eastAsia"/>
          <w:sz w:val="24"/>
          <w:szCs w:val="24"/>
        </w:rPr>
        <w:t>所</w:t>
      </w:r>
      <w:r w:rsidRPr="00D92A01">
        <w:rPr>
          <w:rFonts w:ascii="宋体" w:eastAsia="宋体" w:hAnsi="宋体" w:cs="Times New Roman"/>
          <w:sz w:val="24"/>
          <w:szCs w:val="24"/>
        </w:rPr>
        <w:t>投</w:t>
      </w:r>
      <w:r w:rsidRPr="00D92A01">
        <w:rPr>
          <w:rFonts w:ascii="宋体" w:eastAsia="宋体" w:hAnsi="宋体" w:cs="Times New Roman" w:hint="eastAsia"/>
          <w:sz w:val="24"/>
          <w:szCs w:val="24"/>
        </w:rPr>
        <w:t>提供的服务</w:t>
      </w:r>
      <w:r w:rsidRPr="00D92A01">
        <w:rPr>
          <w:rFonts w:ascii="宋体" w:eastAsia="宋体" w:hAnsi="宋体" w:cs="Times New Roman"/>
          <w:sz w:val="24"/>
          <w:szCs w:val="24"/>
        </w:rPr>
        <w:t>、投入使用的</w:t>
      </w:r>
      <w:r w:rsidR="006D3EFB">
        <w:rPr>
          <w:rFonts w:ascii="宋体" w:eastAsia="宋体" w:hAnsi="宋体" w:cs="Times New Roman" w:hint="eastAsia"/>
          <w:sz w:val="24"/>
          <w:szCs w:val="24"/>
        </w:rPr>
        <w:t>交通工具</w:t>
      </w:r>
      <w:r w:rsidRPr="00D92A01">
        <w:rPr>
          <w:rFonts w:ascii="宋体" w:eastAsia="宋体" w:hAnsi="宋体" w:cs="Times New Roman"/>
          <w:sz w:val="24"/>
          <w:szCs w:val="24"/>
        </w:rPr>
        <w:t>等均完全符合国家现行</w:t>
      </w:r>
      <w:r w:rsidRPr="00D92A01">
        <w:rPr>
          <w:rFonts w:ascii="宋体" w:eastAsia="宋体" w:hAnsi="宋体" w:cs="Times New Roman" w:hint="eastAsia"/>
          <w:sz w:val="24"/>
          <w:szCs w:val="24"/>
        </w:rPr>
        <w:t>质量、安全、环保标准和要求。</w:t>
      </w:r>
    </w:p>
    <w:p w14:paraId="5E369FD7" w14:textId="55343B9C"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2、我方将严格按照国家现行相关运输技术标准及规范、服务标准及规范，在规定的时限内，保质、保量完成项目全部内容。</w:t>
      </w:r>
    </w:p>
    <w:p w14:paraId="709EDBFC" w14:textId="19A05E43"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3、对于因运输、服务等过程中产生的任何安全事故，我方承担全部责任。</w:t>
      </w:r>
    </w:p>
    <w:p w14:paraId="196A4D6F" w14:textId="7D4A66DD"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4、我方提供的服务等符合现行的国家、行业、地区、企业标准及要求，标准不一致的，以更为严格的为准，我方对提供的服务的质量、安全、环保等承担全部责任。</w:t>
      </w:r>
    </w:p>
    <w:p w14:paraId="1E294A9B"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p>
    <w:p w14:paraId="311FE763"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p>
    <w:p w14:paraId="2FFC9AF4"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r w:rsidRPr="00D92A01">
        <w:rPr>
          <w:rFonts w:ascii="宋体" w:eastAsia="宋体" w:hAnsi="宋体" w:cs="Times New Roman" w:hint="eastAsia"/>
          <w:sz w:val="24"/>
          <w:szCs w:val="24"/>
        </w:rPr>
        <w:t>供应商全称</w:t>
      </w:r>
      <w:proofErr w:type="gramStart"/>
      <w:r w:rsidRPr="00D92A01">
        <w:rPr>
          <w:rFonts w:ascii="宋体" w:eastAsia="宋体" w:hAnsi="宋体" w:cs="Times New Roman"/>
          <w:sz w:val="24"/>
          <w:szCs w:val="24"/>
        </w:rPr>
        <w:t>(</w:t>
      </w:r>
      <w:r w:rsidRPr="00D92A01">
        <w:rPr>
          <w:rFonts w:ascii="宋体" w:eastAsia="宋体" w:hAnsi="宋体" w:cs="Times New Roman" w:hint="eastAsia"/>
          <w:sz w:val="24"/>
          <w:szCs w:val="24"/>
        </w:rPr>
        <w:t>盖单位公章</w:t>
      </w:r>
      <w:r w:rsidRPr="00D92A01">
        <w:rPr>
          <w:rFonts w:ascii="宋体" w:eastAsia="宋体" w:hAnsi="宋体" w:cs="Times New Roman"/>
          <w:sz w:val="24"/>
          <w:szCs w:val="24"/>
        </w:rPr>
        <w:t>)</w:t>
      </w:r>
      <w:proofErr w:type="gramEnd"/>
      <w:r w:rsidRPr="00D92A01">
        <w:rPr>
          <w:rFonts w:ascii="宋体" w:eastAsia="宋体" w:hAnsi="宋体" w:cs="Times New Roman" w:hint="eastAsia"/>
          <w:sz w:val="24"/>
          <w:szCs w:val="24"/>
        </w:rPr>
        <w:t>：</w:t>
      </w:r>
    </w:p>
    <w:p w14:paraId="08D16241"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proofErr w:type="gramStart"/>
      <w:r w:rsidRPr="00D92A01">
        <w:rPr>
          <w:rFonts w:ascii="宋体" w:eastAsia="宋体" w:hAnsi="宋体" w:cs="Times New Roman" w:hint="eastAsia"/>
          <w:sz w:val="24"/>
          <w:szCs w:val="24"/>
        </w:rPr>
        <w:t>日  期</w:t>
      </w:r>
      <w:proofErr w:type="gramEnd"/>
      <w:r w:rsidRPr="00D92A01">
        <w:rPr>
          <w:rFonts w:ascii="宋体" w:eastAsia="宋体" w:hAnsi="宋体" w:cs="Times New Roman" w:hint="eastAsia"/>
          <w:sz w:val="24"/>
          <w:szCs w:val="24"/>
        </w:rPr>
        <w:t>：</w:t>
      </w:r>
    </w:p>
    <w:p w14:paraId="63B30265"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p>
    <w:p w14:paraId="656FD207" w14:textId="77777777" w:rsidR="00D92A01" w:rsidRPr="00D92A01" w:rsidRDefault="00D92A01" w:rsidP="00D92A01">
      <w:pPr>
        <w:spacing w:line="360" w:lineRule="auto"/>
        <w:rPr>
          <w:rFonts w:ascii="宋体" w:eastAsia="宋体" w:hAnsi="宋体" w:cs="Times New Roman" w:hint="eastAsia"/>
          <w:sz w:val="24"/>
          <w:szCs w:val="24"/>
        </w:rPr>
      </w:pPr>
    </w:p>
    <w:p w14:paraId="0DD9419E" w14:textId="77777777" w:rsidR="00D92A01" w:rsidRPr="00D92A01" w:rsidRDefault="00D92A01" w:rsidP="00D92A01">
      <w:pPr>
        <w:keepNext/>
        <w:keepLines/>
        <w:pageBreakBefore/>
        <w:spacing w:before="260" w:after="260" w:line="416" w:lineRule="auto"/>
        <w:ind w:left="709" w:hanging="709"/>
        <w:jc w:val="center"/>
        <w:outlineLvl w:val="2"/>
        <w:rPr>
          <w:rFonts w:ascii="宋体" w:eastAsia="宋体" w:hAnsi="宋体" w:cs="Times New Roman" w:hint="eastAsia"/>
          <w:b/>
          <w:bCs/>
          <w:sz w:val="24"/>
          <w:szCs w:val="24"/>
        </w:rPr>
      </w:pPr>
      <w:bookmarkStart w:id="17" w:name="_Toc224894902"/>
      <w:bookmarkStart w:id="18" w:name="_Toc233822364"/>
      <w:bookmarkStart w:id="19" w:name="_Toc184719032"/>
      <w:bookmarkStart w:id="20" w:name="_Toc212731234"/>
      <w:bookmarkStart w:id="21" w:name="_Toc208996750"/>
      <w:r w:rsidRPr="00D92A01">
        <w:rPr>
          <w:rFonts w:ascii="宋体" w:eastAsia="宋体" w:hAnsi="宋体" w:cs="Times New Roman" w:hint="eastAsia"/>
          <w:b/>
          <w:bCs/>
          <w:sz w:val="24"/>
          <w:szCs w:val="24"/>
        </w:rPr>
        <w:lastRenderedPageBreak/>
        <w:t>（二）拒绝政府采购领域商业贿赂承诺书</w:t>
      </w:r>
      <w:bookmarkEnd w:id="17"/>
      <w:bookmarkEnd w:id="18"/>
      <w:bookmarkEnd w:id="19"/>
      <w:bookmarkEnd w:id="20"/>
      <w:bookmarkEnd w:id="21"/>
    </w:p>
    <w:p w14:paraId="62B71387" w14:textId="77777777" w:rsidR="00D92A01" w:rsidRPr="00D92A01" w:rsidRDefault="00D92A01" w:rsidP="00D92A01">
      <w:pPr>
        <w:widowControl/>
        <w:spacing w:line="360" w:lineRule="auto"/>
        <w:jc w:val="left"/>
        <w:rPr>
          <w:rFonts w:ascii="宋体" w:eastAsia="宋体" w:hAnsi="宋体" w:cs="Times New Roman" w:hint="eastAsia"/>
          <w:kern w:val="0"/>
          <w:sz w:val="24"/>
          <w:szCs w:val="24"/>
        </w:rPr>
      </w:pPr>
    </w:p>
    <w:p w14:paraId="247506AC"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为响应党中央、国务院关于治理政府采购领域商业贿赂行为的号召，我公司在此庄严承诺：</w:t>
      </w:r>
    </w:p>
    <w:p w14:paraId="388DCC27"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1、在参与政府采购活动中遵纪守法、诚信经营、公平竞标。</w:t>
      </w:r>
    </w:p>
    <w:p w14:paraId="32DDBB93"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2、不向政府采购人、采购代理机构和政府采购评审专家进行任何形式的商业贿赂以谋取交易机会。</w:t>
      </w:r>
    </w:p>
    <w:p w14:paraId="7F71D436"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3、不向政府采购代理机构和采购人提供虚假资格文件或采用虚假应标方式参与政府采购市场竞争并谋取中标。</w:t>
      </w:r>
    </w:p>
    <w:p w14:paraId="4CE70557"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4、不采取“围标、陪标”等商业欺诈手段获得政府采购定单。</w:t>
      </w:r>
    </w:p>
    <w:p w14:paraId="55C4BFD5"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5、不采取不正当手段诋毁、排挤其他投标人。</w:t>
      </w:r>
    </w:p>
    <w:p w14:paraId="7800376D"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6、不在提供商品和服务时“偷梁换柱、以次充好”损害采购人的合法权益。</w:t>
      </w:r>
    </w:p>
    <w:p w14:paraId="3B5B43C3"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7、不与采购人、采购代理机构政府采购评审专家或其它投标人恶意串通，进行质疑和投诉，维护政府采购市场秩序。</w:t>
      </w:r>
    </w:p>
    <w:p w14:paraId="374370B9"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8、尊重和接受政府采购监督管理部门的监督和政府采购代理机构招标采购要求，承担因违约行为给采购人造成的损失。</w:t>
      </w:r>
    </w:p>
    <w:p w14:paraId="31483DBA"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9、不发生其他有悖于政府采购公开、公平、公正和诚信原则的行为。</w:t>
      </w:r>
    </w:p>
    <w:p w14:paraId="3B74DE37" w14:textId="77777777" w:rsidR="00D92A01" w:rsidRPr="00D92A01" w:rsidRDefault="00D92A01" w:rsidP="00D92A01">
      <w:pPr>
        <w:widowControl/>
        <w:spacing w:line="360" w:lineRule="auto"/>
        <w:jc w:val="left"/>
        <w:rPr>
          <w:rFonts w:ascii="宋体" w:eastAsia="宋体" w:hAnsi="宋体" w:cs="Times New Roman" w:hint="eastAsia"/>
          <w:kern w:val="0"/>
          <w:sz w:val="24"/>
          <w:szCs w:val="24"/>
        </w:rPr>
      </w:pPr>
    </w:p>
    <w:p w14:paraId="0D7DAF10" w14:textId="77777777" w:rsidR="00D92A01" w:rsidRPr="00D92A01" w:rsidRDefault="00D92A01" w:rsidP="00D92A01">
      <w:pPr>
        <w:spacing w:line="360" w:lineRule="auto"/>
        <w:ind w:firstLineChars="1983" w:firstLine="4759"/>
        <w:rPr>
          <w:rFonts w:ascii="Calibri" w:eastAsia="宋体" w:hAnsi="Calibri" w:cs="Times New Roman"/>
          <w:sz w:val="24"/>
          <w:szCs w:val="24"/>
        </w:rPr>
      </w:pPr>
      <w:r w:rsidRPr="00D92A01">
        <w:rPr>
          <w:rFonts w:ascii="Calibri" w:eastAsia="宋体" w:hAnsi="Calibri" w:cs="Times New Roman" w:hint="eastAsia"/>
          <w:sz w:val="24"/>
          <w:szCs w:val="24"/>
        </w:rPr>
        <w:t>供应商全称</w:t>
      </w:r>
      <w:proofErr w:type="gramStart"/>
      <w:r w:rsidRPr="00D92A01">
        <w:rPr>
          <w:rFonts w:ascii="Calibri" w:eastAsia="宋体" w:hAnsi="Calibri" w:cs="Times New Roman"/>
          <w:sz w:val="24"/>
          <w:szCs w:val="24"/>
        </w:rPr>
        <w:t>(</w:t>
      </w:r>
      <w:r w:rsidRPr="00D92A01">
        <w:rPr>
          <w:rFonts w:ascii="Calibri" w:eastAsia="宋体" w:hAnsi="Calibri" w:cs="Times New Roman" w:hint="eastAsia"/>
          <w:sz w:val="24"/>
          <w:szCs w:val="24"/>
        </w:rPr>
        <w:t>盖章</w:t>
      </w:r>
      <w:r w:rsidRPr="00D92A01">
        <w:rPr>
          <w:rFonts w:ascii="Calibri" w:eastAsia="宋体" w:hAnsi="Calibri" w:cs="Times New Roman"/>
          <w:sz w:val="24"/>
          <w:szCs w:val="24"/>
        </w:rPr>
        <w:t>)</w:t>
      </w:r>
      <w:proofErr w:type="gramEnd"/>
      <w:r w:rsidRPr="00D92A01">
        <w:rPr>
          <w:rFonts w:ascii="Calibri" w:eastAsia="宋体" w:hAnsi="Calibri" w:cs="Times New Roman" w:hint="eastAsia"/>
          <w:sz w:val="24"/>
          <w:szCs w:val="24"/>
        </w:rPr>
        <w:t>：</w:t>
      </w:r>
    </w:p>
    <w:p w14:paraId="29B1AC71" w14:textId="77777777" w:rsidR="00D92A01" w:rsidRPr="00D92A01" w:rsidRDefault="00D92A01" w:rsidP="00D92A01">
      <w:pPr>
        <w:spacing w:line="360" w:lineRule="auto"/>
        <w:ind w:firstLineChars="1983" w:firstLine="4759"/>
        <w:rPr>
          <w:rFonts w:ascii="Calibri" w:eastAsia="宋体" w:hAnsi="Calibri" w:cs="Times New Roman"/>
          <w:sz w:val="24"/>
          <w:szCs w:val="24"/>
        </w:rPr>
      </w:pPr>
      <w:r w:rsidRPr="00D92A01">
        <w:rPr>
          <w:rFonts w:ascii="Calibri" w:eastAsia="宋体" w:hAnsi="Calibri" w:cs="Times New Roman" w:hint="eastAsia"/>
          <w:sz w:val="24"/>
          <w:szCs w:val="24"/>
        </w:rPr>
        <w:t>日期：</w:t>
      </w:r>
    </w:p>
    <w:p w14:paraId="2031244C" w14:textId="77777777" w:rsidR="00D92A01" w:rsidRPr="00D92A01" w:rsidRDefault="00D92A01" w:rsidP="00D92A01">
      <w:pPr>
        <w:spacing w:line="360" w:lineRule="auto"/>
        <w:jc w:val="right"/>
        <w:rPr>
          <w:rFonts w:ascii="宋体" w:eastAsia="宋体" w:hAnsi="宋体" w:cs="Times New Roman" w:hint="eastAsia"/>
          <w:sz w:val="24"/>
          <w:szCs w:val="24"/>
        </w:rPr>
      </w:pPr>
    </w:p>
    <w:p w14:paraId="184A48C2" w14:textId="77777777" w:rsidR="00D92A01" w:rsidRPr="00D92A01" w:rsidRDefault="00D92A01" w:rsidP="00D92A01">
      <w:pPr>
        <w:spacing w:line="360" w:lineRule="auto"/>
        <w:rPr>
          <w:rFonts w:ascii="宋体" w:eastAsia="宋体" w:hAnsi="宋体" w:cs="Times New Roman" w:hint="eastAsia"/>
          <w:sz w:val="24"/>
          <w:szCs w:val="24"/>
        </w:rPr>
      </w:pPr>
    </w:p>
    <w:p w14:paraId="74D60973" w14:textId="77777777" w:rsidR="00D92A01" w:rsidRPr="00D92A01" w:rsidRDefault="00D92A01" w:rsidP="00D92A01">
      <w:pPr>
        <w:spacing w:line="360" w:lineRule="auto"/>
        <w:rPr>
          <w:rFonts w:ascii="宋体" w:eastAsia="宋体" w:hAnsi="宋体" w:cs="Times New Roman" w:hint="eastAsia"/>
          <w:sz w:val="24"/>
          <w:szCs w:val="24"/>
        </w:rPr>
      </w:pPr>
    </w:p>
    <w:p w14:paraId="52356BD9" w14:textId="77777777" w:rsidR="00D92A01" w:rsidRPr="00D92A01" w:rsidRDefault="00D92A01" w:rsidP="00D92A01">
      <w:pPr>
        <w:tabs>
          <w:tab w:val="left" w:pos="1920"/>
        </w:tabs>
        <w:spacing w:line="360" w:lineRule="auto"/>
        <w:ind w:right="-20"/>
        <w:rPr>
          <w:rFonts w:ascii="宋体" w:eastAsia="宋体" w:hAnsi="宋体" w:cs="Times New Roman" w:hint="eastAsia"/>
          <w:sz w:val="24"/>
          <w:szCs w:val="24"/>
        </w:rPr>
      </w:pPr>
    </w:p>
    <w:p w14:paraId="66775366" w14:textId="77777777" w:rsidR="00D92A01" w:rsidRPr="00D92A01" w:rsidRDefault="00D92A01" w:rsidP="00D92A01">
      <w:pPr>
        <w:rPr>
          <w:rFonts w:ascii="Calibri" w:eastAsia="宋体" w:hAnsi="Calibri" w:cs="Times New Roman"/>
          <w:szCs w:val="24"/>
        </w:rPr>
      </w:pPr>
    </w:p>
    <w:p w14:paraId="0AC75BA8" w14:textId="77777777" w:rsidR="00D92A01" w:rsidRPr="00D92A01" w:rsidRDefault="00D92A01" w:rsidP="00D92A01">
      <w:pPr>
        <w:spacing w:line="360" w:lineRule="auto"/>
        <w:jc w:val="right"/>
        <w:rPr>
          <w:rFonts w:ascii="宋体" w:eastAsia="宋体" w:hAnsi="宋体" w:cs="Times New Roman" w:hint="eastAsia"/>
          <w:sz w:val="24"/>
          <w:szCs w:val="24"/>
        </w:rPr>
      </w:pPr>
    </w:p>
    <w:p w14:paraId="1D13E937" w14:textId="77777777" w:rsidR="00D92A01" w:rsidRPr="00D92A01" w:rsidRDefault="00D92A01" w:rsidP="00D92A01">
      <w:pPr>
        <w:spacing w:line="360" w:lineRule="auto"/>
        <w:rPr>
          <w:rFonts w:ascii="宋体" w:eastAsia="宋体" w:hAnsi="宋体" w:cs="Times New Roman" w:hint="eastAsia"/>
          <w:sz w:val="24"/>
          <w:szCs w:val="24"/>
        </w:rPr>
      </w:pPr>
    </w:p>
    <w:p w14:paraId="1FE6AAC4" w14:textId="77777777" w:rsidR="00D92A01" w:rsidRPr="00D92A01" w:rsidRDefault="00D92A01" w:rsidP="00D92A01">
      <w:pPr>
        <w:spacing w:line="360" w:lineRule="auto"/>
        <w:rPr>
          <w:rFonts w:ascii="宋体" w:eastAsia="宋体" w:hAnsi="宋体" w:cs="Times New Roman" w:hint="eastAsia"/>
          <w:sz w:val="24"/>
          <w:szCs w:val="24"/>
        </w:rPr>
      </w:pPr>
    </w:p>
    <w:p w14:paraId="6F31D520" w14:textId="77777777" w:rsidR="00D92A01" w:rsidRPr="00D92A01" w:rsidRDefault="00D92A01" w:rsidP="00D92A01">
      <w:pPr>
        <w:keepNext/>
        <w:keepLines/>
        <w:pageBreakBefore/>
        <w:spacing w:before="260" w:after="260" w:line="416" w:lineRule="auto"/>
        <w:ind w:left="709" w:hanging="709"/>
        <w:jc w:val="center"/>
        <w:outlineLvl w:val="2"/>
        <w:rPr>
          <w:rFonts w:ascii="宋体" w:eastAsia="宋体" w:hAnsi="宋体" w:cs="Times New Roman" w:hint="eastAsia"/>
          <w:b/>
          <w:bCs/>
          <w:sz w:val="24"/>
          <w:szCs w:val="24"/>
        </w:rPr>
      </w:pPr>
      <w:bookmarkStart w:id="22" w:name="_Toc184719033"/>
      <w:bookmarkStart w:id="23" w:name="_Toc201736411"/>
      <w:bookmarkEnd w:id="7"/>
      <w:r w:rsidRPr="00D92A01">
        <w:rPr>
          <w:rFonts w:ascii="宋体" w:eastAsia="宋体" w:hAnsi="宋体" w:cs="Times New Roman" w:hint="eastAsia"/>
          <w:b/>
          <w:bCs/>
          <w:sz w:val="24"/>
          <w:szCs w:val="24"/>
        </w:rPr>
        <w:lastRenderedPageBreak/>
        <w:t>（三）供应商企业关系关联承诺书</w:t>
      </w:r>
      <w:bookmarkEnd w:id="22"/>
      <w:bookmarkEnd w:id="23"/>
    </w:p>
    <w:p w14:paraId="65CA281B"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我方承诺，不存在相关法律法规规定禁止</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的情形，</w:t>
      </w:r>
      <w:r w:rsidRPr="00D92A01">
        <w:rPr>
          <w:rFonts w:ascii="宋体" w:eastAsia="宋体" w:hAnsi="宋体" w:cs="仿宋_GB2312" w:hint="eastAsia"/>
          <w:sz w:val="24"/>
          <w:szCs w:val="24"/>
        </w:rPr>
        <w:t>并作如下说明和承诺</w:t>
      </w:r>
      <w:r w:rsidRPr="00D92A01">
        <w:rPr>
          <w:rFonts w:ascii="宋体" w:eastAsia="宋体" w:hAnsi="宋体" w:cs="仿宋_GB2312" w:hint="eastAsia"/>
          <w:sz w:val="24"/>
          <w:szCs w:val="24"/>
          <w:lang w:val="zh-CN"/>
        </w:rPr>
        <w:t>：</w:t>
      </w:r>
    </w:p>
    <w:p w14:paraId="17717AD6"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rPr>
        <w:t>1.</w:t>
      </w:r>
      <w:r w:rsidRPr="00D92A01">
        <w:rPr>
          <w:rFonts w:ascii="宋体" w:eastAsia="宋体" w:hAnsi="宋体" w:cs="仿宋_GB2312" w:hint="eastAsia"/>
          <w:sz w:val="24"/>
          <w:szCs w:val="24"/>
          <w:lang w:val="zh-CN"/>
        </w:rPr>
        <w:t>我方与采购人、采购人单位职工及其亲属投资开办或控股的企业不存在利害关系及其他可能影响</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公正性的情形。</w:t>
      </w:r>
    </w:p>
    <w:p w14:paraId="77823436"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rPr>
        <w:t>2</w:t>
      </w:r>
      <w:r w:rsidRPr="00D92A01">
        <w:rPr>
          <w:rFonts w:ascii="宋体" w:eastAsia="宋体" w:hAnsi="宋体" w:cs="仿宋_GB2312" w:hint="eastAsia"/>
          <w:sz w:val="24"/>
          <w:szCs w:val="24"/>
          <w:lang w:val="zh-CN"/>
        </w:rPr>
        <w:t>.我方在本项目</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中，不存在与其他</w:t>
      </w:r>
      <w:r w:rsidRPr="00D92A01">
        <w:rPr>
          <w:rFonts w:ascii="宋体" w:eastAsia="宋体" w:hAnsi="宋体" w:cs="仿宋_GB2312" w:hint="eastAsia"/>
          <w:sz w:val="24"/>
          <w:szCs w:val="24"/>
        </w:rPr>
        <w:t>投标人</w:t>
      </w:r>
      <w:r w:rsidRPr="00D92A01">
        <w:rPr>
          <w:rFonts w:ascii="宋体" w:eastAsia="宋体" w:hAnsi="宋体" w:cs="仿宋_GB2312" w:hint="eastAsia"/>
          <w:sz w:val="24"/>
          <w:szCs w:val="24"/>
          <w:lang w:val="zh-CN"/>
        </w:rPr>
        <w:t>单位负责人为同一人或者存在直接控股、管理关系。</w:t>
      </w:r>
    </w:p>
    <w:p w14:paraId="5919FEF7"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3.我方没有为采购项目提供</w:t>
      </w:r>
      <w:r w:rsidRPr="00D92A01">
        <w:rPr>
          <w:rFonts w:ascii="宋体" w:eastAsia="宋体" w:hAnsi="宋体" w:cs="仿宋_GB2312" w:hint="eastAsia"/>
          <w:sz w:val="24"/>
          <w:szCs w:val="24"/>
        </w:rPr>
        <w:t>其他</w:t>
      </w:r>
      <w:r w:rsidRPr="00D92A01">
        <w:rPr>
          <w:rFonts w:ascii="宋体" w:eastAsia="宋体" w:hAnsi="宋体" w:cs="仿宋_GB2312" w:hint="eastAsia"/>
          <w:sz w:val="24"/>
          <w:szCs w:val="24"/>
          <w:lang w:val="zh-CN"/>
        </w:rPr>
        <w:t>服务；</w:t>
      </w:r>
    </w:p>
    <w:p w14:paraId="5557339A"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我方承诺以上说明真实有效，无虚假内容或隐瞒。如有虚假，承担相应责任。</w:t>
      </w:r>
    </w:p>
    <w:p w14:paraId="0D638E0A" w14:textId="77777777" w:rsidR="00D92A01" w:rsidRPr="00D92A01" w:rsidRDefault="00D92A01" w:rsidP="00D92A01">
      <w:pPr>
        <w:widowControl/>
        <w:wordWrap w:val="0"/>
        <w:spacing w:line="360" w:lineRule="auto"/>
        <w:jc w:val="left"/>
        <w:rPr>
          <w:rFonts w:ascii="宋体" w:eastAsia="宋体" w:hAnsi="宋体" w:cs="仿宋" w:hint="eastAsia"/>
          <w:b/>
          <w:spacing w:val="4"/>
          <w:kern w:val="0"/>
          <w:sz w:val="24"/>
          <w:szCs w:val="24"/>
        </w:rPr>
      </w:pPr>
    </w:p>
    <w:p w14:paraId="3F4CC91C" w14:textId="77777777" w:rsidR="00D92A01" w:rsidRPr="00D92A01" w:rsidRDefault="00D92A01" w:rsidP="00D92A01">
      <w:pPr>
        <w:widowControl/>
        <w:wordWrap w:val="0"/>
        <w:spacing w:line="360" w:lineRule="auto"/>
        <w:ind w:firstLineChars="200" w:firstLine="482"/>
        <w:jc w:val="left"/>
        <w:rPr>
          <w:rFonts w:ascii="宋体" w:eastAsia="宋体" w:hAnsi="宋体" w:cs="仿宋_GB2312" w:hint="eastAsia"/>
          <w:b/>
          <w:bCs/>
          <w:sz w:val="24"/>
          <w:szCs w:val="24"/>
          <w:lang w:val="zh-CN"/>
        </w:rPr>
      </w:pPr>
    </w:p>
    <w:p w14:paraId="7FCC08D7" w14:textId="77777777" w:rsidR="00D92A01" w:rsidRPr="00D92A01" w:rsidRDefault="00D92A01" w:rsidP="00D92A01">
      <w:pPr>
        <w:rPr>
          <w:rFonts w:ascii="宋体" w:eastAsia="宋体" w:hAnsi="宋体" w:cs="Times New Roman" w:hint="eastAsia"/>
          <w:sz w:val="24"/>
          <w:szCs w:val="24"/>
        </w:rPr>
      </w:pPr>
    </w:p>
    <w:p w14:paraId="517C1FDC" w14:textId="77777777" w:rsidR="00D92A01" w:rsidRPr="00D92A01" w:rsidRDefault="00D92A01" w:rsidP="00D92A01">
      <w:pPr>
        <w:autoSpaceDE w:val="0"/>
        <w:autoSpaceDN w:val="0"/>
        <w:adjustRightInd w:val="0"/>
        <w:spacing w:line="360" w:lineRule="auto"/>
        <w:ind w:firstLineChars="236" w:firstLine="566"/>
        <w:jc w:val="left"/>
        <w:rPr>
          <w:rFonts w:ascii="宋体" w:eastAsia="宋体" w:hAnsi="宋体" w:cs="仿宋_GB2312" w:hint="eastAsia"/>
          <w:sz w:val="24"/>
          <w:szCs w:val="24"/>
          <w:lang w:val="zh-CN"/>
        </w:rPr>
      </w:pPr>
      <w:r w:rsidRPr="00D92A01">
        <w:rPr>
          <w:rFonts w:ascii="宋体" w:eastAsia="宋体" w:hAnsi="宋体" w:cs="宋体" w:hint="eastAsia"/>
          <w:sz w:val="24"/>
          <w:szCs w:val="24"/>
        </w:rPr>
        <w:t xml:space="preserve">                    </w:t>
      </w:r>
      <w:r w:rsidRPr="00D92A01">
        <w:rPr>
          <w:rFonts w:ascii="宋体" w:eastAsia="宋体" w:hAnsi="宋体" w:cs="仿宋_GB2312" w:hint="eastAsia"/>
          <w:sz w:val="24"/>
          <w:szCs w:val="24"/>
          <w:lang w:val="zh-CN"/>
        </w:rPr>
        <w:t xml:space="preserve"> 供应商名称：（公章）</w:t>
      </w:r>
    </w:p>
    <w:p w14:paraId="21DF0939" w14:textId="77777777" w:rsidR="00D92A01" w:rsidRPr="00D92A01" w:rsidRDefault="00D92A01" w:rsidP="00D92A01">
      <w:pPr>
        <w:autoSpaceDE w:val="0"/>
        <w:autoSpaceDN w:val="0"/>
        <w:adjustRightInd w:val="0"/>
        <w:spacing w:line="360" w:lineRule="auto"/>
        <w:ind w:firstLineChars="1300" w:firstLine="3120"/>
        <w:jc w:val="left"/>
        <w:rPr>
          <w:rFonts w:ascii="宋体" w:eastAsia="宋体" w:hAnsi="宋体" w:cs="仿宋_GB2312" w:hint="eastAsia"/>
          <w:sz w:val="24"/>
          <w:szCs w:val="24"/>
          <w:lang w:val="zh-CN"/>
        </w:rPr>
      </w:pPr>
    </w:p>
    <w:p w14:paraId="0471A26F" w14:textId="77777777" w:rsidR="00D92A01" w:rsidRPr="00D92A01" w:rsidRDefault="00D92A01" w:rsidP="00D92A01">
      <w:pPr>
        <w:autoSpaceDE w:val="0"/>
        <w:autoSpaceDN w:val="0"/>
        <w:adjustRightInd w:val="0"/>
        <w:spacing w:line="360" w:lineRule="auto"/>
        <w:ind w:firstLineChars="1300" w:firstLine="312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法定代表人或其委托代理人：（签字或盖章）</w:t>
      </w:r>
    </w:p>
    <w:p w14:paraId="16711DD2" w14:textId="77777777" w:rsidR="00D92A01" w:rsidRPr="00D92A01" w:rsidRDefault="00D92A01" w:rsidP="00D92A01">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 xml:space="preserve">日    期：  年   月   </w:t>
      </w:r>
    </w:p>
    <w:p w14:paraId="0C91BC30" w14:textId="77777777" w:rsidR="00D92A01" w:rsidRPr="00D92A01" w:rsidRDefault="00D92A01" w:rsidP="00D92A01">
      <w:p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注：</w:t>
      </w:r>
    </w:p>
    <w:p w14:paraId="4DED2812"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仿宋_GB2312" w:hint="eastAsia"/>
          <w:b/>
          <w:bCs/>
          <w:sz w:val="24"/>
          <w:szCs w:val="24"/>
          <w:lang w:val="zh-CN"/>
        </w:rPr>
        <w:t>供应商未提供或提供虚假承诺，作为无效投标处理。</w:t>
      </w:r>
    </w:p>
    <w:p w14:paraId="1E2721F1"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 xml:space="preserve">以上三条承诺书均列入符合性审查，承诺内容及格式不得更改。 </w:t>
      </w:r>
    </w:p>
    <w:p w14:paraId="5E4DE780"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若在定标阶段发现成交候选人为采购人单位职工或其亲属投资开办或控股的企业，则取消其成交候选人资格。</w:t>
      </w:r>
    </w:p>
    <w:p w14:paraId="71C970CB" w14:textId="77777777" w:rsidR="00BA153F" w:rsidRPr="00D92A01" w:rsidRDefault="00BA153F">
      <w:pPr>
        <w:rPr>
          <w:rFonts w:hint="eastAsia"/>
        </w:rPr>
      </w:pPr>
    </w:p>
    <w:sectPr w:rsidR="00BA153F" w:rsidRPr="00D92A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32BCB" w14:textId="77777777" w:rsidR="004F19B4" w:rsidRDefault="004F19B4" w:rsidP="00D92A01">
      <w:pPr>
        <w:rPr>
          <w:rFonts w:hint="eastAsia"/>
        </w:rPr>
      </w:pPr>
      <w:r>
        <w:separator/>
      </w:r>
    </w:p>
  </w:endnote>
  <w:endnote w:type="continuationSeparator" w:id="0">
    <w:p w14:paraId="40510B8C" w14:textId="77777777" w:rsidR="004F19B4" w:rsidRDefault="004F19B4" w:rsidP="00D92A0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A5CD" w14:textId="77777777" w:rsidR="004F19B4" w:rsidRDefault="004F19B4" w:rsidP="00D92A01">
      <w:pPr>
        <w:rPr>
          <w:rFonts w:hint="eastAsia"/>
        </w:rPr>
      </w:pPr>
      <w:r>
        <w:separator/>
      </w:r>
    </w:p>
  </w:footnote>
  <w:footnote w:type="continuationSeparator" w:id="0">
    <w:p w14:paraId="4116D18F" w14:textId="77777777" w:rsidR="004F19B4" w:rsidRDefault="004F19B4" w:rsidP="00D92A0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213551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53"/>
    <w:rsid w:val="000B3E87"/>
    <w:rsid w:val="004F19B4"/>
    <w:rsid w:val="006D3EFB"/>
    <w:rsid w:val="00917085"/>
    <w:rsid w:val="00B374C1"/>
    <w:rsid w:val="00BA153F"/>
    <w:rsid w:val="00D92A01"/>
    <w:rsid w:val="00F80753"/>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6EEFD"/>
  <w15:chartTrackingRefBased/>
  <w15:docId w15:val="{E75AA3A1-54DA-4762-95D0-A6C7CD65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075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8075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8075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8075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8075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F8075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8075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8075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8075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075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8075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8075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80753"/>
    <w:rPr>
      <w:rFonts w:cstheme="majorBidi"/>
      <w:color w:val="2F5496" w:themeColor="accent1" w:themeShade="BF"/>
      <w:sz w:val="28"/>
      <w:szCs w:val="28"/>
    </w:rPr>
  </w:style>
  <w:style w:type="character" w:customStyle="1" w:styleId="50">
    <w:name w:val="标题 5 字符"/>
    <w:basedOn w:val="a0"/>
    <w:link w:val="5"/>
    <w:uiPriority w:val="9"/>
    <w:semiHidden/>
    <w:rsid w:val="00F80753"/>
    <w:rPr>
      <w:rFonts w:cstheme="majorBidi"/>
      <w:color w:val="2F5496" w:themeColor="accent1" w:themeShade="BF"/>
      <w:sz w:val="24"/>
      <w:szCs w:val="24"/>
    </w:rPr>
  </w:style>
  <w:style w:type="character" w:customStyle="1" w:styleId="60">
    <w:name w:val="标题 6 字符"/>
    <w:basedOn w:val="a0"/>
    <w:link w:val="6"/>
    <w:uiPriority w:val="9"/>
    <w:semiHidden/>
    <w:rsid w:val="00F80753"/>
    <w:rPr>
      <w:rFonts w:cstheme="majorBidi"/>
      <w:b/>
      <w:bCs/>
      <w:color w:val="2F5496" w:themeColor="accent1" w:themeShade="BF"/>
    </w:rPr>
  </w:style>
  <w:style w:type="character" w:customStyle="1" w:styleId="70">
    <w:name w:val="标题 7 字符"/>
    <w:basedOn w:val="a0"/>
    <w:link w:val="7"/>
    <w:uiPriority w:val="9"/>
    <w:semiHidden/>
    <w:rsid w:val="00F80753"/>
    <w:rPr>
      <w:rFonts w:cstheme="majorBidi"/>
      <w:b/>
      <w:bCs/>
      <w:color w:val="595959" w:themeColor="text1" w:themeTint="A6"/>
    </w:rPr>
  </w:style>
  <w:style w:type="character" w:customStyle="1" w:styleId="80">
    <w:name w:val="标题 8 字符"/>
    <w:basedOn w:val="a0"/>
    <w:link w:val="8"/>
    <w:uiPriority w:val="9"/>
    <w:semiHidden/>
    <w:rsid w:val="00F80753"/>
    <w:rPr>
      <w:rFonts w:cstheme="majorBidi"/>
      <w:color w:val="595959" w:themeColor="text1" w:themeTint="A6"/>
    </w:rPr>
  </w:style>
  <w:style w:type="character" w:customStyle="1" w:styleId="90">
    <w:name w:val="标题 9 字符"/>
    <w:basedOn w:val="a0"/>
    <w:link w:val="9"/>
    <w:uiPriority w:val="9"/>
    <w:semiHidden/>
    <w:rsid w:val="00F80753"/>
    <w:rPr>
      <w:rFonts w:eastAsiaTheme="majorEastAsia" w:cstheme="majorBidi"/>
      <w:color w:val="595959" w:themeColor="text1" w:themeTint="A6"/>
    </w:rPr>
  </w:style>
  <w:style w:type="paragraph" w:styleId="a3">
    <w:name w:val="Title"/>
    <w:basedOn w:val="a"/>
    <w:next w:val="a"/>
    <w:link w:val="a4"/>
    <w:uiPriority w:val="10"/>
    <w:qFormat/>
    <w:rsid w:val="00F8075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07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075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075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0753"/>
    <w:pPr>
      <w:spacing w:before="160" w:after="160"/>
      <w:jc w:val="center"/>
    </w:pPr>
    <w:rPr>
      <w:i/>
      <w:iCs/>
      <w:color w:val="404040" w:themeColor="text1" w:themeTint="BF"/>
    </w:rPr>
  </w:style>
  <w:style w:type="character" w:customStyle="1" w:styleId="a8">
    <w:name w:val="引用 字符"/>
    <w:basedOn w:val="a0"/>
    <w:link w:val="a7"/>
    <w:uiPriority w:val="29"/>
    <w:rsid w:val="00F80753"/>
    <w:rPr>
      <w:i/>
      <w:iCs/>
      <w:color w:val="404040" w:themeColor="text1" w:themeTint="BF"/>
    </w:rPr>
  </w:style>
  <w:style w:type="paragraph" w:styleId="a9">
    <w:name w:val="List Paragraph"/>
    <w:basedOn w:val="a"/>
    <w:uiPriority w:val="34"/>
    <w:qFormat/>
    <w:rsid w:val="00F80753"/>
    <w:pPr>
      <w:ind w:left="720"/>
      <w:contextualSpacing/>
    </w:pPr>
  </w:style>
  <w:style w:type="character" w:styleId="aa">
    <w:name w:val="Intense Emphasis"/>
    <w:basedOn w:val="a0"/>
    <w:uiPriority w:val="21"/>
    <w:qFormat/>
    <w:rsid w:val="00F80753"/>
    <w:rPr>
      <w:i/>
      <w:iCs/>
      <w:color w:val="2F5496" w:themeColor="accent1" w:themeShade="BF"/>
    </w:rPr>
  </w:style>
  <w:style w:type="paragraph" w:styleId="ab">
    <w:name w:val="Intense Quote"/>
    <w:basedOn w:val="a"/>
    <w:next w:val="a"/>
    <w:link w:val="ac"/>
    <w:uiPriority w:val="30"/>
    <w:qFormat/>
    <w:rsid w:val="00F80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80753"/>
    <w:rPr>
      <w:i/>
      <w:iCs/>
      <w:color w:val="2F5496" w:themeColor="accent1" w:themeShade="BF"/>
    </w:rPr>
  </w:style>
  <w:style w:type="character" w:styleId="ad">
    <w:name w:val="Intense Reference"/>
    <w:basedOn w:val="a0"/>
    <w:uiPriority w:val="32"/>
    <w:qFormat/>
    <w:rsid w:val="00F80753"/>
    <w:rPr>
      <w:b/>
      <w:bCs/>
      <w:smallCaps/>
      <w:color w:val="2F5496" w:themeColor="accent1" w:themeShade="BF"/>
      <w:spacing w:val="5"/>
    </w:rPr>
  </w:style>
  <w:style w:type="paragraph" w:styleId="ae">
    <w:name w:val="header"/>
    <w:basedOn w:val="a"/>
    <w:link w:val="af"/>
    <w:uiPriority w:val="99"/>
    <w:unhideWhenUsed/>
    <w:rsid w:val="00D92A01"/>
    <w:pPr>
      <w:tabs>
        <w:tab w:val="center" w:pos="4153"/>
        <w:tab w:val="right" w:pos="8306"/>
      </w:tabs>
      <w:snapToGrid w:val="0"/>
      <w:jc w:val="center"/>
    </w:pPr>
    <w:rPr>
      <w:sz w:val="18"/>
      <w:szCs w:val="18"/>
    </w:rPr>
  </w:style>
  <w:style w:type="character" w:customStyle="1" w:styleId="af">
    <w:name w:val="页眉 字符"/>
    <w:basedOn w:val="a0"/>
    <w:link w:val="ae"/>
    <w:uiPriority w:val="99"/>
    <w:rsid w:val="00D92A01"/>
    <w:rPr>
      <w:sz w:val="18"/>
      <w:szCs w:val="18"/>
    </w:rPr>
  </w:style>
  <w:style w:type="paragraph" w:styleId="af0">
    <w:name w:val="footer"/>
    <w:basedOn w:val="a"/>
    <w:link w:val="af1"/>
    <w:uiPriority w:val="99"/>
    <w:unhideWhenUsed/>
    <w:rsid w:val="00D92A01"/>
    <w:pPr>
      <w:tabs>
        <w:tab w:val="center" w:pos="4153"/>
        <w:tab w:val="right" w:pos="8306"/>
      </w:tabs>
      <w:snapToGrid w:val="0"/>
      <w:jc w:val="left"/>
    </w:pPr>
    <w:rPr>
      <w:sz w:val="18"/>
      <w:szCs w:val="18"/>
    </w:rPr>
  </w:style>
  <w:style w:type="character" w:customStyle="1" w:styleId="af1">
    <w:name w:val="页脚 字符"/>
    <w:basedOn w:val="a0"/>
    <w:link w:val="af0"/>
    <w:uiPriority w:val="99"/>
    <w:rsid w:val="00D92A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2026-07-07T02:47:00Z</dcterms:created>
  <dcterms:modified xsi:type="dcterms:W3CDTF">2026-08-14T03:04:00Z</dcterms:modified>
</cp:coreProperties>
</file>