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226D4AF1">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5528580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20AB6CD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提供响应文件提交截止时间前六个月内任意一个月的社会保障资金缴存单据或社保机构开具的社会保险参保缴费情况证明，依法不需要缴纳社会保障资金的单位应提供相关证明材料</w:t>
      </w:r>
    </w:p>
    <w:p w14:paraId="2DAD002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提供响应文件提交截止时间前六个月内已缴纳的任意一个月的纳税证明或完税证明，依法免税的单位应提供相关证明材料</w:t>
      </w:r>
    </w:p>
    <w:p w14:paraId="4B65BB8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4B8010E1">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092013B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0274364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应商应具备行政主管部门颁发的建筑工程施工总承包三级以上(含三级)资质，并具备有效的安全生产许可证</w:t>
      </w:r>
    </w:p>
    <w:p w14:paraId="261DDDF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拟派项目经理应具备建筑工程专业二级以上（含二级）建造师执业资格和有效的安全生产考核合格证书，且未担任其他在建工程项目的项目经理</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1F6AD8A">
      <w:pPr>
        <w:spacing w:line="360" w:lineRule="auto"/>
        <w:rPr>
          <w:rFonts w:hint="eastAsia" w:ascii="宋体" w:hAnsi="宋体" w:eastAsia="宋体" w:cs="宋体"/>
          <w:sz w:val="21"/>
          <w:szCs w:val="21"/>
          <w:lang w:val="en-US" w:eastAsia="zh-CN"/>
        </w:rPr>
      </w:pPr>
    </w:p>
    <w:p w14:paraId="3A58B941">
      <w:pPr>
        <w:spacing w:line="360" w:lineRule="auto"/>
        <w:rPr>
          <w:rFonts w:hint="eastAsia" w:ascii="宋体" w:hAnsi="宋体" w:eastAsia="宋体" w:cs="宋体"/>
          <w:sz w:val="21"/>
          <w:szCs w:val="21"/>
          <w:lang w:val="en-US" w:eastAsia="zh-CN"/>
        </w:rPr>
      </w:pPr>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韩城市金城区第三初级中学</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韩城市金城区第三初级中学</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6"/>
        <w:gridCol w:w="1608"/>
        <w:gridCol w:w="1090"/>
        <w:gridCol w:w="2280"/>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韩城市金城区第三初级中学</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8"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1"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8"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1"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8"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1"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1"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90"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90"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8"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90"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90"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90"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5"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8"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5"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8"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90"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90"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1"/>
        <w:gridCol w:w="1277"/>
        <w:gridCol w:w="749"/>
        <w:gridCol w:w="581"/>
        <w:gridCol w:w="689"/>
        <w:gridCol w:w="1267"/>
        <w:gridCol w:w="2373"/>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韩城市金城区第三初级中学</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67" w:type="pct"/>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97"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397"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5756909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97"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97"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97"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7"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7"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7"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67"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67"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52C3F910">
      <w:pPr>
        <w:spacing w:line="360" w:lineRule="auto"/>
        <w:rPr>
          <w:rFonts w:hint="eastAsia" w:ascii="宋体" w:hAnsi="宋体" w:eastAsia="宋体" w:cs="宋体"/>
          <w:sz w:val="21"/>
          <w:szCs w:val="21"/>
          <w:lang w:val="en-US" w:eastAsia="zh-CN"/>
        </w:rPr>
      </w:pPr>
    </w:p>
    <w:p w14:paraId="28C95E47">
      <w:pPr>
        <w:keepNext/>
        <w:pageBreakBefore w:val="0"/>
        <w:widowControl w:val="0"/>
        <w:shd w:val="clear" w:color="auto" w:fill="auto"/>
        <w:bidi w:val="0"/>
        <w:spacing w:line="600" w:lineRule="auto"/>
        <w:jc w:val="center"/>
        <w:outlineLvl w:val="0"/>
        <w:rPr>
          <w:rFonts w:hint="eastAsia" w:hAnsi="宋体" w:cs="宋体"/>
          <w:b/>
          <w:bCs/>
          <w:sz w:val="30"/>
          <w:szCs w:val="30"/>
          <w:highlight w:val="none"/>
        </w:rPr>
        <w:sectPr>
          <w:pgSz w:w="11906" w:h="16838"/>
          <w:pgMar w:top="1440" w:right="1800" w:bottom="1440" w:left="1800" w:header="851" w:footer="992" w:gutter="0"/>
          <w:cols w:space="425" w:num="1"/>
          <w:docGrid w:type="lines" w:linePitch="312" w:charSpace="0"/>
        </w:sectPr>
      </w:pPr>
      <w:bookmarkStart w:id="1" w:name="_Toc32256"/>
      <w:bookmarkStart w:id="2" w:name="_Toc7319"/>
      <w:bookmarkStart w:id="3" w:name="_Toc32478"/>
    </w:p>
    <w:p w14:paraId="20BCBDA3">
      <w:pPr>
        <w:pStyle w:val="10"/>
        <w:shd w:val="clear" w:color="auto" w:fill="auto"/>
        <w:jc w:val="center"/>
        <w:rPr>
          <w:rFonts w:hint="eastAsia" w:ascii="宋体" w:hAnsi="宋体"/>
          <w:b/>
          <w:sz w:val="24"/>
          <w:highlight w:val="none"/>
        </w:rPr>
      </w:pPr>
      <w:r>
        <w:rPr>
          <w:rFonts w:hint="eastAsia" w:ascii="宋体" w:hAnsi="宋体"/>
          <w:b/>
          <w:sz w:val="24"/>
          <w:highlight w:val="none"/>
        </w:rPr>
        <w:t>承诺书</w:t>
      </w:r>
      <w:bookmarkStart w:id="4" w:name="_GoBack"/>
      <w:bookmarkEnd w:id="4"/>
    </w:p>
    <w:p w14:paraId="49EF683C">
      <w:pPr>
        <w:pStyle w:val="10"/>
        <w:shd w:val="clear" w:color="auto" w:fill="auto"/>
        <w:jc w:val="center"/>
        <w:rPr>
          <w:rFonts w:hint="eastAsia" w:ascii="宋体" w:hAnsi="宋体"/>
          <w:sz w:val="24"/>
          <w:highlight w:val="none"/>
        </w:rPr>
      </w:pPr>
    </w:p>
    <w:p w14:paraId="7A67F752">
      <w:pPr>
        <w:pStyle w:val="4"/>
        <w:shd w:val="clear" w:color="auto" w:fill="auto"/>
        <w:spacing w:line="500" w:lineRule="exact"/>
        <w:rPr>
          <w:rFonts w:hint="eastAsia" w:ascii="宋体" w:hAnsi="宋体" w:eastAsia="宋体" w:cs="宋体"/>
          <w:b/>
          <w:bCs/>
          <w:highlight w:val="none"/>
        </w:rPr>
      </w:pPr>
      <w:r>
        <w:rPr>
          <w:rFonts w:hint="eastAsia" w:hAnsi="宋体" w:eastAsia="宋体" w:cs="宋体"/>
          <w:highlight w:val="none"/>
          <w:lang w:eastAsia="zh-CN"/>
        </w:rPr>
        <w:t>韩城市金城区第三初级中学</w:t>
      </w:r>
      <w:r>
        <w:rPr>
          <w:rFonts w:hint="eastAsia" w:ascii="宋体" w:hAnsi="宋体" w:eastAsia="宋体" w:cs="宋体"/>
          <w:highlight w:val="none"/>
        </w:rPr>
        <w:t>：</w:t>
      </w:r>
    </w:p>
    <w:p w14:paraId="4280ED30">
      <w:pPr>
        <w:pStyle w:val="10"/>
        <w:shd w:val="clear" w:color="auto" w:fill="auto"/>
        <w:spacing w:line="360" w:lineRule="auto"/>
        <w:rPr>
          <w:rFonts w:hint="eastAsia" w:ascii="宋体" w:hAnsi="宋体" w:eastAsia="宋体" w:cs="宋体"/>
          <w:sz w:val="21"/>
          <w:szCs w:val="21"/>
          <w:highlight w:val="none"/>
        </w:rPr>
      </w:pPr>
    </w:p>
    <w:p w14:paraId="03514250">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我方在此声明，我方拟派往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（项目名称）（以下简称“本工程”）的项目经理</w:t>
      </w:r>
      <w:r>
        <w:rPr>
          <w:rFonts w:hint="eastAsia" w:ascii="宋体" w:hAnsi="宋体" w:eastAsia="宋体" w:cs="宋体"/>
          <w:sz w:val="21"/>
          <w:szCs w:val="21"/>
          <w:highlight w:val="none"/>
          <w:u w:val="single"/>
        </w:rPr>
        <w:t xml:space="preserve">          （项目经理姓名）</w:t>
      </w:r>
      <w:r>
        <w:rPr>
          <w:rFonts w:hint="eastAsia" w:ascii="宋体" w:hAnsi="宋体" w:eastAsia="宋体" w:cs="宋体"/>
          <w:sz w:val="21"/>
          <w:szCs w:val="21"/>
          <w:highlight w:val="none"/>
        </w:rPr>
        <w:t>现阶段没有担任任何在施建设工程项目的项目经理。</w:t>
      </w:r>
    </w:p>
    <w:p w14:paraId="209CFFEC">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我方保证上述信息的真实和准确，并愿意承担因我方就此弄虚作假所引起的一切法律后果。</w:t>
      </w:r>
    </w:p>
    <w:p w14:paraId="2305B1E6">
      <w:pPr>
        <w:pStyle w:val="10"/>
        <w:shd w:val="clear" w:color="auto" w:fill="auto"/>
        <w:spacing w:line="360" w:lineRule="auto"/>
        <w:ind w:firstLine="420" w:firstLineChars="200"/>
        <w:rPr>
          <w:rFonts w:hint="eastAsia" w:ascii="宋体" w:hAnsi="宋体" w:eastAsia="宋体" w:cs="宋体"/>
          <w:sz w:val="21"/>
          <w:szCs w:val="21"/>
          <w:highlight w:val="none"/>
        </w:rPr>
      </w:pPr>
    </w:p>
    <w:p w14:paraId="02546BCF">
      <w:pPr>
        <w:pStyle w:val="10"/>
        <w:shd w:val="clear" w:color="auto" w:fill="auto"/>
        <w:spacing w:line="360" w:lineRule="auto"/>
        <w:ind w:firstLine="420" w:firstLineChars="200"/>
        <w:rPr>
          <w:rFonts w:hint="eastAsia" w:ascii="宋体" w:hAnsi="宋体" w:eastAsia="宋体" w:cs="宋体"/>
          <w:sz w:val="21"/>
          <w:szCs w:val="21"/>
          <w:highlight w:val="none"/>
        </w:rPr>
      </w:pPr>
    </w:p>
    <w:p w14:paraId="3E319B6D">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特此承诺</w:t>
      </w:r>
    </w:p>
    <w:p w14:paraId="3EF952AD">
      <w:pPr>
        <w:pStyle w:val="10"/>
        <w:shd w:val="clear" w:color="auto" w:fill="auto"/>
        <w:rPr>
          <w:rFonts w:hint="eastAsia" w:ascii="宋体" w:hAnsi="宋体" w:eastAsia="宋体" w:cs="宋体"/>
          <w:sz w:val="21"/>
          <w:szCs w:val="21"/>
          <w:highlight w:val="none"/>
        </w:rPr>
      </w:pPr>
    </w:p>
    <w:p w14:paraId="3284F22F">
      <w:pPr>
        <w:pStyle w:val="10"/>
        <w:shd w:val="clear" w:color="auto" w:fill="auto"/>
        <w:rPr>
          <w:rFonts w:hint="eastAsia" w:ascii="宋体" w:hAnsi="宋体" w:eastAsia="宋体" w:cs="宋体"/>
          <w:sz w:val="21"/>
          <w:szCs w:val="21"/>
          <w:highlight w:val="none"/>
        </w:rPr>
      </w:pPr>
    </w:p>
    <w:p w14:paraId="712D62F9">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626C706">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4C7654E">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3CA20BC">
      <w:pPr>
        <w:keepNext/>
        <w:pageBreakBefore w:val="0"/>
        <w:widowControl w:val="0"/>
        <w:shd w:val="clear" w:color="auto" w:fill="auto"/>
        <w:bidi w:val="0"/>
        <w:spacing w:line="600" w:lineRule="auto"/>
        <w:jc w:val="center"/>
        <w:outlineLvl w:val="0"/>
        <w:rPr>
          <w:rFonts w:hint="eastAsia" w:hAnsi="宋体" w:cs="宋体"/>
          <w:b/>
          <w:bCs/>
          <w:sz w:val="30"/>
          <w:szCs w:val="30"/>
          <w:highlight w:val="none"/>
        </w:rPr>
        <w:sectPr>
          <w:pgSz w:w="11906" w:h="16838"/>
          <w:pgMar w:top="1440" w:right="1800" w:bottom="1440" w:left="1800" w:header="851" w:footer="992" w:gutter="0"/>
          <w:cols w:space="425" w:num="1"/>
          <w:docGrid w:type="lines" w:linePitch="312" w:charSpace="0"/>
        </w:sectPr>
      </w:pPr>
    </w:p>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CF683"/>
    <w:multiLevelType w:val="singleLevel"/>
    <w:tmpl w:val="3A0CF683"/>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026C3"/>
    <w:rsid w:val="12850597"/>
    <w:rsid w:val="30A000D0"/>
    <w:rsid w:val="369E260E"/>
    <w:rsid w:val="3A31525E"/>
    <w:rsid w:val="3AF25A61"/>
    <w:rsid w:val="43B62C92"/>
    <w:rsid w:val="54462559"/>
    <w:rsid w:val="6F944A04"/>
    <w:rsid w:val="7A9E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1997</Words>
  <Characters>2085</Characters>
  <Lines>0</Lines>
  <Paragraphs>0</Paragraphs>
  <TotalTime>0</TotalTime>
  <ScaleCrop>false</ScaleCrop>
  <LinksUpToDate>false</LinksUpToDate>
  <CharactersWithSpaces>2286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2026-07-12T07:19:09Z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