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1CDA3C">
      <w:pPr>
        <w:pStyle w:val="4"/>
        <w:spacing w:before="312" w:after="0"/>
        <w:ind w:firstLine="0" w:firstLineChars="0"/>
        <w:jc w:val="center"/>
        <w:rPr>
          <w:rFonts w:hint="eastAsia"/>
          <w:b/>
          <w:color w:val="000000" w:themeColor="text1"/>
          <w:sz w:val="72"/>
          <w:szCs w:val="72"/>
          <w:highlight w:val="none"/>
          <w14:textFill>
            <w14:solidFill>
              <w14:schemeClr w14:val="tx1"/>
            </w14:solidFill>
          </w14:textFill>
        </w:rPr>
      </w:pPr>
    </w:p>
    <w:p w14:paraId="7F764C2C">
      <w:pPr>
        <w:pStyle w:val="4"/>
        <w:spacing w:before="312" w:after="0"/>
        <w:ind w:firstLine="0" w:firstLineChars="0"/>
        <w:jc w:val="center"/>
        <w:rPr>
          <w:rFonts w:hint="eastAsia"/>
          <w:b/>
          <w:color w:val="000000" w:themeColor="text1"/>
          <w:sz w:val="72"/>
          <w:szCs w:val="72"/>
          <w:highlight w:val="none"/>
          <w14:textFill>
            <w14:solidFill>
              <w14:schemeClr w14:val="tx1"/>
            </w14:solidFill>
          </w14:textFill>
        </w:rPr>
      </w:pPr>
    </w:p>
    <w:p w14:paraId="68D757AD">
      <w:pPr>
        <w:pStyle w:val="4"/>
        <w:spacing w:before="312" w:after="0"/>
        <w:ind w:firstLine="0" w:firstLineChars="0"/>
        <w:jc w:val="center"/>
        <w:rPr>
          <w:rFonts w:hint="eastAsia"/>
          <w:b/>
          <w:color w:val="000000" w:themeColor="text1"/>
          <w:sz w:val="72"/>
          <w:szCs w:val="72"/>
          <w:highlight w:val="none"/>
          <w14:textFill>
            <w14:solidFill>
              <w14:schemeClr w14:val="tx1"/>
            </w14:solidFill>
          </w14:textFill>
        </w:rPr>
      </w:pPr>
    </w:p>
    <w:p w14:paraId="2CDAF706">
      <w:pPr>
        <w:pStyle w:val="4"/>
        <w:spacing w:before="312" w:after="0"/>
        <w:ind w:firstLine="0" w:firstLineChars="0"/>
        <w:jc w:val="center"/>
        <w:rPr>
          <w:b/>
          <w:color w:val="000000" w:themeColor="text1"/>
          <w:sz w:val="72"/>
          <w:szCs w:val="7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72"/>
          <w:szCs w:val="72"/>
          <w:highlight w:val="none"/>
          <w14:textFill>
            <w14:solidFill>
              <w14:schemeClr w14:val="tx1"/>
            </w14:solidFill>
          </w14:textFill>
        </w:rPr>
        <w:t>商务</w:t>
      </w:r>
      <w:r>
        <w:rPr>
          <w:b/>
          <w:color w:val="000000" w:themeColor="text1"/>
          <w:sz w:val="72"/>
          <w:szCs w:val="72"/>
          <w:highlight w:val="none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b/>
          <w:color w:val="000000" w:themeColor="text1"/>
          <w:sz w:val="72"/>
          <w:szCs w:val="72"/>
          <w:highlight w:val="none"/>
          <w14:textFill>
            <w14:solidFill>
              <w14:schemeClr w14:val="tx1"/>
            </w14:solidFill>
          </w14:textFill>
        </w:rPr>
        <w:t>技术文件</w:t>
      </w:r>
    </w:p>
    <w:p w14:paraId="05B9E30F">
      <w:r>
        <w:br w:type="page"/>
      </w:r>
    </w:p>
    <w:p w14:paraId="7077AED2">
      <w:pPr>
        <w:spacing w:after="120" w:afterLines="50" w:line="360" w:lineRule="auto"/>
        <w:jc w:val="center"/>
        <w:outlineLvl w:val="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一、</w:t>
      </w:r>
      <w:r>
        <w:rPr>
          <w:rFonts w:hint="eastAsia" w:ascii="宋体" w:hAnsi="宋体" w:cs="宋体"/>
          <w:b/>
          <w:bCs/>
          <w:sz w:val="32"/>
          <w:szCs w:val="32"/>
        </w:rPr>
        <w:t>商务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要求</w:t>
      </w:r>
      <w:r>
        <w:rPr>
          <w:rFonts w:hint="eastAsia" w:ascii="宋体" w:hAnsi="宋体" w:cs="宋体"/>
          <w:b/>
          <w:bCs/>
          <w:sz w:val="32"/>
          <w:szCs w:val="32"/>
        </w:rPr>
        <w:t>响应偏离表</w:t>
      </w:r>
    </w:p>
    <w:tbl>
      <w:tblPr>
        <w:tblStyle w:val="5"/>
        <w:tblW w:w="8435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40"/>
        <w:gridCol w:w="2950"/>
        <w:gridCol w:w="2487"/>
        <w:gridCol w:w="1136"/>
        <w:gridCol w:w="1022"/>
      </w:tblGrid>
      <w:tr w14:paraId="2D240A1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3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058B134D">
            <w:pPr>
              <w:adjustRightInd w:val="0"/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295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EF864B0">
            <w:pPr>
              <w:adjustRightInd w:val="0"/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1"/>
              </w:rPr>
              <w:t>招标文件商务要求</w:t>
            </w:r>
          </w:p>
        </w:tc>
        <w:tc>
          <w:tcPr>
            <w:tcW w:w="248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0211F62">
            <w:pPr>
              <w:adjustRightInd w:val="0"/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1"/>
              </w:rPr>
              <w:t>投标文件商务</w:t>
            </w:r>
            <w:r>
              <w:rPr>
                <w:rFonts w:hint="eastAsia" w:ascii="宋体" w:hAnsi="宋体" w:cs="宋体"/>
                <w:sz w:val="24"/>
                <w:szCs w:val="21"/>
                <w:lang w:val="en-US" w:eastAsia="zh-CN"/>
              </w:rPr>
              <w:t>要求</w:t>
            </w:r>
            <w:r>
              <w:rPr>
                <w:rFonts w:hint="eastAsia" w:ascii="宋体" w:hAnsi="宋体" w:cs="宋体"/>
                <w:sz w:val="24"/>
                <w:szCs w:val="21"/>
              </w:rPr>
              <w:t>响应</w:t>
            </w:r>
          </w:p>
        </w:tc>
        <w:tc>
          <w:tcPr>
            <w:tcW w:w="113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F2EA400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偏离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情况</w:t>
            </w:r>
          </w:p>
        </w:tc>
        <w:tc>
          <w:tcPr>
            <w:tcW w:w="10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F4B5EE8">
            <w:pPr>
              <w:adjustRightInd w:val="0"/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偏离说明</w:t>
            </w:r>
          </w:p>
        </w:tc>
      </w:tr>
      <w:tr w14:paraId="16D9743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6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6A8159E7">
            <w:pPr>
              <w:adjustRightInd w:val="0"/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295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59022C2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8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7A23C87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2F9DAC3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7D6EF28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4A582B2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7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745D54E5">
            <w:pPr>
              <w:adjustRightInd w:val="0"/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  <w:tc>
          <w:tcPr>
            <w:tcW w:w="295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2D139A1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8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73D111F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35C9D84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0585189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6F37218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6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5CA56314">
            <w:pPr>
              <w:adjustRightInd w:val="0"/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</w:t>
            </w:r>
          </w:p>
        </w:tc>
        <w:tc>
          <w:tcPr>
            <w:tcW w:w="295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48AB017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8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3ED05D4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6E38821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18AAE07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09B5AD8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7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7826F657">
            <w:pPr>
              <w:adjustRightInd w:val="0"/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</w:t>
            </w:r>
          </w:p>
        </w:tc>
        <w:tc>
          <w:tcPr>
            <w:tcW w:w="295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48BD8F4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8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1DA7104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1375F92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428A7E9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7D9FCF3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6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3635DF25">
            <w:pPr>
              <w:adjustRightInd w:val="0"/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</w:t>
            </w:r>
          </w:p>
        </w:tc>
        <w:tc>
          <w:tcPr>
            <w:tcW w:w="295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01FE871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8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48EE116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4ACFFC4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6087D04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5E1BBEF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7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066E7734">
            <w:pPr>
              <w:adjustRightInd w:val="0"/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</w:t>
            </w:r>
          </w:p>
        </w:tc>
        <w:tc>
          <w:tcPr>
            <w:tcW w:w="295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795053B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8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0D86F9C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72DF8DF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22851B4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4E2C386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6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1F729EBD">
            <w:pPr>
              <w:adjustRightInd w:val="0"/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7</w:t>
            </w:r>
          </w:p>
        </w:tc>
        <w:tc>
          <w:tcPr>
            <w:tcW w:w="295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7CDB555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8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026FFF7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484F5FC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5025E3E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4000FF6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7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5EDB3BB6">
            <w:pPr>
              <w:adjustRightInd w:val="0"/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…</w:t>
            </w:r>
          </w:p>
        </w:tc>
        <w:tc>
          <w:tcPr>
            <w:tcW w:w="295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4D33C98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8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039643B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5D6D94B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50111BF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</w:tbl>
    <w:p w14:paraId="37A78837">
      <w:p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说明：</w:t>
      </w:r>
    </w:p>
    <w:p w14:paraId="6B360036">
      <w:p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1.偏离填写：正偏离、负偏离、无偏离。</w:t>
      </w:r>
    </w:p>
    <w:p w14:paraId="49BE8C16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2.表格不够用，各投标人可按此表复制。偏离说明对偏离情况做出详细说明。</w:t>
      </w:r>
    </w:p>
    <w:p w14:paraId="772A2D6F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</w:t>
      </w:r>
      <w:r>
        <w:rPr>
          <w:rFonts w:hint="eastAsia" w:ascii="宋体" w:hAnsi="宋体" w:cs="宋体"/>
          <w:sz w:val="24"/>
          <w:szCs w:val="21"/>
        </w:rPr>
        <w:t>本表须对</w:t>
      </w:r>
      <w:r>
        <w:rPr>
          <w:rFonts w:hint="eastAsia" w:ascii="宋体" w:hAnsi="宋体" w:cs="宋体"/>
          <w:sz w:val="24"/>
        </w:rPr>
        <w:t>招标文件“第</w:t>
      </w:r>
      <w:r>
        <w:rPr>
          <w:rFonts w:hint="eastAsia" w:ascii="宋体" w:hAnsi="宋体" w:cs="宋体"/>
          <w:sz w:val="24"/>
          <w:lang w:val="en-US" w:eastAsia="zh-CN"/>
        </w:rPr>
        <w:t>三</w:t>
      </w:r>
      <w:r>
        <w:rPr>
          <w:rFonts w:hint="eastAsia" w:ascii="宋体" w:hAnsi="宋体" w:cs="宋体"/>
          <w:sz w:val="24"/>
        </w:rPr>
        <w:t xml:space="preserve">章 </w:t>
      </w:r>
      <w:r>
        <w:rPr>
          <w:rFonts w:hint="eastAsia" w:ascii="宋体" w:hAnsi="宋体" w:cs="宋体"/>
          <w:sz w:val="24"/>
          <w:lang w:val="en-US" w:eastAsia="zh-CN"/>
        </w:rPr>
        <w:t>3.4</w:t>
      </w:r>
      <w:r>
        <w:rPr>
          <w:rFonts w:hint="eastAsia" w:ascii="宋体" w:hAnsi="宋体" w:cs="宋体"/>
          <w:sz w:val="24"/>
        </w:rPr>
        <w:t>商务</w:t>
      </w:r>
      <w:r>
        <w:rPr>
          <w:rFonts w:hint="eastAsia" w:ascii="宋体" w:hAnsi="宋体" w:cs="宋体"/>
          <w:sz w:val="24"/>
          <w:lang w:val="en-US" w:eastAsia="zh-CN"/>
        </w:rPr>
        <w:t>要求</w:t>
      </w:r>
      <w:r>
        <w:rPr>
          <w:rFonts w:hint="eastAsia" w:ascii="宋体" w:hAnsi="宋体" w:cs="宋体"/>
          <w:sz w:val="24"/>
        </w:rPr>
        <w:t>”</w:t>
      </w:r>
      <w:r>
        <w:rPr>
          <w:rFonts w:hint="eastAsia" w:ascii="宋体" w:hAnsi="宋体" w:cs="宋体"/>
          <w:sz w:val="24"/>
          <w:szCs w:val="21"/>
        </w:rPr>
        <w:t>中的</w:t>
      </w:r>
      <w:r>
        <w:rPr>
          <w:rFonts w:hint="eastAsia" w:ascii="宋体" w:hAnsi="宋体" w:cs="宋体"/>
          <w:sz w:val="24"/>
        </w:rPr>
        <w:t>相关内容</w:t>
      </w:r>
      <w:r>
        <w:rPr>
          <w:rFonts w:hint="eastAsia" w:ascii="宋体" w:hAnsi="宋体" w:cs="宋体"/>
          <w:sz w:val="24"/>
          <w:szCs w:val="21"/>
        </w:rPr>
        <w:t>按照顺序逐项响应不得空缺。</w:t>
      </w:r>
    </w:p>
    <w:p w14:paraId="0EC3A9FD">
      <w:p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4.投标人必须据实填写，不得虚假响应，否则将取消其投标或中标资格，并按有关规定进行处罚。</w:t>
      </w:r>
    </w:p>
    <w:p w14:paraId="4E5B7F56">
      <w:pPr>
        <w:spacing w:line="360" w:lineRule="auto"/>
        <w:ind w:firstLine="4560" w:firstLineChars="1900"/>
        <w:jc w:val="left"/>
        <w:rPr>
          <w:rFonts w:hint="eastAsia" w:ascii="宋体" w:hAnsi="宋体" w:cs="宋体"/>
          <w:sz w:val="24"/>
        </w:rPr>
      </w:pPr>
    </w:p>
    <w:p w14:paraId="46A23E1B">
      <w:pPr>
        <w:spacing w:line="360" w:lineRule="auto"/>
        <w:ind w:firstLine="4560" w:firstLineChars="1900"/>
        <w:jc w:val="left"/>
        <w:rPr>
          <w:rFonts w:hint="eastAsia" w:ascii="宋体" w:hAnsi="宋体" w:cs="宋体"/>
          <w:sz w:val="24"/>
        </w:rPr>
      </w:pPr>
    </w:p>
    <w:p w14:paraId="53C8A4CF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440" w:firstLineChars="600"/>
        <w:textAlignment w:val="auto"/>
        <w:rPr>
          <w:rFonts w:ascii="宋体" w:hAnsi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投标人（公章）：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                     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</w:t>
      </w:r>
    </w:p>
    <w:p w14:paraId="01908C37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440" w:firstLineChars="600"/>
        <w:textAlignment w:val="auto"/>
        <w:rPr>
          <w:rFonts w:ascii="宋体" w:hAnsi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法定代表人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/单位负责人</w:t>
      </w:r>
      <w:r>
        <w:rPr>
          <w:rFonts w:hint="eastAsia" w:ascii="宋体" w:hAnsi="宋体" w:cs="宋体"/>
          <w:sz w:val="24"/>
          <w:szCs w:val="24"/>
          <w:highlight w:val="none"/>
        </w:rPr>
        <w:t>或授权代表（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签字或盖章</w:t>
      </w:r>
      <w:r>
        <w:rPr>
          <w:rFonts w:hint="eastAsia" w:ascii="宋体" w:hAnsi="宋体" w:cs="宋体"/>
          <w:sz w:val="24"/>
          <w:szCs w:val="24"/>
          <w:highlight w:val="none"/>
        </w:rPr>
        <w:t>）：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          </w:t>
      </w:r>
    </w:p>
    <w:p w14:paraId="5A28CA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440" w:firstLineChars="600"/>
        <w:textAlignment w:val="auto"/>
        <w:rPr>
          <w:rFonts w:ascii="宋体" w:hAnsi="宋体" w:cs="宋体"/>
          <w:b/>
          <w:sz w:val="32"/>
          <w:szCs w:val="32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日    期：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                         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</w:t>
      </w:r>
    </w:p>
    <w:p w14:paraId="090DE5B6"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br w:type="page"/>
      </w:r>
    </w:p>
    <w:p w14:paraId="4F9B8B9A">
      <w:pPr>
        <w:spacing w:after="120" w:afterLines="50" w:line="360" w:lineRule="auto"/>
        <w:jc w:val="center"/>
        <w:outlineLvl w:val="0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  <w:lang w:val="en-US" w:eastAsia="zh-CN"/>
        </w:rPr>
        <w:t>二、采</w:t>
      </w:r>
      <w:r>
        <w:rPr>
          <w:rFonts w:hint="eastAsia" w:ascii="宋体" w:hAnsi="宋体" w:cs="宋体"/>
          <w:b/>
          <w:sz w:val="32"/>
          <w:szCs w:val="32"/>
        </w:rPr>
        <w:t>购技术要求响应偏离表</w:t>
      </w:r>
    </w:p>
    <w:tbl>
      <w:tblPr>
        <w:tblStyle w:val="5"/>
        <w:tblW w:w="945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2239"/>
        <w:gridCol w:w="2831"/>
        <w:gridCol w:w="1294"/>
        <w:gridCol w:w="1256"/>
        <w:gridCol w:w="1074"/>
      </w:tblGrid>
      <w:tr w14:paraId="27DA3EA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atLeast"/>
          <w:jc w:val="center"/>
        </w:trPr>
        <w:tc>
          <w:tcPr>
            <w:tcW w:w="757" w:type="dxa"/>
            <w:noWrap w:val="0"/>
            <w:vAlign w:val="center"/>
          </w:tcPr>
          <w:p w14:paraId="3DF55A66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序号</w:t>
            </w:r>
          </w:p>
        </w:tc>
        <w:tc>
          <w:tcPr>
            <w:tcW w:w="2239" w:type="dxa"/>
            <w:noWrap w:val="0"/>
            <w:vAlign w:val="center"/>
          </w:tcPr>
          <w:p w14:paraId="4573ECE7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招标文件采购技术要求</w:t>
            </w:r>
          </w:p>
        </w:tc>
        <w:tc>
          <w:tcPr>
            <w:tcW w:w="2831" w:type="dxa"/>
            <w:noWrap w:val="0"/>
            <w:vAlign w:val="center"/>
          </w:tcPr>
          <w:p w14:paraId="68C2A942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投标文件采购技术要求响应</w:t>
            </w:r>
          </w:p>
        </w:tc>
        <w:tc>
          <w:tcPr>
            <w:tcW w:w="1294" w:type="dxa"/>
            <w:noWrap w:val="0"/>
            <w:vAlign w:val="center"/>
          </w:tcPr>
          <w:p w14:paraId="3D11DF19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偏离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情况</w:t>
            </w:r>
          </w:p>
        </w:tc>
        <w:tc>
          <w:tcPr>
            <w:tcW w:w="1256" w:type="dxa"/>
            <w:noWrap w:val="0"/>
            <w:vAlign w:val="center"/>
          </w:tcPr>
          <w:p w14:paraId="4868ED08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偏离说明</w:t>
            </w:r>
          </w:p>
        </w:tc>
        <w:tc>
          <w:tcPr>
            <w:tcW w:w="1074" w:type="dxa"/>
            <w:noWrap w:val="0"/>
            <w:vAlign w:val="center"/>
          </w:tcPr>
          <w:p w14:paraId="638DFD42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证明材料对应页码</w:t>
            </w:r>
          </w:p>
        </w:tc>
      </w:tr>
      <w:tr w14:paraId="7C9263D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757" w:type="dxa"/>
            <w:noWrap w:val="0"/>
            <w:vAlign w:val="center"/>
          </w:tcPr>
          <w:p w14:paraId="71295301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1</w:t>
            </w:r>
          </w:p>
        </w:tc>
        <w:tc>
          <w:tcPr>
            <w:tcW w:w="2239" w:type="dxa"/>
            <w:noWrap w:val="0"/>
            <w:vAlign w:val="center"/>
          </w:tcPr>
          <w:p w14:paraId="06D468CE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2831" w:type="dxa"/>
            <w:noWrap w:val="0"/>
            <w:vAlign w:val="top"/>
          </w:tcPr>
          <w:p w14:paraId="0947D686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294" w:type="dxa"/>
            <w:noWrap w:val="0"/>
            <w:vAlign w:val="top"/>
          </w:tcPr>
          <w:p w14:paraId="03FCDEB9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256" w:type="dxa"/>
            <w:noWrap w:val="0"/>
            <w:vAlign w:val="top"/>
          </w:tcPr>
          <w:p w14:paraId="6BBB35D1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074" w:type="dxa"/>
            <w:noWrap w:val="0"/>
            <w:vAlign w:val="top"/>
          </w:tcPr>
          <w:p w14:paraId="10D368FD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</w:tr>
      <w:tr w14:paraId="6E55500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757" w:type="dxa"/>
            <w:noWrap w:val="0"/>
            <w:vAlign w:val="center"/>
          </w:tcPr>
          <w:p w14:paraId="654D8E0D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2</w:t>
            </w:r>
          </w:p>
        </w:tc>
        <w:tc>
          <w:tcPr>
            <w:tcW w:w="2239" w:type="dxa"/>
            <w:noWrap w:val="0"/>
            <w:vAlign w:val="center"/>
          </w:tcPr>
          <w:p w14:paraId="7660ACB7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2831" w:type="dxa"/>
            <w:noWrap w:val="0"/>
            <w:vAlign w:val="top"/>
          </w:tcPr>
          <w:p w14:paraId="55A4A6B1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294" w:type="dxa"/>
            <w:noWrap w:val="0"/>
            <w:vAlign w:val="top"/>
          </w:tcPr>
          <w:p w14:paraId="1DC47F79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256" w:type="dxa"/>
            <w:noWrap w:val="0"/>
            <w:vAlign w:val="top"/>
          </w:tcPr>
          <w:p w14:paraId="097C3AFF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074" w:type="dxa"/>
            <w:noWrap w:val="0"/>
            <w:vAlign w:val="top"/>
          </w:tcPr>
          <w:p w14:paraId="6A184057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</w:tr>
      <w:tr w14:paraId="289B2BA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757" w:type="dxa"/>
            <w:noWrap w:val="0"/>
            <w:vAlign w:val="center"/>
          </w:tcPr>
          <w:p w14:paraId="507AB207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3</w:t>
            </w:r>
          </w:p>
        </w:tc>
        <w:tc>
          <w:tcPr>
            <w:tcW w:w="2239" w:type="dxa"/>
            <w:noWrap w:val="0"/>
            <w:vAlign w:val="center"/>
          </w:tcPr>
          <w:p w14:paraId="3EB487EE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2831" w:type="dxa"/>
            <w:noWrap w:val="0"/>
            <w:vAlign w:val="top"/>
          </w:tcPr>
          <w:p w14:paraId="5A3AAA9D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294" w:type="dxa"/>
            <w:noWrap w:val="0"/>
            <w:vAlign w:val="top"/>
          </w:tcPr>
          <w:p w14:paraId="489F376D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256" w:type="dxa"/>
            <w:noWrap w:val="0"/>
            <w:vAlign w:val="top"/>
          </w:tcPr>
          <w:p w14:paraId="6A84F823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074" w:type="dxa"/>
            <w:noWrap w:val="0"/>
            <w:vAlign w:val="top"/>
          </w:tcPr>
          <w:p w14:paraId="51EF87EE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</w:tr>
      <w:tr w14:paraId="2395381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757" w:type="dxa"/>
            <w:noWrap w:val="0"/>
            <w:vAlign w:val="center"/>
          </w:tcPr>
          <w:p w14:paraId="3CB14E43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4</w:t>
            </w:r>
          </w:p>
        </w:tc>
        <w:tc>
          <w:tcPr>
            <w:tcW w:w="2239" w:type="dxa"/>
            <w:noWrap w:val="0"/>
            <w:vAlign w:val="center"/>
          </w:tcPr>
          <w:p w14:paraId="7ABB46C3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2831" w:type="dxa"/>
            <w:noWrap w:val="0"/>
            <w:vAlign w:val="top"/>
          </w:tcPr>
          <w:p w14:paraId="1573A3FA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294" w:type="dxa"/>
            <w:noWrap w:val="0"/>
            <w:vAlign w:val="top"/>
          </w:tcPr>
          <w:p w14:paraId="55C957EC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256" w:type="dxa"/>
            <w:noWrap w:val="0"/>
            <w:vAlign w:val="top"/>
          </w:tcPr>
          <w:p w14:paraId="2EEB0440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074" w:type="dxa"/>
            <w:noWrap w:val="0"/>
            <w:vAlign w:val="top"/>
          </w:tcPr>
          <w:p w14:paraId="12F4E92A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</w:tr>
      <w:tr w14:paraId="0322B1B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757" w:type="dxa"/>
            <w:noWrap w:val="0"/>
            <w:vAlign w:val="center"/>
          </w:tcPr>
          <w:p w14:paraId="250D1931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5</w:t>
            </w:r>
          </w:p>
        </w:tc>
        <w:tc>
          <w:tcPr>
            <w:tcW w:w="2239" w:type="dxa"/>
            <w:noWrap w:val="0"/>
            <w:vAlign w:val="center"/>
          </w:tcPr>
          <w:p w14:paraId="30CF4022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2831" w:type="dxa"/>
            <w:noWrap w:val="0"/>
            <w:vAlign w:val="top"/>
          </w:tcPr>
          <w:p w14:paraId="28AA7264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294" w:type="dxa"/>
            <w:noWrap w:val="0"/>
            <w:vAlign w:val="top"/>
          </w:tcPr>
          <w:p w14:paraId="03E10662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256" w:type="dxa"/>
            <w:noWrap w:val="0"/>
            <w:vAlign w:val="top"/>
          </w:tcPr>
          <w:p w14:paraId="071AD66B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074" w:type="dxa"/>
            <w:noWrap w:val="0"/>
            <w:vAlign w:val="top"/>
          </w:tcPr>
          <w:p w14:paraId="7F05D870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</w:tr>
      <w:tr w14:paraId="4EABC0A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757" w:type="dxa"/>
            <w:noWrap w:val="0"/>
            <w:vAlign w:val="center"/>
          </w:tcPr>
          <w:p w14:paraId="4DC13400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6</w:t>
            </w:r>
          </w:p>
        </w:tc>
        <w:tc>
          <w:tcPr>
            <w:tcW w:w="2239" w:type="dxa"/>
            <w:noWrap w:val="0"/>
            <w:vAlign w:val="center"/>
          </w:tcPr>
          <w:p w14:paraId="189ADAF2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2831" w:type="dxa"/>
            <w:noWrap w:val="0"/>
            <w:vAlign w:val="top"/>
          </w:tcPr>
          <w:p w14:paraId="641D2F98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294" w:type="dxa"/>
            <w:noWrap w:val="0"/>
            <w:vAlign w:val="top"/>
          </w:tcPr>
          <w:p w14:paraId="2F622067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256" w:type="dxa"/>
            <w:noWrap w:val="0"/>
            <w:vAlign w:val="top"/>
          </w:tcPr>
          <w:p w14:paraId="2723CF67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074" w:type="dxa"/>
            <w:noWrap w:val="0"/>
            <w:vAlign w:val="top"/>
          </w:tcPr>
          <w:p w14:paraId="00B5B318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</w:tr>
      <w:tr w14:paraId="00A70BB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757" w:type="dxa"/>
            <w:noWrap w:val="0"/>
            <w:vAlign w:val="center"/>
          </w:tcPr>
          <w:p w14:paraId="20B79D40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7</w:t>
            </w:r>
          </w:p>
        </w:tc>
        <w:tc>
          <w:tcPr>
            <w:tcW w:w="2239" w:type="dxa"/>
            <w:noWrap w:val="0"/>
            <w:vAlign w:val="center"/>
          </w:tcPr>
          <w:p w14:paraId="771C427D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2831" w:type="dxa"/>
            <w:noWrap w:val="0"/>
            <w:vAlign w:val="top"/>
          </w:tcPr>
          <w:p w14:paraId="0446E25D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294" w:type="dxa"/>
            <w:noWrap w:val="0"/>
            <w:vAlign w:val="top"/>
          </w:tcPr>
          <w:p w14:paraId="761CA83F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256" w:type="dxa"/>
            <w:noWrap w:val="0"/>
            <w:vAlign w:val="top"/>
          </w:tcPr>
          <w:p w14:paraId="5C7F34B4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074" w:type="dxa"/>
            <w:noWrap w:val="0"/>
            <w:vAlign w:val="top"/>
          </w:tcPr>
          <w:p w14:paraId="53DAE175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</w:tr>
      <w:tr w14:paraId="01E46B8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757" w:type="dxa"/>
            <w:noWrap w:val="0"/>
            <w:vAlign w:val="center"/>
          </w:tcPr>
          <w:p w14:paraId="7826847E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...</w:t>
            </w:r>
          </w:p>
        </w:tc>
        <w:tc>
          <w:tcPr>
            <w:tcW w:w="2239" w:type="dxa"/>
            <w:noWrap w:val="0"/>
            <w:vAlign w:val="center"/>
          </w:tcPr>
          <w:p w14:paraId="610E925C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2831" w:type="dxa"/>
            <w:noWrap w:val="0"/>
            <w:vAlign w:val="top"/>
          </w:tcPr>
          <w:p w14:paraId="26D6E0D9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294" w:type="dxa"/>
            <w:noWrap w:val="0"/>
            <w:vAlign w:val="top"/>
          </w:tcPr>
          <w:p w14:paraId="37D8E52F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256" w:type="dxa"/>
            <w:noWrap w:val="0"/>
            <w:vAlign w:val="top"/>
          </w:tcPr>
          <w:p w14:paraId="43691330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074" w:type="dxa"/>
            <w:noWrap w:val="0"/>
            <w:vAlign w:val="top"/>
          </w:tcPr>
          <w:p w14:paraId="7E1D33A4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</w:tr>
    </w:tbl>
    <w:p w14:paraId="6310296D">
      <w:pPr>
        <w:spacing w:line="312" w:lineRule="auto"/>
        <w:rPr>
          <w:rFonts w:hint="eastAsia" w:ascii="宋体" w:hAnsi="宋体" w:cs="宋体"/>
          <w:sz w:val="24"/>
        </w:rPr>
      </w:pPr>
    </w:p>
    <w:p w14:paraId="1E0AC567">
      <w:pPr>
        <w:spacing w:line="312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说明：</w:t>
      </w:r>
    </w:p>
    <w:p w14:paraId="678F8067">
      <w:pPr>
        <w:numPr>
          <w:ilvl w:val="0"/>
          <w:numId w:val="1"/>
        </w:numPr>
        <w:spacing w:line="400" w:lineRule="exact"/>
        <w:rPr>
          <w:rFonts w:hint="eastAsia" w:ascii="宋体" w:hAnsi="宋体" w:cs="宋体"/>
          <w:sz w:val="24"/>
          <w:szCs w:val="21"/>
        </w:rPr>
      </w:pPr>
      <w:r>
        <w:rPr>
          <w:rFonts w:hint="eastAsia" w:ascii="宋体" w:hAnsi="宋体" w:cs="宋体"/>
          <w:sz w:val="24"/>
          <w:szCs w:val="21"/>
        </w:rPr>
        <w:t xml:space="preserve">本表须对“ </w:t>
      </w:r>
      <w:r>
        <w:rPr>
          <w:rFonts w:hint="eastAsia" w:ascii="宋体" w:hAnsi="宋体" w:cs="宋体"/>
          <w:sz w:val="24"/>
          <w:szCs w:val="21"/>
          <w:lang w:val="en-US" w:eastAsia="zh-CN"/>
        </w:rPr>
        <w:t>3.3</w:t>
      </w:r>
      <w:r>
        <w:rPr>
          <w:rFonts w:hint="eastAsia" w:ascii="宋体" w:hAnsi="宋体" w:cs="宋体"/>
          <w:sz w:val="24"/>
          <w:szCs w:val="21"/>
        </w:rPr>
        <w:t>技术要求 ”中按照顺序逐项响应，不得空缺；</w:t>
      </w:r>
    </w:p>
    <w:p w14:paraId="6135D2D7">
      <w:pPr>
        <w:numPr>
          <w:ilvl w:val="0"/>
          <w:numId w:val="1"/>
        </w:numPr>
        <w:spacing w:line="400" w:lineRule="exact"/>
        <w:rPr>
          <w:rFonts w:hint="eastAsia" w:ascii="宋体" w:hAnsi="宋体" w:cs="宋体"/>
          <w:sz w:val="24"/>
          <w:szCs w:val="21"/>
        </w:rPr>
      </w:pPr>
      <w:r>
        <w:rPr>
          <w:rFonts w:hint="eastAsia" w:ascii="宋体" w:hAnsi="宋体" w:cs="宋体"/>
          <w:sz w:val="24"/>
          <w:szCs w:val="21"/>
        </w:rPr>
        <w:t>偏离填写：正偏离、负偏离、无偏离。偏离说明对偏离情况做出详细说明</w:t>
      </w:r>
      <w:r>
        <w:rPr>
          <w:rFonts w:hint="eastAsia" w:ascii="宋体" w:hAnsi="宋体" w:cs="宋体"/>
          <w:color w:val="0000FF"/>
          <w:sz w:val="24"/>
          <w:szCs w:val="21"/>
        </w:rPr>
        <w:t>。</w:t>
      </w:r>
    </w:p>
    <w:p w14:paraId="08FEA8CF">
      <w:pPr>
        <w:spacing w:line="400" w:lineRule="exact"/>
        <w:rPr>
          <w:rFonts w:hint="default" w:ascii="宋体" w:hAnsi="宋体" w:cs="宋体"/>
          <w:b/>
          <w:bCs/>
          <w:sz w:val="24"/>
          <w:szCs w:val="21"/>
          <w:lang w:val="en-US"/>
        </w:rPr>
      </w:pPr>
      <w:r>
        <w:rPr>
          <w:rFonts w:hint="eastAsia" w:ascii="宋体" w:hAnsi="宋体" w:cs="宋体"/>
          <w:sz w:val="24"/>
          <w:szCs w:val="21"/>
        </w:rPr>
        <w:t>3.</w:t>
      </w:r>
      <w:r>
        <w:rPr>
          <w:rFonts w:hint="eastAsia" w:ascii="宋体" w:hAnsi="宋体" w:cs="宋体"/>
          <w:b/>
          <w:bCs/>
          <w:sz w:val="24"/>
          <w:szCs w:val="21"/>
        </w:rPr>
        <w:t>参数</w:t>
      </w:r>
      <w:r>
        <w:rPr>
          <w:rFonts w:hint="eastAsia" w:ascii="宋体" w:hAnsi="宋体" w:cs="宋体"/>
          <w:b/>
          <w:bCs/>
          <w:sz w:val="24"/>
          <w:szCs w:val="21"/>
          <w:lang w:val="en-US" w:eastAsia="zh-CN"/>
        </w:rPr>
        <w:t>要求提供证明材料的，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证明材料附于此表后面，并填写证明材料对应页码。</w:t>
      </w:r>
    </w:p>
    <w:p w14:paraId="2E3F593C">
      <w:pPr>
        <w:spacing w:line="400" w:lineRule="exact"/>
        <w:rPr>
          <w:rFonts w:hint="eastAsia" w:ascii="宋体" w:hAnsi="宋体" w:cs="宋体"/>
          <w:sz w:val="24"/>
          <w:szCs w:val="21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4.</w:t>
      </w:r>
      <w:r>
        <w:rPr>
          <w:rFonts w:hint="eastAsia" w:ascii="宋体" w:hAnsi="宋体" w:cs="宋体"/>
          <w:sz w:val="24"/>
          <w:szCs w:val="21"/>
        </w:rPr>
        <w:t>投标人必须据实填写，不得虚假响应，否则将取消其投标或中标资格，并按有关规定进行处罚。</w:t>
      </w:r>
    </w:p>
    <w:p w14:paraId="0D89CE6E">
      <w:pPr>
        <w:pStyle w:val="2"/>
        <w:jc w:val="both"/>
        <w:rPr>
          <w:rFonts w:hint="eastAsia"/>
        </w:rPr>
      </w:pPr>
    </w:p>
    <w:p w14:paraId="0A6F5F6A">
      <w:pPr>
        <w:pStyle w:val="8"/>
        <w:adjustRightInd w:val="0"/>
        <w:snapToGrid w:val="0"/>
        <w:ind w:firstLine="3840" w:firstLineChars="1600"/>
        <w:rPr>
          <w:rFonts w:hint="eastAsia" w:ascii="宋体" w:hAnsi="宋体" w:cs="宋体"/>
          <w:sz w:val="24"/>
          <w:szCs w:val="24"/>
        </w:rPr>
      </w:pPr>
    </w:p>
    <w:p w14:paraId="09334806">
      <w:pPr>
        <w:pStyle w:val="8"/>
        <w:adjustRightInd w:val="0"/>
        <w:snapToGrid w:val="0"/>
        <w:spacing w:line="360" w:lineRule="auto"/>
        <w:ind w:firstLine="3840" w:firstLineChars="1600"/>
        <w:rPr>
          <w:rFonts w:hint="eastAsia" w:ascii="宋体" w:hAnsi="宋体" w:cs="宋体"/>
          <w:sz w:val="24"/>
          <w:szCs w:val="24"/>
        </w:rPr>
      </w:pPr>
    </w:p>
    <w:p w14:paraId="261C6550">
      <w:pPr>
        <w:pStyle w:val="8"/>
        <w:adjustRightInd w:val="0"/>
        <w:snapToGrid w:val="0"/>
        <w:spacing w:line="360" w:lineRule="auto"/>
        <w:ind w:firstLine="3840" w:firstLineChars="1600"/>
        <w:rPr>
          <w:rFonts w:hint="eastAsia" w:ascii="宋体" w:hAnsi="宋体" w:cs="宋体"/>
          <w:sz w:val="24"/>
          <w:szCs w:val="24"/>
        </w:rPr>
      </w:pPr>
    </w:p>
    <w:p w14:paraId="37FEE866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440" w:firstLineChars="600"/>
        <w:textAlignment w:val="auto"/>
        <w:rPr>
          <w:rFonts w:ascii="宋体" w:hAnsi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投标人（公章）：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                     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</w:t>
      </w:r>
    </w:p>
    <w:p w14:paraId="08DBE4FC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440" w:firstLineChars="600"/>
        <w:textAlignment w:val="auto"/>
        <w:rPr>
          <w:rFonts w:ascii="宋体" w:hAnsi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法定代表人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/单位负责人</w:t>
      </w:r>
      <w:r>
        <w:rPr>
          <w:rFonts w:hint="eastAsia" w:ascii="宋体" w:hAnsi="宋体" w:cs="宋体"/>
          <w:sz w:val="24"/>
          <w:szCs w:val="24"/>
          <w:highlight w:val="none"/>
        </w:rPr>
        <w:t>或授权代表（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签字或盖章</w:t>
      </w:r>
      <w:r>
        <w:rPr>
          <w:rFonts w:hint="eastAsia" w:ascii="宋体" w:hAnsi="宋体" w:cs="宋体"/>
          <w:sz w:val="24"/>
          <w:szCs w:val="24"/>
          <w:highlight w:val="none"/>
        </w:rPr>
        <w:t>）：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          </w:t>
      </w:r>
    </w:p>
    <w:p w14:paraId="53A5BB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440" w:firstLineChars="600"/>
        <w:textAlignment w:val="auto"/>
        <w:rPr>
          <w:rFonts w:ascii="宋体" w:hAnsi="宋体" w:cs="宋体"/>
          <w:b/>
          <w:sz w:val="32"/>
          <w:szCs w:val="32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日    期：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                         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</w:t>
      </w:r>
    </w:p>
    <w:p w14:paraId="2FBB73EA"/>
    <w:p w14:paraId="5E1F56DD">
      <w:pPr>
        <w:spacing w:after="120" w:afterLines="50" w:line="360" w:lineRule="auto"/>
        <w:jc w:val="center"/>
        <w:outlineLvl w:val="0"/>
        <w:rPr>
          <w:rFonts w:hint="default" w:ascii="宋体" w:hAnsi="宋体" w:eastAsia="宋体" w:cs="宋体"/>
          <w:b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三、分项报价表</w:t>
      </w:r>
    </w:p>
    <w:tbl>
      <w:tblPr>
        <w:tblStyle w:val="5"/>
        <w:tblW w:w="9155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11"/>
        <w:gridCol w:w="703"/>
        <w:gridCol w:w="1367"/>
        <w:gridCol w:w="1232"/>
        <w:gridCol w:w="1742"/>
        <w:gridCol w:w="964"/>
        <w:gridCol w:w="1206"/>
        <w:gridCol w:w="1330"/>
      </w:tblGrid>
      <w:tr w14:paraId="5CB72C4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3" w:hRule="atLeast"/>
        </w:trPr>
        <w:tc>
          <w:tcPr>
            <w:tcW w:w="611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5DA17ADB">
            <w:pPr>
              <w:snapToGrid w:val="0"/>
              <w:jc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产品</w:t>
            </w:r>
          </w:p>
          <w:p w14:paraId="6C1ADAE1">
            <w:pPr>
              <w:snapToGrid w:val="0"/>
              <w:jc w:val="center"/>
            </w:pPr>
            <w:r>
              <w:rPr>
                <w:rFonts w:hint="eastAsia" w:ascii="宋体" w:hAnsi="宋体" w:cs="宋体"/>
                <w:sz w:val="24"/>
                <w:highlight w:val="none"/>
              </w:rPr>
              <w:t>费用</w:t>
            </w:r>
          </w:p>
        </w:tc>
        <w:tc>
          <w:tcPr>
            <w:tcW w:w="70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0DCB86BA"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13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DA6184"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  <w:t>名称</w:t>
            </w:r>
          </w:p>
        </w:tc>
        <w:tc>
          <w:tcPr>
            <w:tcW w:w="12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5F90C7"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  <w:t>型号/规格</w:t>
            </w:r>
          </w:p>
        </w:tc>
        <w:tc>
          <w:tcPr>
            <w:tcW w:w="17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076723">
            <w:pPr>
              <w:snapToGrid w:val="0"/>
              <w:spacing w:before="120" w:beforeLines="50" w:after="120"/>
              <w:jc w:val="center"/>
              <w:rPr>
                <w:rFonts w:ascii="宋体" w:hAnsi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  <w:t>制造厂名或品牌</w:t>
            </w:r>
          </w:p>
        </w:tc>
        <w:tc>
          <w:tcPr>
            <w:tcW w:w="9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EA466F">
            <w:pPr>
              <w:snapToGrid w:val="0"/>
              <w:jc w:val="center"/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  <w:t>数量</w:t>
            </w:r>
          </w:p>
          <w:p w14:paraId="3936A9CD">
            <w:pPr>
              <w:snapToGrid w:val="0"/>
              <w:jc w:val="center"/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  <w:t>（单位）</w:t>
            </w:r>
          </w:p>
        </w:tc>
        <w:tc>
          <w:tcPr>
            <w:tcW w:w="12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F3B6F3">
            <w:pPr>
              <w:snapToGrid w:val="0"/>
              <w:jc w:val="center"/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  <w:t>单价</w:t>
            </w:r>
          </w:p>
          <w:p w14:paraId="6AE276CC">
            <w:pPr>
              <w:snapToGrid w:val="0"/>
              <w:jc w:val="center"/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  <w:t>（元）</w:t>
            </w:r>
          </w:p>
        </w:tc>
        <w:tc>
          <w:tcPr>
            <w:tcW w:w="1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85734D"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  <w:t>总价</w:t>
            </w:r>
          </w:p>
          <w:p w14:paraId="170B3B6D"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  <w:t>（元）</w:t>
            </w:r>
          </w:p>
        </w:tc>
      </w:tr>
      <w:tr w14:paraId="66A8E86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5" w:hRule="atLeast"/>
        </w:trPr>
        <w:tc>
          <w:tcPr>
            <w:tcW w:w="611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3DC8B5CE">
            <w:pPr>
              <w:snapToGrid w:val="0"/>
              <w:spacing w:before="240" w:beforeLines="100"/>
              <w:jc w:val="center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70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21EB94E">
            <w:pPr>
              <w:snapToGrid w:val="0"/>
              <w:spacing w:before="240" w:beforeLines="10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1</w:t>
            </w:r>
          </w:p>
        </w:tc>
        <w:tc>
          <w:tcPr>
            <w:tcW w:w="13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78A1958">
            <w:pPr>
              <w:snapToGrid w:val="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D4EA7B1">
            <w:pPr>
              <w:snapToGrid w:val="0"/>
              <w:spacing w:before="120" w:beforeLines="50"/>
              <w:jc w:val="center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174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595D740">
            <w:pPr>
              <w:snapToGrid w:val="0"/>
              <w:spacing w:before="120" w:beforeLines="50"/>
              <w:jc w:val="center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96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E6B47E8">
            <w:pPr>
              <w:snapToGrid w:val="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20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BB4B4E3">
            <w:pPr>
              <w:snapToGrid w:val="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33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C142A22">
            <w:pPr>
              <w:snapToGrid w:val="0"/>
              <w:spacing w:before="120" w:beforeLines="50"/>
              <w:jc w:val="center"/>
              <w:rPr>
                <w:rFonts w:ascii="宋体" w:hAnsi="宋体" w:cs="宋体"/>
                <w:sz w:val="24"/>
                <w:highlight w:val="none"/>
              </w:rPr>
            </w:pPr>
          </w:p>
        </w:tc>
      </w:tr>
      <w:tr w14:paraId="03A6FD9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1" w:hRule="atLeast"/>
        </w:trPr>
        <w:tc>
          <w:tcPr>
            <w:tcW w:w="611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2B17B827">
            <w:pPr>
              <w:snapToGrid w:val="0"/>
              <w:spacing w:before="240" w:beforeLines="100"/>
              <w:jc w:val="center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0DA074DF">
            <w:pPr>
              <w:snapToGrid w:val="0"/>
              <w:spacing w:before="240" w:beforeLines="100"/>
              <w:jc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2</w:t>
            </w:r>
          </w:p>
        </w:tc>
        <w:tc>
          <w:tcPr>
            <w:tcW w:w="1367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50C33087">
            <w:pPr>
              <w:snapToGrid w:val="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34C02588">
            <w:pPr>
              <w:snapToGrid w:val="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742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1AC740A0">
            <w:pPr>
              <w:snapToGrid w:val="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09547256">
            <w:pPr>
              <w:snapToGrid w:val="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3938DC0E">
            <w:pPr>
              <w:snapToGrid w:val="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330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1369610F">
            <w:pPr>
              <w:snapToGrid w:val="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 w14:paraId="3E1DBD0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2" w:hRule="atLeast"/>
        </w:trPr>
        <w:tc>
          <w:tcPr>
            <w:tcW w:w="611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1C4D950">
            <w:pPr>
              <w:snapToGrid w:val="0"/>
              <w:spacing w:before="240" w:beforeLines="100"/>
              <w:jc w:val="center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1463A194">
            <w:pPr>
              <w:snapToGrid w:val="0"/>
              <w:spacing w:before="240" w:beforeLines="100"/>
              <w:jc w:val="center"/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3</w:t>
            </w:r>
          </w:p>
        </w:tc>
        <w:tc>
          <w:tcPr>
            <w:tcW w:w="1367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0212066C">
            <w:pPr>
              <w:snapToGrid w:val="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4C277366">
            <w:pPr>
              <w:snapToGrid w:val="0"/>
              <w:spacing w:before="120" w:beforeLines="50"/>
              <w:jc w:val="center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1742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1B35148E">
            <w:pPr>
              <w:snapToGrid w:val="0"/>
              <w:spacing w:before="120" w:beforeLines="50"/>
              <w:jc w:val="center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73EC9E2B">
            <w:pPr>
              <w:snapToGrid w:val="0"/>
              <w:spacing w:before="120" w:beforeLines="50"/>
              <w:jc w:val="center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0A64E1E5">
            <w:pPr>
              <w:snapToGrid w:val="0"/>
              <w:spacing w:before="120" w:beforeLines="50"/>
              <w:jc w:val="center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133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B825B9">
            <w:pPr>
              <w:snapToGrid w:val="0"/>
              <w:spacing w:before="120" w:beforeLines="50"/>
              <w:jc w:val="center"/>
              <w:rPr>
                <w:rFonts w:ascii="宋体" w:hAnsi="宋体" w:cs="宋体"/>
                <w:sz w:val="24"/>
                <w:highlight w:val="none"/>
              </w:rPr>
            </w:pPr>
          </w:p>
        </w:tc>
      </w:tr>
      <w:tr w14:paraId="2A5131F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62" w:hRule="atLeast"/>
        </w:trPr>
        <w:tc>
          <w:tcPr>
            <w:tcW w:w="611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39645BEE">
            <w:pPr>
              <w:snapToGrid w:val="0"/>
              <w:spacing w:before="240" w:beforeLines="100"/>
              <w:jc w:val="center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5554B044">
            <w:pPr>
              <w:snapToGrid w:val="0"/>
              <w:spacing w:before="240" w:beforeLines="100"/>
              <w:jc w:val="center"/>
              <w:rPr>
                <w:rFonts w:hint="default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……</w:t>
            </w:r>
          </w:p>
        </w:tc>
        <w:tc>
          <w:tcPr>
            <w:tcW w:w="1367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0A5F3382">
            <w:pPr>
              <w:snapToGrid w:val="0"/>
              <w:spacing w:before="240" w:beforeLines="100"/>
              <w:jc w:val="center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4D47B0C2">
            <w:pPr>
              <w:snapToGrid w:val="0"/>
              <w:spacing w:before="120" w:beforeLines="50"/>
              <w:jc w:val="center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1742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176E57B4">
            <w:pPr>
              <w:snapToGrid w:val="0"/>
              <w:spacing w:before="120" w:beforeLines="50"/>
              <w:jc w:val="center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0E04F782">
            <w:pPr>
              <w:snapToGrid w:val="0"/>
              <w:spacing w:before="120" w:beforeLines="50"/>
              <w:jc w:val="center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3FC86C34">
            <w:pPr>
              <w:snapToGrid w:val="0"/>
              <w:spacing w:before="120" w:beforeLines="50"/>
              <w:jc w:val="center"/>
              <w:rPr>
                <w:rFonts w:ascii="宋体" w:hAnsi="宋体" w:cs="宋体"/>
                <w:sz w:val="24"/>
                <w:highlight w:val="none"/>
              </w:rPr>
            </w:pPr>
          </w:p>
        </w:tc>
        <w:tc>
          <w:tcPr>
            <w:tcW w:w="133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753779">
            <w:pPr>
              <w:snapToGrid w:val="0"/>
              <w:spacing w:before="120" w:beforeLines="50"/>
              <w:jc w:val="center"/>
              <w:rPr>
                <w:rFonts w:ascii="宋体" w:hAnsi="宋体" w:cs="宋体"/>
                <w:sz w:val="24"/>
                <w:highlight w:val="none"/>
              </w:rPr>
            </w:pPr>
          </w:p>
        </w:tc>
      </w:tr>
      <w:tr w14:paraId="33B5CFD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80" w:hRule="atLeast"/>
        </w:trPr>
        <w:tc>
          <w:tcPr>
            <w:tcW w:w="2681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4E30C4">
            <w:pPr>
              <w:snapToGrid w:val="0"/>
              <w:jc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安装调试费</w:t>
            </w:r>
          </w:p>
        </w:tc>
        <w:tc>
          <w:tcPr>
            <w:tcW w:w="6474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EBE6D2">
            <w:pPr>
              <w:snapToGrid w:val="0"/>
              <w:spacing w:before="120" w:beforeLines="50"/>
              <w:jc w:val="center"/>
              <w:rPr>
                <w:rFonts w:ascii="宋体" w:hAnsi="宋体" w:cs="宋体"/>
                <w:sz w:val="24"/>
                <w:highlight w:val="none"/>
              </w:rPr>
            </w:pPr>
          </w:p>
        </w:tc>
      </w:tr>
      <w:tr w14:paraId="29D513B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80" w:hRule="atLeast"/>
        </w:trPr>
        <w:tc>
          <w:tcPr>
            <w:tcW w:w="2681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A9B084">
            <w:pPr>
              <w:snapToGrid w:val="0"/>
              <w:jc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运杂费（含保险）</w:t>
            </w:r>
          </w:p>
        </w:tc>
        <w:tc>
          <w:tcPr>
            <w:tcW w:w="6474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5EB3F2">
            <w:pPr>
              <w:snapToGrid w:val="0"/>
              <w:spacing w:before="120" w:beforeLines="50"/>
              <w:jc w:val="center"/>
              <w:rPr>
                <w:rFonts w:ascii="宋体" w:hAnsi="宋体" w:cs="宋体"/>
                <w:sz w:val="24"/>
                <w:highlight w:val="none"/>
              </w:rPr>
            </w:pPr>
          </w:p>
        </w:tc>
      </w:tr>
      <w:tr w14:paraId="5879964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80" w:hRule="atLeast"/>
        </w:trPr>
        <w:tc>
          <w:tcPr>
            <w:tcW w:w="2681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549DD02">
            <w:pPr>
              <w:snapToGrid w:val="0"/>
              <w:jc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……</w:t>
            </w:r>
          </w:p>
        </w:tc>
        <w:tc>
          <w:tcPr>
            <w:tcW w:w="6474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3ACD12">
            <w:pPr>
              <w:snapToGrid w:val="0"/>
              <w:spacing w:before="120" w:beforeLines="50"/>
              <w:jc w:val="center"/>
              <w:rPr>
                <w:rFonts w:ascii="宋体" w:hAnsi="宋体" w:cs="宋体"/>
                <w:sz w:val="24"/>
                <w:highlight w:val="none"/>
              </w:rPr>
            </w:pPr>
          </w:p>
        </w:tc>
      </w:tr>
      <w:tr w14:paraId="4B5685B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80" w:hRule="atLeast"/>
        </w:trPr>
        <w:tc>
          <w:tcPr>
            <w:tcW w:w="2681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09C8A7">
            <w:pPr>
              <w:snapToGrid w:val="0"/>
              <w:jc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其他相关费用</w:t>
            </w:r>
          </w:p>
        </w:tc>
        <w:tc>
          <w:tcPr>
            <w:tcW w:w="6474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AEEB44">
            <w:pPr>
              <w:snapToGrid w:val="0"/>
              <w:spacing w:before="120" w:beforeLines="50"/>
              <w:jc w:val="center"/>
              <w:rPr>
                <w:rFonts w:ascii="宋体" w:hAnsi="宋体" w:cs="宋体"/>
                <w:sz w:val="24"/>
                <w:highlight w:val="none"/>
              </w:rPr>
            </w:pPr>
          </w:p>
        </w:tc>
      </w:tr>
      <w:tr w14:paraId="6DF90D8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80" w:hRule="atLeast"/>
        </w:trPr>
        <w:tc>
          <w:tcPr>
            <w:tcW w:w="1314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1FD29455">
            <w:pPr>
              <w:snapToGrid w:val="0"/>
              <w:jc w:val="center"/>
              <w:rPr>
                <w:rFonts w:ascii="宋体" w:hAnsi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  <w:t>合计</w:t>
            </w:r>
          </w:p>
        </w:tc>
        <w:tc>
          <w:tcPr>
            <w:tcW w:w="7841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914130">
            <w:pPr>
              <w:snapToGrid w:val="0"/>
              <w:jc w:val="left"/>
              <w:rPr>
                <w:rFonts w:ascii="宋体" w:hAnsi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  <w:t>大写：                            小写：</w:t>
            </w:r>
          </w:p>
        </w:tc>
      </w:tr>
      <w:tr w14:paraId="0269304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62" w:hRule="atLeast"/>
        </w:trPr>
        <w:tc>
          <w:tcPr>
            <w:tcW w:w="1314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1C01607C">
            <w:pPr>
              <w:snapToGrid w:val="0"/>
              <w:jc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备注</w:t>
            </w:r>
          </w:p>
        </w:tc>
        <w:tc>
          <w:tcPr>
            <w:tcW w:w="7841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8B532A">
            <w:pPr>
              <w:snapToGrid w:val="0"/>
              <w:jc w:val="left"/>
              <w:rPr>
                <w:rFonts w:ascii="宋体" w:hAnsi="宋体" w:cs="宋体"/>
                <w:sz w:val="24"/>
                <w:highlight w:val="none"/>
              </w:rPr>
            </w:pPr>
          </w:p>
        </w:tc>
      </w:tr>
    </w:tbl>
    <w:p w14:paraId="7144D868">
      <w:pPr>
        <w:adjustRightInd w:val="0"/>
        <w:snapToGrid w:val="0"/>
        <w:spacing w:line="360" w:lineRule="auto"/>
        <w:rPr>
          <w:rFonts w:ascii="宋体" w:hAnsi="宋体" w:cs="宋体"/>
          <w:sz w:val="24"/>
          <w:highlight w:val="none"/>
        </w:rPr>
      </w:pPr>
    </w:p>
    <w:p w14:paraId="1F7764EF">
      <w:pPr>
        <w:adjustRightInd w:val="0"/>
        <w:snapToGrid w:val="0"/>
        <w:spacing w:line="360" w:lineRule="auto"/>
        <w:ind w:firstLine="480" w:firstLineChars="200"/>
        <w:rPr>
          <w:rFonts w:hint="default" w:ascii="宋体" w:hAnsi="宋体" w:eastAsia="宋体" w:cs="宋体"/>
          <w:b/>
          <w:bCs w:val="0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highlight w:val="none"/>
        </w:rPr>
        <w:t>注：1.</w:t>
      </w:r>
      <w:r>
        <w:rPr>
          <w:rStyle w:val="7"/>
          <w:rFonts w:hint="eastAsia" w:ascii="宋体" w:hAnsi="宋体" w:cs="宋体"/>
          <w:b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须</w:t>
      </w:r>
      <w:r>
        <w:rPr>
          <w:rFonts w:hint="eastAsia" w:ascii="宋体" w:hAnsi="宋体" w:cs="宋体"/>
          <w:b/>
          <w:bCs w:val="0"/>
          <w:color w:val="auto"/>
          <w:sz w:val="24"/>
          <w:highlight w:val="none"/>
          <w:lang w:val="en-US" w:eastAsia="zh-CN"/>
        </w:rPr>
        <w:t>根据</w:t>
      </w:r>
      <w:r>
        <w:rPr>
          <w:rFonts w:hint="eastAsia" w:ascii="宋体" w:hAnsi="宋体" w:cs="宋体"/>
          <w:b/>
          <w:bCs w:val="0"/>
          <w:color w:val="auto"/>
          <w:sz w:val="24"/>
          <w:highlight w:val="none"/>
        </w:rPr>
        <w:t>技术要求</w:t>
      </w:r>
      <w:r>
        <w:rPr>
          <w:rFonts w:hint="eastAsia" w:ascii="宋体" w:hAnsi="宋体" w:cs="宋体"/>
          <w:b/>
          <w:bCs w:val="0"/>
          <w:color w:val="auto"/>
          <w:sz w:val="24"/>
          <w:highlight w:val="none"/>
          <w:lang w:val="en-US" w:eastAsia="zh-CN"/>
        </w:rPr>
        <w:t>中各项内容分别列项并</w:t>
      </w:r>
      <w:r>
        <w:rPr>
          <w:rStyle w:val="7"/>
          <w:rFonts w:hint="eastAsia" w:ascii="宋体" w:hAnsi="宋体" w:cs="宋体"/>
          <w:b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逐一报价。</w:t>
      </w:r>
    </w:p>
    <w:p w14:paraId="5EA74466">
      <w:pPr>
        <w:adjustRightInd w:val="0"/>
        <w:snapToGrid w:val="0"/>
        <w:spacing w:line="360" w:lineRule="auto"/>
        <w:ind w:firstLine="960" w:firstLineChars="4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2.</w:t>
      </w:r>
      <w:r>
        <w:rPr>
          <w:rFonts w:hint="eastAsia" w:ascii="宋体" w:hAnsi="宋体" w:cs="宋体"/>
          <w:sz w:val="24"/>
          <w:highlight w:val="none"/>
        </w:rPr>
        <w:t>如果按单价计算的结果与总价不一致，以单价为准修正总价。</w:t>
      </w:r>
    </w:p>
    <w:p w14:paraId="0AC0A0BF">
      <w:pPr>
        <w:adjustRightInd w:val="0"/>
        <w:snapToGrid w:val="0"/>
        <w:spacing w:line="360" w:lineRule="auto"/>
        <w:ind w:firstLine="960" w:firstLineChars="4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3</w:t>
      </w:r>
      <w:r>
        <w:rPr>
          <w:rFonts w:hint="eastAsia" w:ascii="宋体" w:hAnsi="宋体" w:cs="宋体"/>
          <w:sz w:val="24"/>
          <w:highlight w:val="none"/>
        </w:rPr>
        <w:t>.表格不够用，各投标人可按此表复制。</w:t>
      </w:r>
    </w:p>
    <w:p w14:paraId="36AFEAFD">
      <w:pPr>
        <w:adjustRightInd w:val="0"/>
        <w:snapToGrid w:val="0"/>
        <w:spacing w:line="360" w:lineRule="auto"/>
        <w:ind w:firstLine="960" w:firstLineChars="4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4</w:t>
      </w:r>
      <w:r>
        <w:rPr>
          <w:rFonts w:hint="eastAsia" w:ascii="宋体" w:hAnsi="宋体" w:cs="宋体"/>
          <w:sz w:val="24"/>
          <w:highlight w:val="none"/>
        </w:rPr>
        <w:t>.装修类若没有品牌、型号规格和制造商须注明“无”。</w:t>
      </w:r>
    </w:p>
    <w:p w14:paraId="5D8F0805">
      <w:pPr>
        <w:pStyle w:val="3"/>
        <w:ind w:firstLine="960" w:firstLineChars="4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5</w:t>
      </w:r>
      <w:r>
        <w:rPr>
          <w:rFonts w:hint="eastAsia" w:ascii="宋体" w:hAnsi="宋体" w:cs="宋体"/>
          <w:sz w:val="24"/>
          <w:highlight w:val="none"/>
        </w:rPr>
        <w:t>.投标人根据自己的实际情况报价，某项没有可填“0”。</w:t>
      </w:r>
    </w:p>
    <w:p w14:paraId="2CF547D7">
      <w:pPr>
        <w:adjustRightInd w:val="0"/>
        <w:snapToGrid w:val="0"/>
        <w:spacing w:line="360" w:lineRule="auto"/>
        <w:jc w:val="left"/>
        <w:rPr>
          <w:rFonts w:ascii="宋体" w:hAnsi="宋体" w:cs="宋体"/>
          <w:sz w:val="24"/>
          <w:highlight w:val="none"/>
        </w:rPr>
      </w:pPr>
    </w:p>
    <w:p w14:paraId="3F36C291">
      <w:pPr>
        <w:adjustRightInd w:val="0"/>
        <w:snapToGrid w:val="0"/>
        <w:spacing w:line="360" w:lineRule="auto"/>
        <w:ind w:firstLine="3840" w:firstLineChars="1600"/>
        <w:jc w:val="left"/>
        <w:rPr>
          <w:rFonts w:ascii="宋体" w:hAnsi="宋体" w:cs="宋体"/>
          <w:sz w:val="24"/>
          <w:highlight w:val="none"/>
        </w:rPr>
      </w:pPr>
    </w:p>
    <w:p w14:paraId="474FEC5A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440" w:firstLineChars="600"/>
        <w:textAlignment w:val="auto"/>
        <w:rPr>
          <w:rFonts w:ascii="宋体" w:hAnsi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投标人（公章）：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                     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</w:t>
      </w:r>
    </w:p>
    <w:p w14:paraId="04E4A81D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440" w:firstLineChars="600"/>
        <w:textAlignment w:val="auto"/>
        <w:rPr>
          <w:rFonts w:ascii="宋体" w:hAnsi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法定代表人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/单位负责人</w:t>
      </w:r>
      <w:r>
        <w:rPr>
          <w:rFonts w:hint="eastAsia" w:ascii="宋体" w:hAnsi="宋体" w:cs="宋体"/>
          <w:sz w:val="24"/>
          <w:szCs w:val="24"/>
          <w:highlight w:val="none"/>
        </w:rPr>
        <w:t>或授权代表（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签字或盖章</w:t>
      </w:r>
      <w:r>
        <w:rPr>
          <w:rFonts w:hint="eastAsia" w:ascii="宋体" w:hAnsi="宋体" w:cs="宋体"/>
          <w:sz w:val="24"/>
          <w:szCs w:val="24"/>
          <w:highlight w:val="none"/>
        </w:rPr>
        <w:t>）：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          </w:t>
      </w:r>
    </w:p>
    <w:p w14:paraId="51F6C2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440" w:firstLineChars="600"/>
        <w:textAlignment w:val="auto"/>
        <w:rPr>
          <w:rFonts w:ascii="宋体" w:hAnsi="宋体" w:cs="宋体"/>
          <w:b/>
          <w:sz w:val="32"/>
          <w:szCs w:val="32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日    期：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                         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</w:t>
      </w:r>
    </w:p>
    <w:p w14:paraId="324BA030">
      <w:r>
        <w:br w:type="page"/>
      </w:r>
      <w:bookmarkStart w:id="3" w:name="_GoBack"/>
      <w:bookmarkEnd w:id="3"/>
    </w:p>
    <w:p w14:paraId="6F062CEC">
      <w:pPr>
        <w:spacing w:after="120" w:afterLines="50" w:line="360" w:lineRule="auto"/>
        <w:jc w:val="center"/>
        <w:outlineLvl w:val="0"/>
        <w:rPr>
          <w:rFonts w:hint="eastAsia" w:ascii="宋体" w:hAnsi="宋体" w:cs="宋体"/>
          <w:bCs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  <w:lang w:val="en-US" w:eastAsia="zh-CN"/>
        </w:rPr>
        <w:t>四、</w:t>
      </w:r>
      <w:r>
        <w:rPr>
          <w:rFonts w:hint="eastAsia" w:ascii="宋体" w:hAnsi="宋体" w:cs="宋体"/>
          <w:b/>
          <w:sz w:val="32"/>
          <w:szCs w:val="32"/>
        </w:rPr>
        <w:t>节能环保、环境标志产品明细表</w:t>
      </w:r>
    </w:p>
    <w:tbl>
      <w:tblPr>
        <w:tblStyle w:val="5"/>
        <w:tblW w:w="819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8"/>
        <w:gridCol w:w="1462"/>
        <w:gridCol w:w="1238"/>
        <w:gridCol w:w="1289"/>
        <w:gridCol w:w="788"/>
        <w:gridCol w:w="1844"/>
        <w:gridCol w:w="788"/>
      </w:tblGrid>
      <w:tr w14:paraId="39EC7E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7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5CC245">
            <w:pPr>
              <w:pStyle w:val="8"/>
              <w:spacing w:line="400" w:lineRule="exac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4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8147BD">
            <w:pPr>
              <w:pStyle w:val="8"/>
              <w:spacing w:line="400" w:lineRule="exac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产品</w:t>
            </w:r>
          </w:p>
          <w:p w14:paraId="209AE1A1">
            <w:pPr>
              <w:pStyle w:val="8"/>
              <w:spacing w:line="400" w:lineRule="exac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名称</w:t>
            </w:r>
          </w:p>
        </w:tc>
        <w:tc>
          <w:tcPr>
            <w:tcW w:w="12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B8B9B7E">
            <w:pPr>
              <w:pStyle w:val="8"/>
              <w:spacing w:line="400" w:lineRule="exac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制造</w:t>
            </w:r>
          </w:p>
          <w:p w14:paraId="1D81861D">
            <w:pPr>
              <w:pStyle w:val="8"/>
              <w:spacing w:line="400" w:lineRule="exac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厂家</w:t>
            </w:r>
          </w:p>
        </w:tc>
        <w:tc>
          <w:tcPr>
            <w:tcW w:w="128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7C2647">
            <w:pPr>
              <w:pStyle w:val="8"/>
              <w:spacing w:line="400" w:lineRule="exac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规格</w:t>
            </w:r>
          </w:p>
          <w:p w14:paraId="69B33F4F">
            <w:pPr>
              <w:pStyle w:val="8"/>
              <w:spacing w:line="400" w:lineRule="exac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型号</w:t>
            </w:r>
          </w:p>
        </w:tc>
        <w:tc>
          <w:tcPr>
            <w:tcW w:w="7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2A2E8FC">
            <w:pPr>
              <w:pStyle w:val="8"/>
              <w:spacing w:line="400" w:lineRule="exac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类</w:t>
            </w:r>
          </w:p>
          <w:p w14:paraId="2073869C">
            <w:pPr>
              <w:pStyle w:val="8"/>
              <w:spacing w:line="400" w:lineRule="exac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别</w:t>
            </w:r>
          </w:p>
        </w:tc>
        <w:tc>
          <w:tcPr>
            <w:tcW w:w="18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35B49B">
            <w:pPr>
              <w:pStyle w:val="8"/>
              <w:spacing w:line="400" w:lineRule="exac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认证证书</w:t>
            </w:r>
          </w:p>
          <w:p w14:paraId="685B466F">
            <w:pPr>
              <w:pStyle w:val="8"/>
              <w:spacing w:line="400" w:lineRule="exac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编号</w:t>
            </w:r>
          </w:p>
        </w:tc>
        <w:tc>
          <w:tcPr>
            <w:tcW w:w="7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C8B8FD">
            <w:pPr>
              <w:pStyle w:val="8"/>
              <w:spacing w:line="400" w:lineRule="exac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数量</w:t>
            </w:r>
          </w:p>
        </w:tc>
      </w:tr>
      <w:tr w14:paraId="000DDC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6421F3D">
            <w:pPr>
              <w:pStyle w:val="8"/>
              <w:spacing w:line="400" w:lineRule="exac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B845BE7">
            <w:pPr>
              <w:pStyle w:val="8"/>
              <w:spacing w:line="400" w:lineRule="exac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D7A7195">
            <w:pPr>
              <w:pStyle w:val="8"/>
              <w:spacing w:line="400" w:lineRule="exac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7649310">
            <w:pPr>
              <w:pStyle w:val="8"/>
              <w:spacing w:line="400" w:lineRule="exac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CB7E6BF">
            <w:pPr>
              <w:pStyle w:val="8"/>
              <w:spacing w:line="400" w:lineRule="exac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38D2E38">
            <w:pPr>
              <w:pStyle w:val="8"/>
              <w:spacing w:line="400" w:lineRule="exac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3CD94CB">
            <w:pPr>
              <w:pStyle w:val="8"/>
              <w:spacing w:line="400" w:lineRule="exact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0D8129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38B19DA">
            <w:pPr>
              <w:pStyle w:val="8"/>
              <w:spacing w:line="400" w:lineRule="exac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9ACEC4D">
            <w:pPr>
              <w:pStyle w:val="8"/>
              <w:spacing w:line="400" w:lineRule="exac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519CADC">
            <w:pPr>
              <w:pStyle w:val="8"/>
              <w:spacing w:line="400" w:lineRule="exac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15E301D">
            <w:pPr>
              <w:pStyle w:val="8"/>
              <w:spacing w:line="400" w:lineRule="exac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34341B0">
            <w:pPr>
              <w:pStyle w:val="8"/>
              <w:spacing w:line="400" w:lineRule="exac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4AFC2B2">
            <w:pPr>
              <w:pStyle w:val="8"/>
              <w:spacing w:line="400" w:lineRule="exac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F87FE94">
            <w:pPr>
              <w:pStyle w:val="8"/>
              <w:spacing w:line="400" w:lineRule="exact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6B3787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FA47ECC">
            <w:pPr>
              <w:pStyle w:val="8"/>
              <w:spacing w:line="400" w:lineRule="exac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9CF20F4">
            <w:pPr>
              <w:pStyle w:val="8"/>
              <w:spacing w:line="400" w:lineRule="exac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584F286">
            <w:pPr>
              <w:pStyle w:val="8"/>
              <w:spacing w:line="400" w:lineRule="exac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EEBAFE9">
            <w:pPr>
              <w:pStyle w:val="8"/>
              <w:spacing w:line="400" w:lineRule="exac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99ED96C">
            <w:pPr>
              <w:pStyle w:val="8"/>
              <w:spacing w:line="400" w:lineRule="exac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C2A8A2B">
            <w:pPr>
              <w:pStyle w:val="8"/>
              <w:spacing w:line="400" w:lineRule="exac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54135CF">
            <w:pPr>
              <w:pStyle w:val="8"/>
              <w:spacing w:line="400" w:lineRule="exact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6EA82B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15EA3B2">
            <w:pPr>
              <w:pStyle w:val="8"/>
              <w:spacing w:line="400" w:lineRule="exac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914FF05">
            <w:pPr>
              <w:pStyle w:val="8"/>
              <w:spacing w:line="400" w:lineRule="exac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1B8069E">
            <w:pPr>
              <w:pStyle w:val="8"/>
              <w:spacing w:line="400" w:lineRule="exac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07F9855">
            <w:pPr>
              <w:pStyle w:val="8"/>
              <w:spacing w:line="400" w:lineRule="exac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7E417CA">
            <w:pPr>
              <w:pStyle w:val="8"/>
              <w:spacing w:line="400" w:lineRule="exac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C8F2DD6">
            <w:pPr>
              <w:pStyle w:val="8"/>
              <w:spacing w:line="400" w:lineRule="exac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4C11B53">
            <w:pPr>
              <w:pStyle w:val="8"/>
              <w:spacing w:line="400" w:lineRule="exact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4A350A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F26EE02">
            <w:pPr>
              <w:pStyle w:val="8"/>
              <w:spacing w:line="400" w:lineRule="exac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2AD9C45">
            <w:pPr>
              <w:pStyle w:val="8"/>
              <w:spacing w:line="400" w:lineRule="exac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2A3AC57">
            <w:pPr>
              <w:pStyle w:val="8"/>
              <w:spacing w:line="400" w:lineRule="exac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914E074">
            <w:pPr>
              <w:pStyle w:val="8"/>
              <w:spacing w:line="400" w:lineRule="exac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BF48254">
            <w:pPr>
              <w:pStyle w:val="8"/>
              <w:spacing w:line="400" w:lineRule="exac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BA34021">
            <w:pPr>
              <w:pStyle w:val="8"/>
              <w:spacing w:line="400" w:lineRule="exac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F2CE385">
            <w:pPr>
              <w:pStyle w:val="8"/>
              <w:spacing w:line="400" w:lineRule="exact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4E21CE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B2E46B1">
            <w:pPr>
              <w:pStyle w:val="8"/>
              <w:spacing w:line="400" w:lineRule="exac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78D4BDB">
            <w:pPr>
              <w:pStyle w:val="8"/>
              <w:spacing w:line="400" w:lineRule="exac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1E3B81E">
            <w:pPr>
              <w:pStyle w:val="8"/>
              <w:spacing w:line="400" w:lineRule="exac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54D6DB8">
            <w:pPr>
              <w:pStyle w:val="8"/>
              <w:spacing w:line="400" w:lineRule="exac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32C4316">
            <w:pPr>
              <w:pStyle w:val="8"/>
              <w:spacing w:line="400" w:lineRule="exac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4E572A8">
            <w:pPr>
              <w:pStyle w:val="8"/>
              <w:spacing w:line="400" w:lineRule="exac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2D17352">
            <w:pPr>
              <w:pStyle w:val="8"/>
              <w:spacing w:line="400" w:lineRule="exact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46BAF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6D06952">
            <w:pPr>
              <w:pStyle w:val="8"/>
              <w:spacing w:line="400" w:lineRule="exac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5DC5D82">
            <w:pPr>
              <w:pStyle w:val="8"/>
              <w:spacing w:line="400" w:lineRule="exac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D893717">
            <w:pPr>
              <w:pStyle w:val="8"/>
              <w:spacing w:line="400" w:lineRule="exac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A3CF05B">
            <w:pPr>
              <w:pStyle w:val="8"/>
              <w:spacing w:line="400" w:lineRule="exac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02B7BF7">
            <w:pPr>
              <w:pStyle w:val="8"/>
              <w:spacing w:line="400" w:lineRule="exac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F3E1D1A">
            <w:pPr>
              <w:pStyle w:val="8"/>
              <w:spacing w:line="400" w:lineRule="exac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9E8AF39">
            <w:pPr>
              <w:pStyle w:val="8"/>
              <w:spacing w:line="400" w:lineRule="exact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B8631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7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E36F9AC">
            <w:pPr>
              <w:pStyle w:val="8"/>
              <w:spacing w:line="400" w:lineRule="exac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72EB239">
            <w:pPr>
              <w:pStyle w:val="8"/>
              <w:spacing w:line="400" w:lineRule="exac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447E839">
            <w:pPr>
              <w:pStyle w:val="8"/>
              <w:spacing w:line="400" w:lineRule="exac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2CB968B">
            <w:pPr>
              <w:pStyle w:val="8"/>
              <w:spacing w:line="400" w:lineRule="exac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D7B0DAA">
            <w:pPr>
              <w:pStyle w:val="8"/>
              <w:spacing w:line="400" w:lineRule="exac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01CA788">
            <w:pPr>
              <w:pStyle w:val="8"/>
              <w:spacing w:line="400" w:lineRule="exac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4481300">
            <w:pPr>
              <w:pStyle w:val="8"/>
              <w:spacing w:line="400" w:lineRule="exact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3C8ED08B">
      <w:pPr>
        <w:spacing w:line="40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说明：</w:t>
      </w:r>
    </w:p>
    <w:p w14:paraId="421E1064">
      <w:pPr>
        <w:spacing w:line="400" w:lineRule="exact"/>
        <w:ind w:firstLine="504" w:firstLineChars="200"/>
        <w:rPr>
          <w:rFonts w:hint="eastAsia" w:ascii="宋体" w:hAnsi="宋体" w:cs="宋体"/>
          <w:spacing w:val="6"/>
          <w:sz w:val="24"/>
        </w:rPr>
      </w:pPr>
      <w:r>
        <w:rPr>
          <w:rFonts w:hint="eastAsia" w:ascii="宋体" w:hAnsi="宋体" w:cs="宋体"/>
          <w:spacing w:val="6"/>
          <w:sz w:val="24"/>
        </w:rPr>
        <w:t>1.如投标产品为属于《关于印发环境标志产品政府采购品目清单的通知》（财库[2019]18号文）、《关于印发节能产品政府采购品目清单的通知》（财库[2019]19号文）中品目清单内的产品，须按格式逐项填写，提供经国家确定的认证机构出具的、处于有效期之内的节能产品、环境标志产品认证证书。</w:t>
      </w:r>
    </w:p>
    <w:p w14:paraId="421B42B3">
      <w:pPr>
        <w:spacing w:line="400" w:lineRule="exact"/>
        <w:ind w:firstLine="504" w:firstLineChars="200"/>
        <w:rPr>
          <w:rFonts w:hint="eastAsia" w:ascii="宋体" w:hAnsi="宋体" w:cs="宋体"/>
          <w:spacing w:val="6"/>
          <w:sz w:val="24"/>
        </w:rPr>
      </w:pPr>
      <w:r>
        <w:rPr>
          <w:rFonts w:hint="eastAsia" w:ascii="宋体" w:hAnsi="宋体" w:cs="宋体"/>
          <w:spacing w:val="6"/>
          <w:sz w:val="24"/>
        </w:rPr>
        <w:t>2.投标产品不属于第1条中所述品目清单内的产品提交空白表加盖公章。</w:t>
      </w:r>
    </w:p>
    <w:p w14:paraId="1F0E5C47">
      <w:pPr>
        <w:spacing w:line="400" w:lineRule="exact"/>
        <w:ind w:firstLine="504" w:firstLineChars="200"/>
        <w:rPr>
          <w:rFonts w:hint="eastAsia" w:ascii="宋体" w:hAnsi="宋体" w:cs="宋体"/>
          <w:spacing w:val="6"/>
          <w:sz w:val="24"/>
          <w:highlight w:val="none"/>
          <w:lang w:val="zh-CN"/>
        </w:rPr>
      </w:pPr>
      <w:r>
        <w:rPr>
          <w:rFonts w:hint="eastAsia" w:ascii="宋体" w:hAnsi="宋体" w:cs="宋体"/>
          <w:spacing w:val="6"/>
          <w:sz w:val="24"/>
          <w:highlight w:val="none"/>
        </w:rPr>
        <w:t>3.类别填写：节能产品政府采购品目清单中应强制采购的产品</w:t>
      </w:r>
      <w:r>
        <w:rPr>
          <w:rFonts w:hint="eastAsia" w:ascii="宋体" w:hAnsi="宋体" w:cs="宋体"/>
          <w:spacing w:val="6"/>
          <w:sz w:val="24"/>
          <w:highlight w:val="none"/>
          <w:lang w:eastAsia="zh-CN"/>
        </w:rPr>
        <w:t>、</w:t>
      </w:r>
      <w:r>
        <w:rPr>
          <w:rFonts w:hint="eastAsia" w:ascii="宋体" w:hAnsi="宋体" w:cs="宋体"/>
          <w:spacing w:val="6"/>
          <w:sz w:val="24"/>
          <w:highlight w:val="none"/>
        </w:rPr>
        <w:t>节能产品、环境标志产品。</w:t>
      </w:r>
    </w:p>
    <w:p w14:paraId="4BB3F416">
      <w:pPr>
        <w:spacing w:line="400" w:lineRule="exact"/>
        <w:ind w:firstLine="504" w:firstLineChars="200"/>
        <w:rPr>
          <w:rFonts w:hint="eastAsia" w:ascii="宋体" w:hAnsi="宋体" w:cs="宋体"/>
          <w:spacing w:val="6"/>
          <w:sz w:val="24"/>
          <w:highlight w:val="none"/>
        </w:rPr>
      </w:pPr>
      <w:r>
        <w:rPr>
          <w:rFonts w:hint="eastAsia" w:ascii="宋体" w:hAnsi="宋体" w:cs="宋体"/>
          <w:spacing w:val="6"/>
          <w:sz w:val="24"/>
          <w:highlight w:val="none"/>
        </w:rPr>
        <w:t>4.</w:t>
      </w:r>
      <w:r>
        <w:rPr>
          <w:rFonts w:hint="eastAsia" w:ascii="宋体" w:hAnsi="宋体" w:cs="宋体"/>
          <w:b/>
          <w:bCs/>
          <w:spacing w:val="6"/>
          <w:sz w:val="24"/>
          <w:highlight w:val="none"/>
        </w:rPr>
        <w:t>认证证书附在本表之后</w:t>
      </w:r>
      <w:r>
        <w:rPr>
          <w:rFonts w:hint="eastAsia" w:ascii="宋体" w:hAnsi="宋体" w:cs="宋体"/>
          <w:spacing w:val="6"/>
          <w:sz w:val="24"/>
          <w:highlight w:val="none"/>
        </w:rPr>
        <w:t>。</w:t>
      </w:r>
    </w:p>
    <w:p w14:paraId="6CD0F571">
      <w:pPr>
        <w:rPr>
          <w:rFonts w:hint="eastAsia"/>
          <w:highlight w:val="green"/>
          <w:lang w:val="zh-CN"/>
        </w:rPr>
      </w:pPr>
    </w:p>
    <w:p w14:paraId="270CDF4A">
      <w:pPr>
        <w:pStyle w:val="8"/>
        <w:spacing w:line="400" w:lineRule="exact"/>
        <w:rPr>
          <w:rFonts w:hint="eastAsia" w:ascii="宋体" w:hAnsi="宋体" w:cs="宋体"/>
          <w:sz w:val="24"/>
          <w:szCs w:val="24"/>
        </w:rPr>
      </w:pPr>
    </w:p>
    <w:p w14:paraId="23B255A9">
      <w:pPr>
        <w:pStyle w:val="8"/>
        <w:spacing w:line="400" w:lineRule="exact"/>
        <w:ind w:firstLine="3600" w:firstLineChars="1500"/>
        <w:rPr>
          <w:rFonts w:hint="eastAsia" w:ascii="宋体" w:hAnsi="宋体" w:cs="宋体"/>
          <w:sz w:val="24"/>
          <w:szCs w:val="24"/>
        </w:rPr>
      </w:pPr>
    </w:p>
    <w:p w14:paraId="0174E051">
      <w:pPr>
        <w:pStyle w:val="8"/>
        <w:spacing w:line="400" w:lineRule="exact"/>
        <w:ind w:firstLine="3600" w:firstLineChars="1500"/>
        <w:rPr>
          <w:rFonts w:hint="eastAsia" w:ascii="宋体" w:hAnsi="宋体" w:cs="宋体"/>
          <w:sz w:val="24"/>
          <w:szCs w:val="24"/>
        </w:rPr>
      </w:pPr>
    </w:p>
    <w:p w14:paraId="6E680694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440" w:firstLineChars="600"/>
        <w:textAlignment w:val="auto"/>
        <w:rPr>
          <w:rFonts w:ascii="宋体" w:hAnsi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投标人（公章）：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                     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</w:t>
      </w:r>
    </w:p>
    <w:p w14:paraId="035E77BA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440" w:firstLineChars="600"/>
        <w:textAlignment w:val="auto"/>
        <w:rPr>
          <w:rFonts w:ascii="宋体" w:hAnsi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法定代表人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/单位负责人</w:t>
      </w:r>
      <w:r>
        <w:rPr>
          <w:rFonts w:hint="eastAsia" w:ascii="宋体" w:hAnsi="宋体" w:cs="宋体"/>
          <w:sz w:val="24"/>
          <w:szCs w:val="24"/>
          <w:highlight w:val="none"/>
        </w:rPr>
        <w:t>或授权代表（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签字或盖章</w:t>
      </w:r>
      <w:r>
        <w:rPr>
          <w:rFonts w:hint="eastAsia" w:ascii="宋体" w:hAnsi="宋体" w:cs="宋体"/>
          <w:sz w:val="24"/>
          <w:szCs w:val="24"/>
          <w:highlight w:val="none"/>
        </w:rPr>
        <w:t>）：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          </w:t>
      </w:r>
    </w:p>
    <w:p w14:paraId="4DF68B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440" w:firstLineChars="600"/>
        <w:textAlignment w:val="auto"/>
        <w:rPr>
          <w:rFonts w:ascii="宋体" w:hAnsi="宋体" w:cs="宋体"/>
          <w:b/>
          <w:sz w:val="32"/>
          <w:szCs w:val="32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日    期：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                         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</w:t>
      </w:r>
    </w:p>
    <w:p w14:paraId="3B6888C3"/>
    <w:p w14:paraId="59E6499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br w:type="page"/>
      </w:r>
    </w:p>
    <w:p w14:paraId="0827ACEE">
      <w:pPr>
        <w:spacing w:line="360" w:lineRule="auto"/>
        <w:jc w:val="center"/>
        <w:outlineLvl w:val="0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五、投</w:t>
      </w:r>
      <w:r>
        <w:rPr>
          <w:rFonts w:hint="eastAsia" w:ascii="宋体" w:hAnsi="宋体" w:eastAsia="宋体" w:cs="宋体"/>
          <w:b/>
          <w:sz w:val="32"/>
          <w:szCs w:val="32"/>
        </w:rPr>
        <w:t>标</w:t>
      </w:r>
      <w:r>
        <w:rPr>
          <w:rFonts w:hint="eastAsia" w:ascii="宋体" w:hAnsi="宋体" w:cs="宋体"/>
          <w:b/>
          <w:sz w:val="32"/>
          <w:szCs w:val="32"/>
        </w:rPr>
        <w:t>方案说明</w:t>
      </w:r>
    </w:p>
    <w:p w14:paraId="37FBD1D9">
      <w:pPr>
        <w:spacing w:after="120" w:afterLines="50" w:line="360" w:lineRule="auto"/>
        <w:jc w:val="center"/>
        <w:rPr>
          <w:rFonts w:hint="eastAsia" w:ascii="宋体" w:hAnsi="宋体" w:cs="宋体"/>
          <w:b w:val="0"/>
          <w:bCs/>
          <w:sz w:val="24"/>
          <w:szCs w:val="24"/>
        </w:rPr>
      </w:pPr>
      <w:r>
        <w:rPr>
          <w:rFonts w:hint="eastAsia" w:ascii="宋体" w:hAnsi="宋体" w:cs="宋体"/>
          <w:b w:val="0"/>
          <w:bCs/>
          <w:sz w:val="24"/>
          <w:szCs w:val="24"/>
        </w:rPr>
        <w:t>格式自定，参照招标文件《评分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标准</w:t>
      </w:r>
      <w:r>
        <w:rPr>
          <w:rFonts w:hint="eastAsia" w:ascii="宋体" w:hAnsi="宋体" w:cs="宋体"/>
          <w:b w:val="0"/>
          <w:bCs/>
          <w:sz w:val="24"/>
          <w:szCs w:val="24"/>
        </w:rPr>
        <w:t>》各条款的要求，结合《技术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参数及</w:t>
      </w:r>
      <w:r>
        <w:rPr>
          <w:rFonts w:hint="eastAsia" w:ascii="宋体" w:hAnsi="宋体" w:cs="宋体"/>
          <w:b w:val="0"/>
          <w:bCs/>
          <w:sz w:val="24"/>
          <w:szCs w:val="24"/>
        </w:rPr>
        <w:t>要求》编制投标方案</w:t>
      </w:r>
    </w:p>
    <w:p w14:paraId="76FC2151">
      <w:pPr>
        <w:pStyle w:val="2"/>
        <w:rPr>
          <w:rFonts w:hint="default"/>
          <w:lang w:val="en-US" w:eastAsia="zh-CN"/>
        </w:rPr>
      </w:pPr>
    </w:p>
    <w:p w14:paraId="2FBF9CED"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br w:type="page"/>
      </w:r>
    </w:p>
    <w:p w14:paraId="5CDBD5CA">
      <w:pPr>
        <w:pStyle w:val="8"/>
        <w:spacing w:line="360" w:lineRule="auto"/>
        <w:jc w:val="center"/>
        <w:outlineLvl w:val="0"/>
        <w:rPr>
          <w:rFonts w:hint="eastAsia" w:ascii="宋体" w:hAnsi="宋体" w:cs="宋体"/>
          <w:b/>
          <w:sz w:val="28"/>
          <w:szCs w:val="24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六、</w:t>
      </w:r>
      <w:bookmarkStart w:id="0" w:name="_Toc15497"/>
      <w:bookmarkStart w:id="1" w:name="_Toc529953018"/>
      <w:bookmarkStart w:id="2" w:name="_Toc511832019"/>
      <w:r>
        <w:rPr>
          <w:rFonts w:hint="eastAsia" w:ascii="宋体" w:hAnsi="宋体" w:eastAsia="宋体" w:cs="宋体"/>
          <w:b/>
          <w:bCs/>
          <w:sz w:val="32"/>
          <w:szCs w:val="32"/>
        </w:rPr>
        <w:t>业绩的</w:t>
      </w:r>
      <w:r>
        <w:rPr>
          <w:rFonts w:hint="eastAsia" w:ascii="宋体" w:hAnsi="宋体" w:cs="宋体"/>
          <w:b/>
          <w:bCs/>
          <w:sz w:val="32"/>
          <w:szCs w:val="32"/>
        </w:rPr>
        <w:t>有关证明材料</w:t>
      </w:r>
      <w:bookmarkEnd w:id="0"/>
      <w:bookmarkEnd w:id="1"/>
      <w:bookmarkEnd w:id="2"/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1885"/>
        <w:gridCol w:w="2933"/>
        <w:gridCol w:w="1710"/>
        <w:gridCol w:w="1710"/>
      </w:tblGrid>
      <w:tr w14:paraId="466E6B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048" w:type="dxa"/>
            <w:noWrap w:val="0"/>
            <w:vAlign w:val="center"/>
          </w:tcPr>
          <w:p w14:paraId="308F2E7C">
            <w:pPr>
              <w:jc w:val="center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序号</w:t>
            </w:r>
          </w:p>
        </w:tc>
        <w:tc>
          <w:tcPr>
            <w:tcW w:w="1885" w:type="dxa"/>
            <w:noWrap w:val="0"/>
            <w:vAlign w:val="center"/>
          </w:tcPr>
          <w:p w14:paraId="403AE23D">
            <w:pPr>
              <w:jc w:val="center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合同</w:t>
            </w:r>
          </w:p>
          <w:p w14:paraId="20168FDB">
            <w:pPr>
              <w:jc w:val="center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签订时间</w:t>
            </w:r>
          </w:p>
        </w:tc>
        <w:tc>
          <w:tcPr>
            <w:tcW w:w="2933" w:type="dxa"/>
            <w:noWrap w:val="0"/>
            <w:vAlign w:val="center"/>
          </w:tcPr>
          <w:p w14:paraId="355CEF4C">
            <w:pPr>
              <w:jc w:val="center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用户名称</w:t>
            </w:r>
          </w:p>
        </w:tc>
        <w:tc>
          <w:tcPr>
            <w:tcW w:w="1710" w:type="dxa"/>
            <w:noWrap w:val="0"/>
            <w:vAlign w:val="center"/>
          </w:tcPr>
          <w:p w14:paraId="01A141EE">
            <w:pPr>
              <w:jc w:val="center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项目名称</w:t>
            </w:r>
          </w:p>
        </w:tc>
        <w:tc>
          <w:tcPr>
            <w:tcW w:w="1710" w:type="dxa"/>
            <w:noWrap w:val="0"/>
            <w:vAlign w:val="center"/>
          </w:tcPr>
          <w:p w14:paraId="5E64EEA3">
            <w:pPr>
              <w:jc w:val="center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合同</w:t>
            </w:r>
          </w:p>
          <w:p w14:paraId="7CAE79E1">
            <w:pPr>
              <w:jc w:val="center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金额</w:t>
            </w:r>
          </w:p>
        </w:tc>
      </w:tr>
      <w:tr w14:paraId="519593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 w14:paraId="59321D83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6C042BBA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7DC5CFC1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7DA2DF23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2F8723BB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</w:tr>
      <w:tr w14:paraId="473D9F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 w14:paraId="26AC3686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31A5CBCB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3C482538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516AEBCD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0644D8B2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</w:tr>
      <w:tr w14:paraId="63924B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048" w:type="dxa"/>
            <w:noWrap w:val="0"/>
            <w:vAlign w:val="top"/>
          </w:tcPr>
          <w:p w14:paraId="2856B6BB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1F151F16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449F7E94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4256DB87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17761CFD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</w:tr>
      <w:tr w14:paraId="42277C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 w14:paraId="0C7DFD9F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18481FAD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015A548F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622E5E1E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68850E56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</w:tr>
      <w:tr w14:paraId="7ABA6A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 w14:paraId="5AC1A488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0C95783C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215EB1B0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4B67DD99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2CDC834B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</w:tr>
      <w:tr w14:paraId="57A8E1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 w14:paraId="71C1FDF9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3B25CAA9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13C39B2E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1ADB26DE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40EDD3B9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</w:tr>
      <w:tr w14:paraId="54C798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048" w:type="dxa"/>
            <w:noWrap w:val="0"/>
            <w:vAlign w:val="top"/>
          </w:tcPr>
          <w:p w14:paraId="3E45D114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258A33D0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49D48A6C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3EAF7F02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2CF82117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</w:tr>
      <w:tr w14:paraId="1DDC48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 w14:paraId="2C824E75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336B633B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7B6A4093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2B257F7B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168860A0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</w:tr>
      <w:tr w14:paraId="1A8C72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 w14:paraId="1AC7280A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34D8B45F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6566B31D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299F5B72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06786B02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</w:tr>
      <w:tr w14:paraId="4C5DAC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 w14:paraId="6A200B61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68D62F90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285D32FC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698FF69A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7ADD361D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</w:tr>
    </w:tbl>
    <w:p w14:paraId="23BCAB5A">
      <w:pPr>
        <w:pStyle w:val="8"/>
        <w:spacing w:line="400" w:lineRule="exact"/>
        <w:rPr>
          <w:rFonts w:hint="eastAsia" w:ascii="宋体" w:hAnsi="宋体" w:cs="宋体"/>
          <w:sz w:val="24"/>
          <w:szCs w:val="24"/>
        </w:rPr>
      </w:pPr>
    </w:p>
    <w:p w14:paraId="2DF2391B">
      <w:pPr>
        <w:pStyle w:val="8"/>
        <w:spacing w:line="400" w:lineRule="exac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说明：</w:t>
      </w:r>
    </w:p>
    <w:p w14:paraId="5763E873">
      <w:pPr>
        <w:pStyle w:val="8"/>
        <w:spacing w:line="400" w:lineRule="exac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1.本表后附合同复印件加盖投标人公章，签订时间及金额以合同中的内容为准。</w:t>
      </w:r>
    </w:p>
    <w:p w14:paraId="0BC61B4F">
      <w:pPr>
        <w:pStyle w:val="8"/>
        <w:spacing w:line="400" w:lineRule="exac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2.投标人应如实列出以上情况，如有隐瞒，一经查实将导致其投标文件被拒绝。</w:t>
      </w:r>
    </w:p>
    <w:p w14:paraId="5386A407">
      <w:pPr>
        <w:pStyle w:val="8"/>
        <w:spacing w:line="400" w:lineRule="exac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3.未按上述要求提供、填写的，评审时不予以考虑。</w:t>
      </w:r>
    </w:p>
    <w:p w14:paraId="61002654">
      <w:pPr>
        <w:pStyle w:val="8"/>
        <w:spacing w:line="400" w:lineRule="exact"/>
        <w:rPr>
          <w:rFonts w:hint="eastAsia" w:ascii="宋体" w:hAnsi="宋体" w:cs="宋体"/>
          <w:sz w:val="24"/>
          <w:szCs w:val="24"/>
        </w:rPr>
      </w:pPr>
    </w:p>
    <w:p w14:paraId="0F315769">
      <w:pPr>
        <w:pStyle w:val="8"/>
        <w:spacing w:line="400" w:lineRule="exact"/>
        <w:rPr>
          <w:rFonts w:hint="eastAsia" w:ascii="宋体" w:hAnsi="宋体" w:cs="宋体"/>
          <w:sz w:val="24"/>
          <w:szCs w:val="24"/>
        </w:rPr>
      </w:pPr>
    </w:p>
    <w:p w14:paraId="7B86DDF3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440" w:firstLineChars="600"/>
        <w:textAlignment w:val="auto"/>
        <w:rPr>
          <w:rFonts w:ascii="宋体" w:hAnsi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投标人（公章）：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                     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</w:t>
      </w:r>
    </w:p>
    <w:p w14:paraId="616B2BE3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440" w:firstLineChars="600"/>
        <w:textAlignment w:val="auto"/>
        <w:rPr>
          <w:rFonts w:ascii="宋体" w:hAnsi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法定代表人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/单位负责人</w:t>
      </w:r>
      <w:r>
        <w:rPr>
          <w:rFonts w:hint="eastAsia" w:ascii="宋体" w:hAnsi="宋体" w:cs="宋体"/>
          <w:sz w:val="24"/>
          <w:szCs w:val="24"/>
          <w:highlight w:val="none"/>
        </w:rPr>
        <w:t>或授权代表（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签字或盖章</w:t>
      </w:r>
      <w:r>
        <w:rPr>
          <w:rFonts w:hint="eastAsia" w:ascii="宋体" w:hAnsi="宋体" w:cs="宋体"/>
          <w:sz w:val="24"/>
          <w:szCs w:val="24"/>
          <w:highlight w:val="none"/>
        </w:rPr>
        <w:t>）：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          </w:t>
      </w:r>
    </w:p>
    <w:p w14:paraId="0094CB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440" w:firstLineChars="600"/>
        <w:textAlignment w:val="auto"/>
        <w:rPr>
          <w:rFonts w:ascii="宋体" w:hAnsi="宋体" w:cs="宋体"/>
          <w:b/>
          <w:sz w:val="32"/>
          <w:szCs w:val="32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日    期：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                         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</w:t>
      </w:r>
    </w:p>
    <w:p w14:paraId="3FEA46A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br w:type="page"/>
      </w:r>
    </w:p>
    <w:p w14:paraId="7D872631">
      <w:pPr>
        <w:pStyle w:val="8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七、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投标人认为有必要补充说明的事项</w:t>
      </w:r>
    </w:p>
    <w:p w14:paraId="4887FEAA">
      <w:pPr>
        <w:rPr>
          <w:rFonts w:hint="eastAsia" w:ascii="宋体" w:hAnsi="宋体" w:eastAsia="宋体" w:cs="宋体"/>
          <w:b w:val="0"/>
          <w:bCs w:val="0"/>
          <w:lang w:val="en-US" w:eastAsia="zh-CN"/>
        </w:rPr>
      </w:pPr>
    </w:p>
    <w:p w14:paraId="681FB1BA">
      <w:pPr>
        <w:jc w:val="center"/>
        <w:rPr>
          <w:rFonts w:hint="eastAsia" w:ascii="宋体" w:hAnsi="宋体" w:eastAsia="宋体" w:cs="宋体"/>
          <w:b w:val="0"/>
          <w:bCs w:val="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lang w:val="en-US" w:eastAsia="zh-CN"/>
        </w:rPr>
        <w:t>（格式自定）</w:t>
      </w:r>
    </w:p>
    <w:p w14:paraId="280299EA">
      <w:pPr>
        <w:pStyle w:val="2"/>
        <w:rPr>
          <w:rFonts w:hint="default"/>
          <w:lang w:val="en-US" w:eastAsia="zh-CN"/>
        </w:rPr>
      </w:pPr>
    </w:p>
    <w:p w14:paraId="232B9405">
      <w:pPr>
        <w:pStyle w:val="2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16D51E8"/>
    <w:multiLevelType w:val="singleLevel"/>
    <w:tmpl w:val="C16D51E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EE50C5"/>
    <w:rsid w:val="4D7721A9"/>
    <w:rsid w:val="6B4C0C26"/>
    <w:rsid w:val="726500C8"/>
    <w:rsid w:val="78A15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  <w:rPr>
      <w:rFonts w:ascii="Times New Roman" w:hAnsi="Times New Roman"/>
      <w:szCs w:val="24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Body Text First Indent"/>
    <w:basedOn w:val="2"/>
    <w:unhideWhenUsed/>
    <w:qFormat/>
    <w:uiPriority w:val="99"/>
    <w:pPr>
      <w:ind w:firstLine="420" w:firstLineChars="100"/>
    </w:pPr>
  </w:style>
  <w:style w:type="character" w:styleId="7">
    <w:name w:val="Strong"/>
    <w:basedOn w:val="6"/>
    <w:qFormat/>
    <w:uiPriority w:val="0"/>
    <w:rPr>
      <w:b/>
    </w:rPr>
  </w:style>
  <w:style w:type="paragraph" w:customStyle="1" w:styleId="8">
    <w:name w:val="Char1"/>
    <w:basedOn w:val="1"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1220</Words>
  <Characters>1258</Characters>
  <Lines>0</Lines>
  <Paragraphs>0</Paragraphs>
  <TotalTime>2</TotalTime>
  <ScaleCrop>false</ScaleCrop>
  <LinksUpToDate>false</LinksUpToDate>
  <CharactersWithSpaces>1814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2025-10-22T03:27:00Z</dcterms:created>
  <dc:creator>Lenovo</dc:creator>
  <cp:lastModifiedBy>vivie</cp:lastModifiedBy>
  <dcterms:modified xsi:type="dcterms:W3CDTF">2025-11-02T08:51:10Z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2052-12.1.0.22089</vt:lpwstr>
  </property>
  <property fmtid="{D5CDD505-2E9C-101B-9397-08002B2CF9AE}" pid="3" name="KSOTemplateDocerSaveRecord">
    <vt:lpwstr>eyJoZGlkIjoiZjFmZWIzNDg2MmIzZjExOTIzMmViNTBmYTMwYTk0ZWYiLCJ1c2VySWQiOiI5MzI2NzcyMjUifQ==</vt:lpwstr>
  </property>
  <property fmtid="{D5CDD505-2E9C-101B-9397-08002B2CF9AE}" pid="4" name="ICV">
    <vt:lpwstr>F817B70C3F074642A6A93CC8646AB864_12</vt:lpwstr>
  </property>
</Properties>
</file>