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83EE8">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734617D3">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32ED983C">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57227207">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2F82766C">
      <w:pPr>
        <w:rPr>
          <w:rFonts w:hint="eastAsia" w:ascii="仿宋_GB2312" w:hAnsi="仿宋_GB2312" w:eastAsia="仿宋_GB2312" w:cs="仿宋_GB2312"/>
          <w:b/>
          <w:sz w:val="24"/>
        </w:rPr>
      </w:pPr>
    </w:p>
    <w:p w14:paraId="1D22D546">
      <w:pPr>
        <w:jc w:val="right"/>
        <w:rPr>
          <w:rFonts w:hint="eastAsia" w:ascii="宋体" w:hAnsi="宋体" w:cs="宋体"/>
          <w:sz w:val="24"/>
        </w:rPr>
      </w:pPr>
    </w:p>
    <w:p w14:paraId="1BDCDD77">
      <w:pPr>
        <w:jc w:val="right"/>
        <w:rPr>
          <w:rFonts w:hint="eastAsia" w:ascii="宋体" w:hAnsi="宋体" w:cs="宋体"/>
          <w:sz w:val="24"/>
        </w:rPr>
      </w:pPr>
    </w:p>
    <w:p w14:paraId="779127B8">
      <w:pPr>
        <w:jc w:val="right"/>
        <w:rPr>
          <w:rFonts w:hint="eastAsia" w:ascii="宋体" w:hAnsi="宋体" w:cs="宋体"/>
          <w:sz w:val="24"/>
        </w:rPr>
      </w:pPr>
    </w:p>
    <w:p w14:paraId="579BFD35">
      <w:pPr>
        <w:spacing w:before="312" w:after="312"/>
        <w:ind w:firstLine="2880" w:firstLineChars="900"/>
        <w:rPr>
          <w:rFonts w:hint="eastAsia" w:ascii="仿宋_GB2312" w:hAnsi="仿宋_GB2312" w:eastAsia="仿宋_GB2312" w:cs="仿宋_GB2312"/>
          <w:sz w:val="32"/>
          <w:u w:val="single"/>
        </w:rPr>
      </w:pPr>
    </w:p>
    <w:p w14:paraId="01F55604">
      <w:pPr>
        <w:spacing w:before="312" w:after="312"/>
        <w:ind w:firstLine="2880" w:firstLineChars="900"/>
        <w:rPr>
          <w:rFonts w:hint="eastAsia" w:ascii="仿宋_GB2312" w:hAnsi="仿宋_GB2312" w:eastAsia="仿宋_GB2312" w:cs="仿宋_GB2312"/>
          <w:sz w:val="32"/>
          <w:u w:val="single"/>
        </w:rPr>
      </w:pPr>
    </w:p>
    <w:p w14:paraId="43C94C4E">
      <w:pPr>
        <w:spacing w:before="312" w:after="312"/>
        <w:ind w:firstLine="2880" w:firstLineChars="900"/>
        <w:rPr>
          <w:rFonts w:hint="eastAsia"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61346B9B">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5D4B059F">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75BFC06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A6916E9">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50388D">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89D563">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39C25B">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2A9495">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0ADA0A">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DB8397">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06393B12">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AF3E61">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1F5969FF">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3B94F6B0">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ED6F0F">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5CBB3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1C9046">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8CEBB1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A45F52">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53BE7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0703E1">
            <w:pPr>
              <w:jc w:val="center"/>
              <w:rPr>
                <w:rFonts w:hint="eastAsia" w:ascii="仿宋_GB2312" w:hAnsi="仿宋_GB2312" w:eastAsia="仿宋_GB2312" w:cs="仿宋_GB2312"/>
                <w:sz w:val="22"/>
              </w:rPr>
            </w:pPr>
          </w:p>
        </w:tc>
      </w:tr>
      <w:tr w14:paraId="6C0551C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903B5B">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4C1BDE">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010D4C">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7BF923B">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2735EA">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BAFBDC">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5AD7D4">
            <w:pPr>
              <w:jc w:val="center"/>
              <w:rPr>
                <w:rFonts w:hint="eastAsia" w:ascii="仿宋_GB2312" w:hAnsi="仿宋_GB2312" w:eastAsia="仿宋_GB2312" w:cs="仿宋_GB2312"/>
                <w:sz w:val="22"/>
              </w:rPr>
            </w:pPr>
          </w:p>
        </w:tc>
      </w:tr>
      <w:tr w14:paraId="72A4AD3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AAE34B">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B9702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B1D558">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B0917AC">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B5F3F1">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83C5B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B798EA">
            <w:pPr>
              <w:jc w:val="center"/>
              <w:rPr>
                <w:rFonts w:hint="eastAsia" w:ascii="仿宋_GB2312" w:hAnsi="仿宋_GB2312" w:eastAsia="仿宋_GB2312" w:cs="仿宋_GB2312"/>
                <w:sz w:val="22"/>
              </w:rPr>
            </w:pPr>
          </w:p>
        </w:tc>
      </w:tr>
      <w:tr w14:paraId="0199C6F5">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A807C9">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7ED75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295C8A1">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599B3">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6D97A5">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73ED9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352172">
            <w:pPr>
              <w:jc w:val="center"/>
              <w:rPr>
                <w:rFonts w:hint="eastAsia" w:ascii="仿宋_GB2312" w:hAnsi="仿宋_GB2312" w:eastAsia="仿宋_GB2312" w:cs="仿宋_GB2312"/>
                <w:sz w:val="22"/>
              </w:rPr>
            </w:pPr>
          </w:p>
        </w:tc>
      </w:tr>
      <w:tr w14:paraId="21D87A9A">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1041B1">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4D1AAFF3">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E0AC0E">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5447F694">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35A6492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1BB47C0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0239E08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cs="宋体"/>
          <w:sz w:val="24"/>
        </w:rPr>
        <w:t>运抵并</w:t>
      </w:r>
      <w:r>
        <w:rPr>
          <w:rFonts w:ascii="仿宋_GB2312" w:hAnsi="仿宋_GB2312" w:eastAsia="仿宋_GB2312" w:cs="仿宋_GB2312"/>
          <w:sz w:val="24"/>
        </w:rPr>
        <w:t>交付给甲方。</w:t>
      </w:r>
    </w:p>
    <w:p w14:paraId="71E777E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201DFD3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cs="宋体"/>
          <w:b/>
          <w:bCs/>
          <w:sz w:val="24"/>
        </w:rPr>
        <w:t>运输与保险责任：</w:t>
      </w:r>
      <w:r>
        <w:rPr>
          <w:rFonts w:hint="eastAsia" w:ascii="宋体" w:hAnsi="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cs="宋体"/>
          <w:color w:val="000000"/>
          <w:sz w:val="24"/>
        </w:rPr>
        <w:t>自设备在交付地点经甲方授权代表签收后转移至甲方</w:t>
      </w:r>
      <w:r>
        <w:rPr>
          <w:rFonts w:hint="eastAsia" w:ascii="宋体" w:hAnsi="宋体" w:cs="宋体"/>
          <w:sz w:val="24"/>
        </w:rPr>
        <w:t>。</w:t>
      </w:r>
    </w:p>
    <w:p w14:paraId="0EC2715C">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215B831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0B4FA463">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018E837A">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r>
        <w:rPr>
          <w:rFonts w:hint="eastAsia" w:ascii="仿宋_GB2312" w:hAnsi="仿宋_GB2312" w:eastAsia="仿宋_GB2312" w:cs="仿宋_GB2312"/>
          <w:color w:val="0000FF"/>
          <w:sz w:val="24"/>
        </w:rPr>
        <w:t>(适用于供货期30天-90天的采购合同)</w:t>
      </w:r>
    </w:p>
    <w:p w14:paraId="0D54C1A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验收合格并签署《验收合格报告》后，乙方开具增值税专用发票，甲方在5个工作日内向乙方退还不可撤销、见索即付的银行保函正本。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11D483F6">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1B0AB9A3">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98E3D57">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4307C10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77C8CB0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309F49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2D54910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8B691B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6B36AC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09B65C5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4.本合同采取以下第_____种方式进行验收。</w:t>
      </w:r>
    </w:p>
    <w:p w14:paraId="2CFCF026">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0AB4206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01EE9C5D">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2B01697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54E145B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3360631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552A7F4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3E4B571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5A78C4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126905F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cs="宋体"/>
          <w:b/>
          <w:bCs/>
          <w:sz w:val="24"/>
        </w:rPr>
        <w:t>保证</w:t>
      </w:r>
      <w:r>
        <w:rPr>
          <w:rFonts w:hint="eastAsia" w:ascii="仿宋_GB2312" w:hAnsi="仿宋_GB2312" w:eastAsia="仿宋_GB2312" w:cs="仿宋_GB2312"/>
          <w:b/>
          <w:bCs/>
          <w:sz w:val="24"/>
        </w:rPr>
        <w:t>及</w:t>
      </w:r>
      <w:r>
        <w:rPr>
          <w:rFonts w:hint="eastAsia" w:ascii="宋体" w:hAnsi="宋体" w:cs="宋体"/>
          <w:b/>
          <w:bCs/>
          <w:sz w:val="24"/>
        </w:rPr>
        <w:t>售后服务</w:t>
      </w:r>
    </w:p>
    <w:p w14:paraId="7B8F831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cs="宋体"/>
          <w:sz w:val="24"/>
        </w:rPr>
        <w:t>招标文件、</w:t>
      </w:r>
      <w:r>
        <w:rPr>
          <w:rFonts w:hint="eastAsia" w:ascii="仿宋_GB2312" w:hAnsi="仿宋_GB2312" w:eastAsia="仿宋_GB2312" w:cs="仿宋_GB2312"/>
          <w:sz w:val="24"/>
        </w:rPr>
        <w:t>本合同及附件约定的技术参数、规格型号要求。</w:t>
      </w:r>
    </w:p>
    <w:p w14:paraId="7BEEC58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71F89A3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423700D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1F3186CC">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7FB7165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4F766A3">
      <w:pPr>
        <w:spacing w:line="360" w:lineRule="auto"/>
        <w:ind w:firstLine="482" w:firstLineChars="200"/>
        <w:rPr>
          <w:rFonts w:hint="eastAsia"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5442CD8A">
      <w:pPr>
        <w:spacing w:line="360" w:lineRule="auto"/>
        <w:ind w:firstLine="482" w:firstLineChars="200"/>
        <w:rPr>
          <w:rFonts w:hint="eastAsia" w:ascii="仿宋_GB2312" w:hAnsi="仿宋_GB2312" w:eastAsia="仿宋_GB2312" w:cs="仿宋_GB2312"/>
          <w:sz w:val="24"/>
        </w:rPr>
      </w:pPr>
      <w:r>
        <w:rPr>
          <w:rFonts w:hint="eastAsia" w:ascii="宋体" w:hAnsi="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2AE5B3A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2347942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22A7786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1984DBF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72E456B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74509AC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6C9963E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0174821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519471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5598274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3A33880E">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4E5ADD2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605C069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0020A50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2324E6A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7456974F">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71116BA8">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2DABBA8B">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2EED582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59E982A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3F207AE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57952A9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58F95BE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407FF1F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4CD1469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799281B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049A674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5BD4062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2EF900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30E8692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1C049C9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426F74B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7504D13F">
      <w:pPr>
        <w:spacing w:line="360" w:lineRule="auto"/>
        <w:ind w:firstLine="480" w:firstLineChars="200"/>
        <w:rPr>
          <w:rFonts w:hint="eastAsia" w:ascii="仿宋_GB2312" w:hAnsi="仿宋_GB2312"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51FB6022">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04EE2C">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E1533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40EEFBD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673C1A">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1B06D7">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1244883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532AAA">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040CC0">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22FDDA38">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4AB2F00">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4D47A6CB">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4947B9F">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640E6475">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4730AFF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7AAA60">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8E071C">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19B0764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B9DBFEE">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36AC0A">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36B21CAC">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0D0128">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5D44BD">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35547F42">
      <w:pPr>
        <w:spacing w:line="360" w:lineRule="auto"/>
        <w:rPr>
          <w:rFonts w:eastAsia="Calibri" w:cs="Calibri"/>
        </w:rPr>
      </w:pPr>
    </w:p>
    <w:p w14:paraId="3806CCFF">
      <w:pPr>
        <w:spacing w:line="360" w:lineRule="auto"/>
        <w:rPr>
          <w:rFonts w:hint="eastAsia" w:ascii="宋体" w:hAnsi="宋体" w:cs="宋体"/>
          <w:b/>
          <w:color w:val="FF0000"/>
          <w:sz w:val="28"/>
        </w:rPr>
      </w:pPr>
      <w:bookmarkStart w:id="0" w:name="_GoBack"/>
      <w:bookmarkEnd w:id="0"/>
    </w:p>
    <w:p w14:paraId="07F5F264">
      <w:pPr>
        <w:spacing w:line="360" w:lineRule="auto"/>
        <w:rPr>
          <w:rFonts w:hint="eastAsia" w:ascii="宋体" w:hAnsi="宋体" w:cs="宋体"/>
          <w:b/>
          <w:color w:val="FF0000"/>
          <w:sz w:val="28"/>
        </w:rPr>
      </w:pPr>
      <w:r>
        <w:rPr>
          <w:rFonts w:hint="eastAsia" w:ascii="宋体" w:hAnsi="宋体" w:cs="宋体"/>
          <w:b/>
          <w:color w:val="FF0000"/>
          <w:sz w:val="28"/>
        </w:rPr>
        <w:t>备注：本合同模板条款原则上不可删减，采购人可依据招标文件、投标文件相关内容对合同条款或内容进行增加</w:t>
      </w:r>
    </w:p>
    <w:p w14:paraId="2C9CBB9D">
      <w:pPr>
        <w:spacing w:line="360" w:lineRule="auto"/>
        <w:rPr>
          <w:rFonts w:hint="eastAsia" w:ascii="黑体" w:hAnsi="黑体" w:eastAsia="黑体" w:cs="黑体"/>
          <w:bCs/>
          <w:color w:val="FF0000"/>
          <w:sz w:val="28"/>
        </w:rPr>
      </w:pPr>
    </w:p>
    <w:p w14:paraId="21893BF3">
      <w:pPr>
        <w:spacing w:line="360" w:lineRule="auto"/>
        <w:rPr>
          <w:rFonts w:hint="eastAsia" w:ascii="黑体" w:hAnsi="黑体" w:eastAsia="黑体" w:cs="黑体"/>
          <w:bCs/>
          <w:color w:val="FF0000"/>
          <w:sz w:val="28"/>
        </w:rPr>
      </w:pPr>
    </w:p>
    <w:p w14:paraId="4619F81E">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合同模板附件：</w:t>
      </w:r>
    </w:p>
    <w:p w14:paraId="3000B365">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1838F462">
      <w:pPr>
        <w:spacing w:line="360" w:lineRule="auto"/>
        <w:jc w:val="center"/>
        <w:rPr>
          <w:rFonts w:hint="eastAsia" w:ascii="黑体" w:hAnsi="黑体" w:eastAsia="黑体" w:cs="黑体"/>
          <w:bCs/>
          <w:color w:val="FF0000"/>
          <w:sz w:val="28"/>
        </w:rPr>
      </w:pPr>
    </w:p>
    <w:p w14:paraId="70C53B91">
      <w:pPr>
        <w:spacing w:line="360" w:lineRule="auto"/>
        <w:jc w:val="center"/>
        <w:rPr>
          <w:rFonts w:hint="eastAsia" w:ascii="黑体" w:hAnsi="黑体" w:eastAsia="黑体" w:cs="黑体"/>
          <w:bCs/>
          <w:color w:val="FF0000"/>
          <w:sz w:val="28"/>
        </w:rPr>
      </w:pPr>
    </w:p>
    <w:p w14:paraId="2261EF43">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5B4C0F21"/>
    <w:p w14:paraId="2E91B98D">
      <w:pPr>
        <w:ind w:firstLine="643" w:firstLineChars="200"/>
        <w:rPr>
          <w:rFonts w:ascii="仿宋_GB2312" w:hAnsi="仿宋_GB2312" w:eastAsia="仿宋_GB2312" w:cs="仿宋_GB2312"/>
          <w:b/>
          <w:bCs/>
          <w:color w:val="C00000"/>
          <w:sz w:val="32"/>
          <w:szCs w:val="32"/>
        </w:rPr>
      </w:pPr>
    </w:p>
    <w:p w14:paraId="547C692C"/>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368BC"/>
    <w:rsid w:val="56F36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2026-06-09T09:42:00Z</dcterms:created>
  <dc:creator>某某某</dc:creator>
  <cp:lastModifiedBy>某某某</cp:lastModifiedBy>
  <dcterms:modified xsi:type="dcterms:W3CDTF">2026-06-09T09:43:33Z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E49904D6C9DB415E9826C58319823AAA_11</vt:lpwstr>
  </property>
  <property fmtid="{D5CDD505-2E9C-101B-9397-08002B2CF9AE}" pid="4" name="KSOTemplateDocerSaveRecord">
    <vt:lpwstr>eyJoZGlkIjoiMWNmMjMxZDMyNDY2NjA1MTAwZjg3MDQwODU5NTY1OGMiLCJ1c2VySWQiOiI0MDUxMjgwOTAifQ==</vt:lpwstr>
  </property>
</Properties>
</file>