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保证金缴纳凭证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29D6"/>
    <w:rsid w:val="0D413ECD"/>
    <w:rsid w:val="11E051E0"/>
    <w:rsid w:val="12324FEA"/>
    <w:rsid w:val="1AAD78D2"/>
    <w:rsid w:val="255549CD"/>
    <w:rsid w:val="4C906FAA"/>
    <w:rsid w:val="582C6A53"/>
    <w:rsid w:val="5AE34EAB"/>
    <w:rsid w:val="5E2E5CB0"/>
    <w:rsid w:val="671E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FC204E7B20BF497D9A3D737BC952A97A_13</vt:lpwstr>
  </property>
</Properties>
</file>