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0363B" w14:textId="4C16C495" w:rsidR="00A06A3D" w:rsidRPr="004D67E8" w:rsidRDefault="00000000" w:rsidP="004D67E8">
      <w:pPr>
        <w:keepLines/>
        <w:pageBreakBefore/>
        <w:ind w:firstLine="562"/>
        <w:jc w:val="center"/>
        <w:outlineLvl w:val="2"/>
        <w:rPr>
          <w:rFonts w:ascii="宋体" w:eastAsia="宋体" w:hAnsi="宋体" w:cs="宋体" w:hint="eastAsia"/>
          <w:b/>
          <w:bCs/>
          <w:szCs w:val="28"/>
        </w:rPr>
      </w:pPr>
      <w:r w:rsidRPr="004D67E8">
        <w:rPr>
          <w:rFonts w:ascii="宋体" w:eastAsia="宋体" w:hAnsi="宋体" w:cs="宋体" w:hint="eastAsia"/>
          <w:b/>
          <w:bCs/>
          <w:szCs w:val="28"/>
        </w:rPr>
        <w:t>报价一览表（首次报价表）</w:t>
      </w:r>
    </w:p>
    <w:p w14:paraId="3DCD308D" w14:textId="4D77A9FE" w:rsidR="00A06A3D" w:rsidRDefault="00000000">
      <w:pPr>
        <w:spacing w:line="360" w:lineRule="auto"/>
        <w:ind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项目名称：</w:t>
      </w:r>
      <w:proofErr w:type="gramStart"/>
      <w:r w:rsidR="00A810F2" w:rsidRPr="00A810F2">
        <w:rPr>
          <w:rFonts w:ascii="宋体" w:eastAsia="宋体" w:hAnsi="宋体" w:cs="宋体"/>
          <w:sz w:val="21"/>
          <w:szCs w:val="21"/>
        </w:rPr>
        <w:t>航天城院区室</w:t>
      </w:r>
      <w:proofErr w:type="gramEnd"/>
      <w:r w:rsidR="00A810F2" w:rsidRPr="00A810F2">
        <w:rPr>
          <w:rFonts w:ascii="宋体" w:eastAsia="宋体" w:hAnsi="宋体" w:cs="宋体"/>
          <w:sz w:val="21"/>
          <w:szCs w:val="21"/>
        </w:rPr>
        <w:t>外消防管道改造</w:t>
      </w:r>
    </w:p>
    <w:p w14:paraId="03CC7721" w14:textId="3D3FA810" w:rsidR="00A06A3D" w:rsidRDefault="00000000">
      <w:pPr>
        <w:spacing w:line="360" w:lineRule="auto"/>
        <w:ind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项目编号：</w:t>
      </w:r>
      <w:r w:rsidR="00A810F2" w:rsidRPr="00A810F2">
        <w:rPr>
          <w:rFonts w:ascii="宋体" w:eastAsia="宋体" w:hAnsi="宋体" w:cs="宋体"/>
          <w:sz w:val="21"/>
          <w:szCs w:val="21"/>
        </w:rPr>
        <w:t>20260506-00023</w:t>
      </w:r>
    </w:p>
    <w:tbl>
      <w:tblPr>
        <w:tblW w:w="8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7117"/>
      </w:tblGrid>
      <w:tr w:rsidR="00A06A3D" w14:paraId="0E72992C" w14:textId="77777777" w:rsidTr="00AA6DB3">
        <w:trPr>
          <w:trHeight w:val="705"/>
          <w:jc w:val="center"/>
        </w:trPr>
        <w:tc>
          <w:tcPr>
            <w:tcW w:w="1342" w:type="dxa"/>
            <w:vMerge w:val="restart"/>
            <w:vAlign w:val="center"/>
          </w:tcPr>
          <w:p w14:paraId="5602E1A9" w14:textId="77777777" w:rsidR="00A06A3D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磋商总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报价</w:t>
            </w:r>
          </w:p>
          <w:p w14:paraId="479804D5" w14:textId="77777777" w:rsidR="00A06A3D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（元）</w:t>
            </w:r>
          </w:p>
        </w:tc>
        <w:tc>
          <w:tcPr>
            <w:tcW w:w="7117" w:type="dxa"/>
            <w:vAlign w:val="center"/>
          </w:tcPr>
          <w:p w14:paraId="2DFE438F" w14:textId="69F4FA4F" w:rsidR="00A06A3D" w:rsidRDefault="00000000">
            <w:pPr>
              <w:ind w:firstLineChars="0" w:firstLine="0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小写：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元（含暂列金</w:t>
            </w:r>
            <w:r w:rsidR="00A810F2">
              <w:rPr>
                <w:rFonts w:ascii="宋体" w:eastAsia="宋体" w:hAnsi="宋体" w:cs="宋体" w:hint="eastAsia"/>
                <w:sz w:val="21"/>
                <w:szCs w:val="21"/>
              </w:rPr>
              <w:t>207100.00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元）</w:t>
            </w:r>
          </w:p>
        </w:tc>
      </w:tr>
      <w:tr w:rsidR="00A06A3D" w14:paraId="0B9AA657" w14:textId="77777777" w:rsidTr="00AA6DB3">
        <w:trPr>
          <w:trHeight w:val="700"/>
          <w:jc w:val="center"/>
        </w:trPr>
        <w:tc>
          <w:tcPr>
            <w:tcW w:w="1342" w:type="dxa"/>
            <w:vMerge/>
            <w:vAlign w:val="center"/>
          </w:tcPr>
          <w:p w14:paraId="5D6AE6C1" w14:textId="77777777" w:rsidR="00A06A3D" w:rsidRDefault="00A06A3D">
            <w:pPr>
              <w:ind w:firstLine="42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7117" w:type="dxa"/>
            <w:vAlign w:val="center"/>
          </w:tcPr>
          <w:p w14:paraId="692355AC" w14:textId="6242AE7D" w:rsidR="00A06A3D" w:rsidRDefault="00000000">
            <w:pPr>
              <w:ind w:firstLineChars="0" w:firstLine="0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大写：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元（含暂列金：</w:t>
            </w:r>
            <w:r w:rsidR="00A810F2">
              <w:rPr>
                <w:rFonts w:ascii="宋体" w:eastAsia="宋体" w:hAnsi="宋体" w:cs="宋体" w:hint="eastAsia"/>
                <w:sz w:val="21"/>
                <w:szCs w:val="21"/>
              </w:rPr>
              <w:t>贰拾万零柒仟壹佰元整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</w:tr>
      <w:tr w:rsidR="00A06A3D" w14:paraId="1DE65E64" w14:textId="77777777">
        <w:trPr>
          <w:trHeight w:val="1093"/>
          <w:jc w:val="center"/>
        </w:trPr>
        <w:tc>
          <w:tcPr>
            <w:tcW w:w="1342" w:type="dxa"/>
            <w:vAlign w:val="center"/>
          </w:tcPr>
          <w:p w14:paraId="46EC1EF0" w14:textId="77777777" w:rsidR="00A06A3D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施工工期</w:t>
            </w:r>
          </w:p>
        </w:tc>
        <w:tc>
          <w:tcPr>
            <w:tcW w:w="7117" w:type="dxa"/>
            <w:vAlign w:val="center"/>
          </w:tcPr>
          <w:p w14:paraId="6B6BB407" w14:textId="0D96C30F" w:rsidR="00A06A3D" w:rsidRDefault="00ED7C46" w:rsidP="004D130D">
            <w:pPr>
              <w:ind w:firstLineChars="0" w:firstLine="0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ED7C46">
              <w:rPr>
                <w:rFonts w:ascii="宋体" w:eastAsia="宋体" w:hAnsi="宋体" w:cs="宋体"/>
                <w:sz w:val="21"/>
                <w:szCs w:val="21"/>
              </w:rPr>
              <w:t>以监理工程师签发的《工程开</w:t>
            </w:r>
            <w:proofErr w:type="gramStart"/>
            <w:r w:rsidRPr="00ED7C46">
              <w:rPr>
                <w:rFonts w:ascii="宋体" w:eastAsia="宋体" w:hAnsi="宋体" w:cs="宋体"/>
                <w:sz w:val="21"/>
                <w:szCs w:val="21"/>
              </w:rPr>
              <w:t>工令</w:t>
            </w:r>
            <w:proofErr w:type="gramEnd"/>
            <w:r w:rsidRPr="00ED7C46">
              <w:rPr>
                <w:rFonts w:ascii="宋体" w:eastAsia="宋体" w:hAnsi="宋体" w:cs="宋体"/>
                <w:sz w:val="21"/>
                <w:szCs w:val="21"/>
              </w:rPr>
              <w:t>》起≤60个日历日，无论工程大小难易以及节假日与夜间施工，要求承包方积极组织施工力量正常施工，服从采购人工作安排，完成全部项目装修工程并交付采购人验收合格使用，不得延期。工程如逢元旦、春节、端午、五一、中秋、国庆及周末等节假日，不能停工（除采购人因特殊事件要求停工外），每停工一天，</w:t>
            </w:r>
            <w:proofErr w:type="gramStart"/>
            <w:r w:rsidRPr="00ED7C46">
              <w:rPr>
                <w:rFonts w:ascii="宋体" w:eastAsia="宋体" w:hAnsi="宋体" w:cs="宋体"/>
                <w:sz w:val="21"/>
                <w:szCs w:val="21"/>
              </w:rPr>
              <w:t>扣合同</w:t>
            </w:r>
            <w:proofErr w:type="gramEnd"/>
            <w:r w:rsidRPr="00ED7C46">
              <w:rPr>
                <w:rFonts w:ascii="宋体" w:eastAsia="宋体" w:hAnsi="宋体" w:cs="宋体"/>
                <w:sz w:val="21"/>
                <w:szCs w:val="21"/>
              </w:rPr>
              <w:t>总价的1％。</w:t>
            </w:r>
          </w:p>
        </w:tc>
      </w:tr>
      <w:tr w:rsidR="00A06A3D" w14:paraId="014B603A" w14:textId="77777777">
        <w:trPr>
          <w:trHeight w:val="1093"/>
          <w:jc w:val="center"/>
        </w:trPr>
        <w:tc>
          <w:tcPr>
            <w:tcW w:w="1342" w:type="dxa"/>
            <w:vAlign w:val="center"/>
          </w:tcPr>
          <w:p w14:paraId="29BFE0E5" w14:textId="672FF8A1" w:rsidR="00A06A3D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质量保修期</w:t>
            </w:r>
            <w:r w:rsidR="00EB3455"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和保修期</w:t>
            </w:r>
          </w:p>
        </w:tc>
        <w:tc>
          <w:tcPr>
            <w:tcW w:w="7117" w:type="dxa"/>
            <w:vAlign w:val="center"/>
          </w:tcPr>
          <w:p w14:paraId="1F987A05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自竣工验收合格之日起：</w:t>
            </w:r>
          </w:p>
          <w:p w14:paraId="378DC4C5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本项目消防改造工程整体（管道、消火栓、水泵、阀门、管件等）质保期≥5 年。</w:t>
            </w:r>
          </w:p>
          <w:p w14:paraId="54C280D3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质保期内，因施工质量、材料、安装工艺造成的渗漏、开裂、系统故障等，由承包方4 小时应急响应、24 小时内免费维修更换，并承担由此造成的相关损失。</w:t>
            </w:r>
          </w:p>
          <w:p w14:paraId="44D4EE87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质保期内，凡因乙方施工质量、材料质量、安装工艺问题导致的以下故障，均属免费保修范围：</w:t>
            </w:r>
          </w:p>
          <w:p w14:paraId="37CF7CA5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①消防管道接口渗漏、开裂、脱丝、松动；</w:t>
            </w:r>
          </w:p>
          <w:p w14:paraId="2DEDAA59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②管道支吊架松动、脱落、变形；</w:t>
            </w:r>
          </w:p>
          <w:p w14:paraId="11ACDB19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③阀门渗漏、关闭不严、启闭失灵；</w:t>
            </w:r>
          </w:p>
          <w:p w14:paraId="2F5DFB7D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④系统试压不合格、水压不足、流量不达标；</w:t>
            </w:r>
          </w:p>
          <w:p w14:paraId="4385C719" w14:textId="77777777" w:rsidR="00EB3455" w:rsidRPr="00EB3455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⑤管道堵塞、水锤损坏、安装不合理导致的系统故障；</w:t>
            </w:r>
          </w:p>
          <w:p w14:paraId="601ADADE" w14:textId="7E33D801" w:rsidR="00A06A3D" w:rsidRDefault="00EB3455" w:rsidP="00EB3455">
            <w:pPr>
              <w:ind w:firstLineChars="0" w:firstLine="0"/>
              <w:rPr>
                <w:rFonts w:ascii="宋体" w:eastAsia="宋体" w:hAnsi="宋体" w:cs="宋体" w:hint="eastAsia"/>
                <w:szCs w:val="21"/>
              </w:rPr>
            </w:pPr>
            <w:r w:rsidRPr="00EB3455">
              <w:rPr>
                <w:rFonts w:ascii="宋体" w:eastAsia="宋体" w:hAnsi="宋体" w:cs="宋体" w:hint="eastAsia"/>
                <w:sz w:val="20"/>
                <w:szCs w:val="20"/>
                <w:lang w:eastAsia="zh-Hans"/>
              </w:rPr>
              <w:t>⑥因施工原因造成的墙面、地面渗水、返潮等次生问题。</w:t>
            </w:r>
          </w:p>
        </w:tc>
      </w:tr>
      <w:tr w:rsidR="00A06A3D" w14:paraId="1B284C17" w14:textId="77777777">
        <w:trPr>
          <w:trHeight w:val="1093"/>
          <w:jc w:val="center"/>
        </w:trPr>
        <w:tc>
          <w:tcPr>
            <w:tcW w:w="1342" w:type="dxa"/>
            <w:vAlign w:val="center"/>
          </w:tcPr>
          <w:p w14:paraId="43B741EC" w14:textId="77777777" w:rsidR="00A06A3D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项目经理</w:t>
            </w:r>
          </w:p>
        </w:tc>
        <w:tc>
          <w:tcPr>
            <w:tcW w:w="7117" w:type="dxa"/>
            <w:vAlign w:val="center"/>
          </w:tcPr>
          <w:p w14:paraId="2133C5AC" w14:textId="77777777" w:rsidR="002C0115" w:rsidRDefault="002C0115" w:rsidP="002C0115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姓名：    </w:t>
            </w:r>
          </w:p>
          <w:p w14:paraId="3C6C54C4" w14:textId="77777777" w:rsidR="002C0115" w:rsidRDefault="002C0115" w:rsidP="002C0115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身份证号：</w:t>
            </w:r>
          </w:p>
          <w:p w14:paraId="6868E50F" w14:textId="26C05AE9" w:rsidR="00A06A3D" w:rsidRDefault="002C0115" w:rsidP="002C0115">
            <w:pPr>
              <w:ind w:firstLineChars="0" w:firstLine="0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执业证书编号：</w:t>
            </w:r>
          </w:p>
        </w:tc>
      </w:tr>
      <w:tr w:rsidR="00A06A3D" w14:paraId="5A2603FC" w14:textId="77777777">
        <w:trPr>
          <w:trHeight w:val="1114"/>
          <w:jc w:val="center"/>
        </w:trPr>
        <w:tc>
          <w:tcPr>
            <w:tcW w:w="1342" w:type="dxa"/>
            <w:vAlign w:val="center"/>
          </w:tcPr>
          <w:p w14:paraId="73FBC773" w14:textId="77777777" w:rsidR="00A06A3D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备注</w:t>
            </w:r>
          </w:p>
        </w:tc>
        <w:tc>
          <w:tcPr>
            <w:tcW w:w="7117" w:type="dxa"/>
            <w:vAlign w:val="center"/>
          </w:tcPr>
          <w:p w14:paraId="1D1F705B" w14:textId="77777777" w:rsidR="00A06A3D" w:rsidRDefault="00A06A3D">
            <w:pPr>
              <w:ind w:firstLine="420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</w:tbl>
    <w:p w14:paraId="7F73CBD6" w14:textId="77777777" w:rsidR="00A06A3D" w:rsidRDefault="00A06A3D">
      <w:pPr>
        <w:spacing w:line="120" w:lineRule="exact"/>
        <w:ind w:firstLine="420"/>
        <w:rPr>
          <w:rFonts w:ascii="宋体" w:eastAsia="宋体" w:hAnsi="宋体" w:cs="宋体" w:hint="eastAsia"/>
          <w:sz w:val="21"/>
          <w:szCs w:val="21"/>
        </w:rPr>
      </w:pPr>
    </w:p>
    <w:p w14:paraId="185FC329" w14:textId="77777777" w:rsidR="00A06A3D" w:rsidRDefault="00000000">
      <w:pPr>
        <w:ind w:firstLineChars="150" w:firstLine="315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注：1、以上表内报价内容以元为单位，最多保留小数点后两位。</w:t>
      </w:r>
    </w:p>
    <w:p w14:paraId="2CCEBD75" w14:textId="77777777" w:rsidR="00A06A3D" w:rsidRDefault="00000000">
      <w:pPr>
        <w:ind w:firstLineChars="350" w:firstLine="735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2、暂列金为不可竞争费，包含在总价内，但不得变动。</w:t>
      </w:r>
    </w:p>
    <w:p w14:paraId="124708E0" w14:textId="77777777" w:rsidR="00A06A3D" w:rsidRDefault="00A06A3D">
      <w:pPr>
        <w:spacing w:line="280" w:lineRule="exact"/>
        <w:ind w:rightChars="257" w:right="720" w:firstLineChars="0" w:firstLine="0"/>
        <w:jc w:val="left"/>
        <w:rPr>
          <w:rFonts w:ascii="宋体" w:eastAsia="宋体" w:hAnsi="宋体" w:cs="宋体" w:hint="eastAsia"/>
          <w:sz w:val="21"/>
          <w:szCs w:val="21"/>
        </w:rPr>
      </w:pPr>
    </w:p>
    <w:p w14:paraId="4A2C24E8" w14:textId="77777777" w:rsidR="00A06A3D" w:rsidRDefault="00A06A3D">
      <w:pPr>
        <w:spacing w:line="280" w:lineRule="exact"/>
        <w:ind w:rightChars="257" w:right="720" w:firstLineChars="1850" w:firstLine="3885"/>
        <w:jc w:val="left"/>
        <w:rPr>
          <w:rFonts w:ascii="宋体" w:eastAsia="宋体" w:hAnsi="宋体" w:cs="宋体" w:hint="eastAsia"/>
          <w:sz w:val="21"/>
          <w:szCs w:val="21"/>
        </w:rPr>
      </w:pPr>
    </w:p>
    <w:p w14:paraId="1A90C694" w14:textId="77777777" w:rsidR="00A06A3D" w:rsidRDefault="00000000">
      <w:pPr>
        <w:spacing w:line="360" w:lineRule="auto"/>
        <w:ind w:rightChars="257" w:right="720" w:firstLineChars="1200" w:firstLine="252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供应商名称：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</w:t>
      </w:r>
      <w:r>
        <w:rPr>
          <w:rFonts w:ascii="宋体" w:eastAsia="宋体" w:hAnsi="宋体" w:cs="宋体" w:hint="eastAsia"/>
          <w:sz w:val="21"/>
          <w:szCs w:val="21"/>
        </w:rPr>
        <w:t>（加盖单位公章）</w:t>
      </w:r>
    </w:p>
    <w:p w14:paraId="3F1EDDA1" w14:textId="7D87927A" w:rsidR="00A06A3D" w:rsidRDefault="00F740A3" w:rsidP="00F740A3">
      <w:pPr>
        <w:spacing w:line="360" w:lineRule="auto"/>
        <w:ind w:rightChars="257" w:right="720" w:firstLineChars="500" w:firstLine="1050"/>
        <w:jc w:val="left"/>
        <w:rPr>
          <w:rFonts w:ascii="宋体" w:eastAsia="宋体" w:hAnsi="宋体" w:cs="宋体" w:hint="eastAsia"/>
          <w:sz w:val="21"/>
          <w:szCs w:val="21"/>
        </w:rPr>
      </w:pPr>
      <w:r w:rsidRPr="00F740A3">
        <w:rPr>
          <w:rFonts w:ascii="宋体" w:eastAsia="宋体" w:hAnsi="宋体" w:cs="宋体" w:hint="eastAsia"/>
          <w:sz w:val="21"/>
          <w:szCs w:val="21"/>
        </w:rPr>
        <w:t>法定代表人（或单位负责人）或被授权人</w:t>
      </w:r>
      <w:r w:rsidR="00000000">
        <w:rPr>
          <w:rFonts w:ascii="宋体" w:eastAsia="宋体" w:hAnsi="宋体" w:cs="宋体" w:hint="eastAsia"/>
          <w:sz w:val="21"/>
          <w:szCs w:val="21"/>
        </w:rPr>
        <w:t>：</w:t>
      </w:r>
      <w:r w:rsidR="00000000">
        <w:rPr>
          <w:rFonts w:ascii="宋体" w:eastAsia="宋体" w:hAnsi="宋体" w:cs="宋体" w:hint="eastAsia"/>
          <w:sz w:val="21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</w:t>
      </w:r>
      <w:r w:rsidR="00000000">
        <w:rPr>
          <w:rFonts w:ascii="宋体" w:eastAsia="宋体" w:hAnsi="宋体" w:cs="宋体" w:hint="eastAsia"/>
          <w:sz w:val="21"/>
          <w:szCs w:val="21"/>
          <w:u w:val="single"/>
        </w:rPr>
        <w:t xml:space="preserve">  </w:t>
      </w:r>
      <w:r w:rsidR="00000000">
        <w:rPr>
          <w:rFonts w:ascii="宋体" w:eastAsia="宋体" w:hAnsi="宋体" w:cs="宋体" w:hint="eastAsia"/>
          <w:sz w:val="21"/>
          <w:szCs w:val="21"/>
        </w:rPr>
        <w:t>（签字或盖章）</w:t>
      </w:r>
    </w:p>
    <w:p w14:paraId="1E29365E" w14:textId="77777777" w:rsidR="00A06A3D" w:rsidRDefault="00000000">
      <w:pPr>
        <w:spacing w:line="360" w:lineRule="auto"/>
        <w:ind w:firstLineChars="1200" w:firstLine="25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1"/>
          <w:szCs w:val="21"/>
        </w:rPr>
        <w:t>日       期：     年   月   日</w:t>
      </w:r>
    </w:p>
    <w:p w14:paraId="2E177590" w14:textId="77777777" w:rsidR="00A06A3D" w:rsidRDefault="00A06A3D">
      <w:pPr>
        <w:ind w:firstLine="560"/>
      </w:pPr>
    </w:p>
    <w:sectPr w:rsidR="00A06A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9A88A" w14:textId="77777777" w:rsidR="00633127" w:rsidRDefault="00633127">
      <w:pPr>
        <w:spacing w:line="240" w:lineRule="auto"/>
        <w:ind w:firstLine="560"/>
      </w:pPr>
      <w:r>
        <w:separator/>
      </w:r>
    </w:p>
  </w:endnote>
  <w:endnote w:type="continuationSeparator" w:id="0">
    <w:p w14:paraId="72B6586F" w14:textId="77777777" w:rsidR="00633127" w:rsidRDefault="00633127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06D1" w14:textId="77777777" w:rsidR="00A810F2" w:rsidRDefault="00A810F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A66C9" w14:textId="77777777" w:rsidR="00A810F2" w:rsidRDefault="00A810F2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2B1D" w14:textId="77777777" w:rsidR="00A810F2" w:rsidRDefault="00A810F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B643" w14:textId="77777777" w:rsidR="00633127" w:rsidRDefault="00633127">
      <w:pPr>
        <w:spacing w:line="240" w:lineRule="auto"/>
        <w:ind w:firstLine="560"/>
      </w:pPr>
      <w:r>
        <w:separator/>
      </w:r>
    </w:p>
  </w:footnote>
  <w:footnote w:type="continuationSeparator" w:id="0">
    <w:p w14:paraId="48BB96DA" w14:textId="77777777" w:rsidR="00633127" w:rsidRDefault="00633127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E2F8" w14:textId="77777777" w:rsidR="00A810F2" w:rsidRDefault="00A810F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29744" w14:textId="77777777" w:rsidR="00A810F2" w:rsidRDefault="00A810F2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EB01" w14:textId="77777777" w:rsidR="00A810F2" w:rsidRDefault="00A810F2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6A3D"/>
    <w:rsid w:val="002C0115"/>
    <w:rsid w:val="004D130D"/>
    <w:rsid w:val="004D67E8"/>
    <w:rsid w:val="00633127"/>
    <w:rsid w:val="00A06A3D"/>
    <w:rsid w:val="00A810F2"/>
    <w:rsid w:val="00AA6DB3"/>
    <w:rsid w:val="00BE36A1"/>
    <w:rsid w:val="00EB3455"/>
    <w:rsid w:val="00ED7C46"/>
    <w:rsid w:val="00F740A3"/>
    <w:rsid w:val="00F90575"/>
    <w:rsid w:val="48EA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7C1F76"/>
  <w15:docId w15:val="{54C9DBC0-7365-4CBA-AD92-C9B94BBD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480" w:lineRule="exact"/>
      <w:ind w:firstLineChars="200" w:firstLine="883"/>
      <w:jc w:val="both"/>
    </w:pPr>
    <w:rPr>
      <w:rFonts w:ascii="Times New Roman" w:eastAsia="仿宋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10F2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810F2"/>
    <w:rPr>
      <w:rFonts w:ascii="Times New Roman" w:eastAsia="仿宋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A810F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810F2"/>
    <w:rPr>
      <w:rFonts w:ascii="Times New Roman" w:eastAsia="仿宋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405</Characters>
  <Application>Microsoft Office Word</Application>
  <DocSecurity>0</DocSecurity>
  <Lines>33</Lines>
  <Paragraphs>43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乐 桑</cp:lastModifiedBy>
  <cp:revision>11</cp:revision>
  <dcterms:created xsi:type="dcterms:W3CDTF">2025-11-24T11:17:00Z</dcterms:created>
  <dcterms:modified xsi:type="dcterms:W3CDTF">2026-05-07T03:51:00Z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343B1463466C43F6A9A10E48F08490BE_12</vt:lpwstr>
  </property>
</Properties>
</file>