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24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24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eastAsia="宋体" w:cs="宋体"/>
          <w:b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sz w:val="44"/>
          <w:szCs w:val="44"/>
        </w:rPr>
        <w:t>合同范本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（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参考</w:t>
      </w:r>
      <w:bookmarkStart w:id="0" w:name="_GoBack"/>
      <w:bookmarkEnd w:id="0"/>
      <w:r>
        <w:rPr>
          <w:rFonts w:hint="eastAsia" w:ascii="宋体" w:hAnsi="宋体" w:cs="宋体"/>
          <w:b/>
          <w:sz w:val="44"/>
          <w:szCs w:val="44"/>
          <w:lang w:eastAsia="zh-CN"/>
        </w:rPr>
        <w:t>）</w:t>
      </w: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44"/>
          <w:szCs w:val="44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44"/>
          <w:szCs w:val="44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44"/>
          <w:szCs w:val="44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44"/>
          <w:szCs w:val="44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44"/>
          <w:szCs w:val="44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44"/>
          <w:szCs w:val="44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44"/>
          <w:szCs w:val="44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44"/>
          <w:szCs w:val="44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年   月   日</w:t>
      </w:r>
    </w:p>
    <w:p>
      <w:pPr>
        <w:tabs>
          <w:tab w:val="left" w:pos="720"/>
        </w:tabs>
        <w:spacing w:line="360" w:lineRule="auto"/>
        <w:rPr>
          <w:rFonts w:hint="eastAsia" w:ascii="宋体" w:hAnsi="宋体" w:cs="宋体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（注：此文本仅供参考，合同签订双方可根据项目的具体要求自行修订相关内容。）</w:t>
      </w: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</w:p>
    <w:p>
      <w:pPr>
        <w:pStyle w:val="4"/>
        <w:ind w:firstLine="643"/>
        <w:rPr>
          <w:rFonts w:hint="eastAsia" w:ascii="宋体" w:hAnsi="宋体" w:cs="宋体"/>
          <w:b/>
          <w:sz w:val="32"/>
          <w:szCs w:val="32"/>
        </w:rPr>
      </w:pPr>
    </w:p>
    <w:p>
      <w:pPr>
        <w:rPr>
          <w:rFonts w:hint="eastAsia" w:ascii="宋体" w:hAnsi="宋体" w:cs="宋体"/>
          <w:b/>
          <w:sz w:val="32"/>
          <w:szCs w:val="32"/>
        </w:rPr>
      </w:pPr>
    </w:p>
    <w:p>
      <w:pPr>
        <w:pStyle w:val="4"/>
        <w:ind w:left="0" w:leftChars="0" w:firstLine="0" w:firstLineChars="0"/>
        <w:rPr>
          <w:rFonts w:hint="eastAsia"/>
        </w:rPr>
      </w:pPr>
    </w:p>
    <w:p>
      <w:pPr>
        <w:widowControl/>
        <w:jc w:val="left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/>
          <w:b/>
          <w:sz w:val="32"/>
          <w:szCs w:val="32"/>
        </w:rPr>
        <w:br w:type="page"/>
      </w:r>
    </w:p>
    <w:p>
      <w:pPr>
        <w:tabs>
          <w:tab w:val="left" w:pos="720"/>
        </w:tabs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合  同  正  文</w:t>
      </w:r>
    </w:p>
    <w:p>
      <w:pPr>
        <w:tabs>
          <w:tab w:val="left" w:pos="720"/>
        </w:tabs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甲方：</w:t>
      </w:r>
    </w:p>
    <w:p>
      <w:pPr>
        <w:tabs>
          <w:tab w:val="left" w:pos="720"/>
        </w:tabs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乙方：</w:t>
      </w:r>
    </w:p>
    <w:p>
      <w:pPr>
        <w:tabs>
          <w:tab w:val="left" w:pos="720"/>
        </w:tabs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按照《中华人民共和国政府采购法》、《中华人民共和国民法典》之规定，</w:t>
      </w:r>
      <w:r>
        <w:rPr>
          <w:rFonts w:hint="eastAsia" w:ascii="宋体" w:hAnsi="宋体" w:cs="宋体"/>
          <w:kern w:val="28"/>
          <w:sz w:val="24"/>
        </w:rPr>
        <w:t>经甲乙双方协商，</w:t>
      </w:r>
      <w:r>
        <w:rPr>
          <w:rFonts w:hint="eastAsia" w:ascii="宋体" w:hAnsi="宋体" w:cs="宋体"/>
          <w:sz w:val="24"/>
        </w:rPr>
        <w:t>本着平等互利和诚实信用的原则，双方</w:t>
      </w:r>
      <w:r>
        <w:rPr>
          <w:rFonts w:hint="eastAsia" w:ascii="宋体" w:hAnsi="宋体" w:cs="宋体"/>
          <w:kern w:val="28"/>
          <w:sz w:val="24"/>
        </w:rPr>
        <w:t>一致同意，签订</w:t>
      </w:r>
      <w:r>
        <w:rPr>
          <w:rFonts w:hint="eastAsia" w:ascii="宋体" w:hAnsi="宋体" w:cs="宋体"/>
          <w:kern w:val="28"/>
          <w:sz w:val="24"/>
          <w:u w:val="single"/>
          <w:lang w:val="en-US" w:eastAsia="zh-CN"/>
        </w:rPr>
        <w:t xml:space="preserve">        项目</w:t>
      </w:r>
      <w:r>
        <w:rPr>
          <w:rFonts w:hint="eastAsia" w:ascii="宋体" w:hAnsi="宋体" w:cs="宋体"/>
          <w:kern w:val="28"/>
          <w:sz w:val="24"/>
        </w:rPr>
        <w:t>合同</w:t>
      </w:r>
      <w:r>
        <w:rPr>
          <w:rFonts w:hint="eastAsia" w:ascii="宋体" w:hAnsi="宋体" w:cs="宋体"/>
          <w:sz w:val="24"/>
        </w:rPr>
        <w:t>.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第一条  购买服务的内容及期限</w:t>
      </w:r>
    </w:p>
    <w:p>
      <w:pPr>
        <w:numPr>
          <w:ilvl w:val="0"/>
          <w:numId w:val="1"/>
        </w:numPr>
        <w:spacing w:line="360" w:lineRule="auto"/>
        <w:ind w:firstLine="555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甲方以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（政府采购方式）采购乙方提供的以下服务：</w:t>
      </w:r>
      <w:r>
        <w:rPr>
          <w:rFonts w:hint="eastAsia" w:ascii="宋体" w:hAnsi="宋体" w:cs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57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内容包括：</w:t>
      </w:r>
      <w:r>
        <w:rPr>
          <w:rFonts w:hint="eastAsia" w:ascii="宋体" w:hAnsi="宋体" w:cs="宋体"/>
          <w:sz w:val="24"/>
          <w:u w:val="single"/>
        </w:rPr>
        <w:t xml:space="preserve">            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57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2、本合同项目下的服务期限为：</w:t>
      </w:r>
    </w:p>
    <w:p>
      <w:pPr>
        <w:spacing w:line="360" w:lineRule="auto"/>
        <w:ind w:firstLine="491" w:firstLineChars="205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自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日至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日止，共计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天。</w:t>
      </w:r>
    </w:p>
    <w:p>
      <w:pPr>
        <w:spacing w:line="360" w:lineRule="auto"/>
        <w:ind w:firstLine="57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3、服务地点：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第二条  合同金额</w:t>
      </w:r>
    </w:p>
    <w:p>
      <w:pPr>
        <w:pStyle w:val="3"/>
        <w:spacing w:line="360" w:lineRule="auto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本合同服务费总金额为人民币（大写）：_____________元，（小写）￥_________元）。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第三条  服务质量标准为：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  </w:t>
      </w:r>
      <w:r>
        <w:rPr>
          <w:rFonts w:hint="eastAsia" w:ascii="宋体" w:hAnsi="宋体" w:cs="宋体"/>
          <w:bCs/>
          <w:sz w:val="24"/>
        </w:rPr>
        <w:t>。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第四条  验收方及验收标准：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</w:t>
      </w:r>
      <w:r>
        <w:rPr>
          <w:rFonts w:hint="eastAsia" w:ascii="宋体" w:hAnsi="宋体" w:cs="宋体"/>
          <w:bCs/>
          <w:sz w:val="24"/>
        </w:rPr>
        <w:t>。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第五条  服务受益方评价标准及方法</w:t>
      </w:r>
      <w:r>
        <w:rPr>
          <w:rFonts w:hint="eastAsia" w:ascii="宋体" w:hAnsi="宋体" w:cs="宋体"/>
          <w:sz w:val="24"/>
        </w:rPr>
        <w:t>。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      </w:t>
      </w:r>
      <w:r>
        <w:rPr>
          <w:rFonts w:hint="eastAsia" w:ascii="宋体" w:hAnsi="宋体" w:cs="宋体"/>
          <w:bCs/>
          <w:sz w:val="24"/>
        </w:rPr>
        <w:t>。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第六条  双方权利和义务</w:t>
      </w:r>
    </w:p>
    <w:p>
      <w:pPr>
        <w:spacing w:line="360" w:lineRule="auto"/>
        <w:ind w:left="555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1、甲方的权利和义务：</w:t>
      </w:r>
    </w:p>
    <w:p>
      <w:pPr>
        <w:spacing w:line="360" w:lineRule="auto"/>
        <w:ind w:left="555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2、乙方的权利和义务：</w:t>
      </w:r>
    </w:p>
    <w:p>
      <w:pPr>
        <w:tabs>
          <w:tab w:val="left" w:pos="630"/>
        </w:tabs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第七条  付款方式</w:t>
      </w:r>
    </w:p>
    <w:p>
      <w:pPr>
        <w:tabs>
          <w:tab w:val="left" w:pos="900"/>
        </w:tabs>
        <w:spacing w:line="360" w:lineRule="auto"/>
        <w:rPr>
          <w:rFonts w:hint="eastAsia" w:ascii="宋体" w:hAnsi="宋体" w:cs="宋体"/>
          <w:b/>
          <w:sz w:val="24"/>
        </w:rPr>
      </w:pPr>
    </w:p>
    <w:p>
      <w:pPr>
        <w:tabs>
          <w:tab w:val="left" w:pos="900"/>
        </w:tabs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第八条  违约责任</w:t>
      </w:r>
    </w:p>
    <w:p>
      <w:pPr>
        <w:tabs>
          <w:tab w:val="left" w:pos="900"/>
        </w:tabs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1、乙方提供的服务不符合采购文件、报价文件或本合同规定的，甲方有权拒收，并且乙方须向甲方支付本合同总价</w:t>
      </w:r>
      <w:r>
        <w:rPr>
          <w:rFonts w:hint="eastAsia" w:ascii="宋体" w:hAnsi="宋体" w:cs="宋体"/>
          <w:kern w:val="0"/>
          <w:sz w:val="24"/>
        </w:rPr>
        <w:t>__%</w:t>
      </w:r>
      <w:r>
        <w:rPr>
          <w:rFonts w:hint="eastAsia" w:ascii="宋体" w:hAnsi="宋体" w:cs="宋体"/>
          <w:sz w:val="24"/>
        </w:rPr>
        <w:t>的违约金。</w:t>
      </w:r>
    </w:p>
    <w:p>
      <w:pPr>
        <w:tabs>
          <w:tab w:val="left" w:pos="720"/>
          <w:tab w:val="left" w:pos="900"/>
        </w:tabs>
        <w:spacing w:line="360" w:lineRule="auto"/>
        <w:ind w:right="210"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2、乙方未能按本合同规定的服务时间提供服务，从逾期之日起每日按本合同总价</w:t>
      </w:r>
      <w:r>
        <w:rPr>
          <w:rFonts w:hint="eastAsia" w:ascii="宋体" w:hAnsi="宋体" w:cs="宋体"/>
          <w:kern w:val="0"/>
          <w:sz w:val="24"/>
        </w:rPr>
        <w:t>__%</w:t>
      </w:r>
      <w:r>
        <w:rPr>
          <w:rFonts w:hint="eastAsia" w:ascii="宋体" w:hAnsi="宋体" w:cs="宋体"/>
          <w:sz w:val="24"/>
        </w:rPr>
        <w:t>的数额向甲方支付违约金；逾期半个月以上的，甲方有权终止合同，由此造成的甲方经济损失由乙方承担。</w:t>
      </w:r>
    </w:p>
    <w:p>
      <w:pPr>
        <w:tabs>
          <w:tab w:val="left" w:pos="720"/>
          <w:tab w:val="left" w:pos="900"/>
        </w:tabs>
        <w:spacing w:line="360" w:lineRule="auto"/>
        <w:ind w:right="210"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3、未经甲方同意乙方不得私自将该服务转包第三方完成。如私自转包，则处本合同总价</w:t>
      </w:r>
      <w:r>
        <w:rPr>
          <w:rFonts w:hint="eastAsia" w:ascii="宋体" w:hAnsi="宋体" w:cs="宋体"/>
          <w:kern w:val="0"/>
          <w:sz w:val="24"/>
        </w:rPr>
        <w:t>__%</w:t>
      </w:r>
      <w:r>
        <w:rPr>
          <w:rFonts w:hint="eastAsia" w:ascii="宋体" w:hAnsi="宋体" w:cs="宋体"/>
          <w:sz w:val="24"/>
        </w:rPr>
        <w:t>的违约金。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4、甲方无正当理由拒绝接受服务，到期拒付服务款项的，甲方向乙方偿付本合同总价的</w:t>
      </w:r>
      <w:r>
        <w:rPr>
          <w:rFonts w:hint="eastAsia" w:ascii="宋体" w:hAnsi="宋体" w:cs="宋体"/>
          <w:kern w:val="0"/>
          <w:sz w:val="24"/>
        </w:rPr>
        <w:t>__%</w:t>
      </w:r>
      <w:r>
        <w:rPr>
          <w:rFonts w:hint="eastAsia" w:ascii="宋体" w:hAnsi="宋体" w:cs="宋体"/>
          <w:sz w:val="24"/>
        </w:rPr>
        <w:t>的违约金。甲方逾期付款，则每日按逾期金额的</w:t>
      </w:r>
      <w:r>
        <w:rPr>
          <w:rFonts w:hint="eastAsia" w:ascii="宋体" w:hAnsi="宋体" w:cs="宋体"/>
          <w:kern w:val="0"/>
          <w:sz w:val="24"/>
        </w:rPr>
        <w:t>__%</w:t>
      </w:r>
      <w:r>
        <w:rPr>
          <w:rFonts w:hint="eastAsia" w:ascii="宋体" w:hAnsi="宋体" w:cs="宋体"/>
          <w:sz w:val="24"/>
        </w:rPr>
        <w:t>向乙方偿付违约金。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5、其它违约责任按《中华人民共和国民法典》处理。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第九条  知识产权归属</w:t>
      </w:r>
    </w:p>
    <w:p>
      <w:pPr>
        <w:tabs>
          <w:tab w:val="left" w:pos="900"/>
        </w:tabs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第十条  保密条款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1、乙方对甲方提供的资料负有保密义务，未经甲方同意，不得向项目无关单位和个人提供有关资料。如发生以上情况，甲方有权索赔。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2、甲方有义务保护乙方的知识产权，未经乙方同意，甲方对工程咨询单位交付的成果文件、资料不得向第三方转让或用于本合同以外的项目。如发生以上情况，乙方有权索赔。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第十一条  争议的解决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本合同执行过程中发生的任何争议，如双方不能通过友好协商解决，由合同签订地法院处理。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第十二条  不可抗力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>
      <w:pPr>
        <w:tabs>
          <w:tab w:val="left" w:pos="630"/>
        </w:tabs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第十三条  合同的终止</w:t>
      </w:r>
    </w:p>
    <w:p>
      <w:pPr>
        <w:tabs>
          <w:tab w:val="left" w:pos="630"/>
        </w:tabs>
        <w:spacing w:line="360" w:lineRule="auto"/>
        <w:ind w:firstLine="470" w:firstLineChars="196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1、合同期满，双方未续签的；</w:t>
      </w:r>
    </w:p>
    <w:p>
      <w:pPr>
        <w:tabs>
          <w:tab w:val="left" w:pos="630"/>
        </w:tabs>
        <w:spacing w:line="360" w:lineRule="auto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2、乙方服务能力丧失，致使服务无法正常进行的。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第十四条  税费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此项目发生的与本合同执行有关的一切税费均由乙方负担。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第十五条  其它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1、本合同所有附件及政府采购文件均为合同的有效组成部分，与本合同具有同等法律效力。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2、</w:t>
      </w:r>
      <w:r>
        <w:rPr>
          <w:rFonts w:hint="eastAsia" w:ascii="宋体" w:hAnsi="宋体" w:cs="宋体"/>
          <w:sz w:val="24"/>
        </w:rPr>
        <w:t>在执行本合同的过程中，所有经双方签署确认的文件（包括会议纪要、补充协议、往来信函）即成为本合同的有效组成部分。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3、如一方地址、电话、传真号码有变更，应在变更当日内书面通知对方，否则，应承担相应责任。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第十六条  补充条款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1、谅解与备忘条款：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</w:t>
      </w:r>
      <w:r>
        <w:rPr>
          <w:rFonts w:hint="eastAsia" w:ascii="宋体" w:hAnsi="宋体" w:cs="宋体"/>
          <w:sz w:val="24"/>
        </w:rPr>
        <w:t>双方不可撤销的责任与义务：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sz w:val="24"/>
        </w:rPr>
        <w:t>3、</w:t>
      </w:r>
      <w:r>
        <w:rPr>
          <w:rFonts w:hint="eastAsia" w:ascii="宋体" w:hAnsi="宋体" w:cs="宋体"/>
          <w:color w:val="000000"/>
          <w:kern w:val="0"/>
          <w:sz w:val="24"/>
        </w:rPr>
        <w:t>双方约定以下补充条款：</w:t>
      </w:r>
    </w:p>
    <w:p>
      <w:pPr>
        <w:spacing w:line="360" w:lineRule="auto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第十七条  合同生效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1、本合同订立时间：</w:t>
      </w:r>
      <w:r>
        <w:rPr>
          <w:rFonts w:hint="eastAsia" w:ascii="宋体" w:hAnsi="宋体" w:cs="宋体"/>
          <w:sz w:val="24"/>
          <w:u w:val="single"/>
        </w:rPr>
        <w:t xml:space="preserve">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   </w:t>
      </w:r>
      <w:r>
        <w:rPr>
          <w:rFonts w:hint="eastAsia" w:ascii="宋体" w:hAnsi="宋体" w:cs="宋体"/>
          <w:sz w:val="24"/>
        </w:rPr>
        <w:t>日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2、本合同订立地点：</w:t>
      </w:r>
      <w:r>
        <w:rPr>
          <w:rFonts w:hint="eastAsia" w:ascii="宋体" w:hAnsi="宋体" w:cs="宋体"/>
          <w:sz w:val="24"/>
          <w:u w:val="single"/>
        </w:rPr>
        <w:t xml:space="preserve">          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3、本合同在甲乙双方法人代表或其授权代表签字盖章后生效。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4、本合同一式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份，双方各执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份。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第十八条  合同附件</w:t>
      </w:r>
      <w:r>
        <w:rPr>
          <w:rFonts w:hint="eastAsia" w:ascii="宋体" w:hAnsi="宋体" w:cs="宋体"/>
          <w:sz w:val="24"/>
        </w:rPr>
        <w:t>(</w:t>
      </w:r>
      <w:r>
        <w:rPr>
          <w:rFonts w:hint="eastAsia" w:ascii="宋体" w:hAnsi="宋体" w:cs="宋体"/>
          <w:kern w:val="0"/>
          <w:sz w:val="24"/>
        </w:rPr>
        <w:t>签定具体合同时，若有附件应注明，并注明附件名称。</w:t>
      </w:r>
      <w:r>
        <w:rPr>
          <w:rFonts w:hint="eastAsia" w:ascii="宋体" w:hAnsi="宋体" w:cs="宋体"/>
          <w:sz w:val="24"/>
        </w:rPr>
        <w:t>)</w:t>
      </w:r>
    </w:p>
    <w:p>
      <w:pPr>
        <w:spacing w:line="360" w:lineRule="auto"/>
        <w:ind w:firstLine="723" w:firstLineChars="300"/>
        <w:rPr>
          <w:rFonts w:hint="eastAsia" w:ascii="宋体" w:hAnsi="宋体" w:cs="宋体"/>
          <w:b/>
          <w:sz w:val="24"/>
        </w:rPr>
      </w:pPr>
    </w:p>
    <w:p>
      <w:pPr>
        <w:spacing w:line="360" w:lineRule="auto"/>
        <w:ind w:firstLine="723" w:firstLineChars="3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甲方（盖章）：                         乙方（盖章）：</w:t>
      </w:r>
    </w:p>
    <w:p>
      <w:pPr>
        <w:spacing w:line="360" w:lineRule="auto"/>
        <w:rPr>
          <w:rFonts w:hint="eastAsia" w:ascii="宋体" w:hAnsi="宋体" w:cs="宋体"/>
          <w:sz w:val="24"/>
        </w:rPr>
      </w:pPr>
    </w:p>
    <w:p>
      <w:pPr>
        <w:spacing w:line="360" w:lineRule="auto"/>
        <w:ind w:firstLine="720" w:firstLineChars="3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负责人（盖章或签字）：                 负责人（盖章或签字）：</w:t>
      </w:r>
    </w:p>
    <w:p>
      <w:pPr>
        <w:tabs>
          <w:tab w:val="left" w:pos="525"/>
          <w:tab w:val="left" w:pos="1155"/>
        </w:tabs>
        <w:spacing w:line="360" w:lineRule="auto"/>
        <w:ind w:firstLine="720" w:firstLineChars="3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委托代理人（签字）：                   委托代理人（签字）：</w:t>
      </w:r>
    </w:p>
    <w:p>
      <w:pPr>
        <w:tabs>
          <w:tab w:val="left" w:pos="525"/>
          <w:tab w:val="left" w:pos="1155"/>
        </w:tabs>
        <w:spacing w:line="360" w:lineRule="auto"/>
        <w:ind w:firstLine="720" w:firstLineChars="3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    址：                             地    址：</w:t>
      </w:r>
    </w:p>
    <w:p>
      <w:pPr>
        <w:tabs>
          <w:tab w:val="left" w:pos="525"/>
          <w:tab w:val="left" w:pos="1155"/>
        </w:tabs>
        <w:spacing w:line="360" w:lineRule="auto"/>
        <w:ind w:firstLine="720" w:firstLineChars="3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电    话：                             电    话：</w:t>
      </w:r>
    </w:p>
    <w:p>
      <w:pPr>
        <w:tabs>
          <w:tab w:val="left" w:pos="525"/>
          <w:tab w:val="left" w:pos="1155"/>
        </w:tabs>
        <w:spacing w:line="360" w:lineRule="auto"/>
        <w:ind w:firstLine="720" w:firstLineChars="3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传    真：                             传    真：</w:t>
      </w:r>
    </w:p>
    <w:p>
      <w:pPr>
        <w:tabs>
          <w:tab w:val="left" w:pos="525"/>
          <w:tab w:val="left" w:pos="1155"/>
        </w:tabs>
        <w:spacing w:line="360" w:lineRule="auto"/>
        <w:ind w:firstLine="5400" w:firstLineChars="22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开户名称：</w:t>
      </w:r>
    </w:p>
    <w:p>
      <w:pPr>
        <w:tabs>
          <w:tab w:val="left" w:pos="525"/>
          <w:tab w:val="left" w:pos="1155"/>
        </w:tabs>
        <w:spacing w:line="360" w:lineRule="auto"/>
        <w:ind w:firstLine="5400" w:firstLineChars="22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开 户 行：</w:t>
      </w:r>
    </w:p>
    <w:p>
      <w:pPr>
        <w:tabs>
          <w:tab w:val="left" w:pos="525"/>
          <w:tab w:val="left" w:pos="1155"/>
        </w:tabs>
        <w:spacing w:line="360" w:lineRule="auto"/>
        <w:ind w:firstLine="5400" w:firstLineChars="22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银行帐号：</w:t>
      </w:r>
    </w:p>
    <w:p>
      <w:pPr>
        <w:spacing w:line="360" w:lineRule="auto"/>
        <w:ind w:firstLine="720" w:firstLineChars="3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 年   月   日              日    期：    年   月   日</w:t>
      </w:r>
    </w:p>
    <w:p>
      <w:pPr>
        <w:spacing w:line="360" w:lineRule="auto"/>
        <w:ind w:firstLine="639" w:firstLineChars="3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pacing w:val="-14"/>
          <w:sz w:val="24"/>
        </w:rPr>
        <w:t>（注：以上合同范本仅供参考，签订合同时可按甲乙双方协商结果自行修改、制定。）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159576"/>
    <w:multiLevelType w:val="singleLevel"/>
    <w:tmpl w:val="F41595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02F"/>
    <w:rsid w:val="00032680"/>
    <w:rsid w:val="00F6502F"/>
    <w:rsid w:val="23A17838"/>
    <w:rsid w:val="7423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semiHidden/>
    <w:unhideWhenUsed/>
    <w:uiPriority w:val="99"/>
    <w:pPr>
      <w:spacing w:after="120"/>
      <w:ind w:left="420" w:leftChars="200"/>
    </w:pPr>
  </w:style>
  <w:style w:type="paragraph" w:styleId="3">
    <w:name w:val="Plain Text"/>
    <w:basedOn w:val="1"/>
    <w:next w:val="1"/>
    <w:link w:val="9"/>
    <w:uiPriority w:val="0"/>
    <w:rPr>
      <w:rFonts w:ascii="宋体" w:hAnsi="Courier New"/>
      <w:szCs w:val="20"/>
    </w:rPr>
  </w:style>
  <w:style w:type="paragraph" w:styleId="4">
    <w:name w:val="Body Text First Indent 2"/>
    <w:basedOn w:val="2"/>
    <w:next w:val="1"/>
    <w:link w:val="8"/>
    <w:unhideWhenUsed/>
    <w:qFormat/>
    <w:uiPriority w:val="99"/>
    <w:pPr>
      <w:ind w:firstLine="420" w:firstLineChars="200"/>
    </w:pPr>
  </w:style>
  <w:style w:type="character" w:customStyle="1" w:styleId="7">
    <w:name w:val="正文文本缩进 Char"/>
    <w:basedOn w:val="6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8">
    <w:name w:val="正文首行缩进 2 Char"/>
    <w:basedOn w:val="7"/>
    <w:link w:val="4"/>
    <w:uiPriority w:val="99"/>
    <w:rPr>
      <w:rFonts w:ascii="Times New Roman" w:hAnsi="Times New Roman" w:eastAsia="宋体" w:cs="Times New Roman"/>
      <w:szCs w:val="24"/>
    </w:rPr>
  </w:style>
  <w:style w:type="character" w:customStyle="1" w:styleId="9">
    <w:name w:val="纯文本 Char"/>
    <w:basedOn w:val="6"/>
    <w:link w:val="3"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320</Words>
  <Characters>1828</Characters>
  <Lines>15</Lines>
  <Paragraphs>4</Paragraphs>
  <TotalTime>3</TotalTime>
  <ScaleCrop>false</ScaleCrop>
  <LinksUpToDate>false</LinksUpToDate>
  <CharactersWithSpaces>2144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2026-08-07T02:31:00Z</dcterms:created>
  <dc:creator>TM</dc:creator>
  <cp:lastModifiedBy>WPS_1783298720</cp:lastModifiedBy>
  <dcterms:modified xsi:type="dcterms:W3CDTF">2026-08-07T07:19:22Z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