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C51E1">
      <w:pPr>
        <w:spacing w:line="360" w:lineRule="auto"/>
        <w:jc w:val="center"/>
        <w:rPr>
          <w:rFonts w:hint="eastAsia" w:ascii="宋体" w:hAnsi="宋体" w:eastAsia="宋体" w:cs="宋体"/>
          <w:sz w:val="28"/>
          <w:szCs w:val="28"/>
          <w:lang w:val="en-US" w:eastAsia="zh-CN"/>
        </w:rPr>
      </w:pPr>
      <w:bookmarkStart w:id="0" w:name="_GoBack"/>
      <w:r>
        <w:rPr>
          <w:rFonts w:hint="eastAsia" w:ascii="宋体" w:hAnsi="宋体" w:eastAsia="宋体" w:cs="宋体"/>
          <w:b/>
          <w:bCs/>
          <w:kern w:val="2"/>
          <w:sz w:val="28"/>
          <w:szCs w:val="28"/>
        </w:rPr>
        <w:t>陕西省政府采购</w:t>
      </w:r>
      <w:r>
        <w:rPr>
          <w:rFonts w:hint="eastAsia" w:ascii="宋体" w:hAnsi="宋体" w:eastAsia="宋体" w:cs="宋体"/>
          <w:b/>
          <w:bCs/>
          <w:kern w:val="2"/>
          <w:sz w:val="28"/>
          <w:szCs w:val="28"/>
          <w:lang w:val="zh-CN"/>
        </w:rPr>
        <w:t>投标人</w:t>
      </w:r>
      <w:r>
        <w:rPr>
          <w:rFonts w:hint="eastAsia" w:ascii="宋体" w:hAnsi="宋体" w:eastAsia="宋体" w:cs="宋体"/>
          <w:b/>
          <w:bCs/>
          <w:kern w:val="2"/>
          <w:sz w:val="28"/>
          <w:szCs w:val="28"/>
        </w:rPr>
        <w:t>拒绝政府采购领域商业贿赂承诺书</w:t>
      </w:r>
      <w:r>
        <w:rPr>
          <w:rFonts w:hint="eastAsia" w:hAnsi="宋体" w:cs="宋体"/>
          <w:b/>
          <w:bCs/>
          <w:kern w:val="2"/>
          <w:sz w:val="28"/>
          <w:szCs w:val="28"/>
          <w:lang w:val="en-US" w:eastAsia="zh-CN"/>
        </w:rPr>
        <w:t>及</w:t>
      </w:r>
      <w:r>
        <w:rPr>
          <w:rFonts w:hint="eastAsia" w:ascii="宋体" w:hAnsi="宋体" w:eastAsia="宋体" w:cs="宋体"/>
          <w:b/>
          <w:bCs/>
          <w:sz w:val="28"/>
          <w:szCs w:val="28"/>
        </w:rPr>
        <w:t>投标人认为有必要提供的其它资料</w:t>
      </w:r>
    </w:p>
    <w:bookmarkEnd w:id="0"/>
    <w:p w14:paraId="1B1046D9">
      <w:pPr>
        <w:widowControl/>
        <w:spacing w:line="360" w:lineRule="auto"/>
        <w:ind w:firstLine="548" w:firstLineChars="196"/>
        <w:jc w:val="left"/>
        <w:rPr>
          <w:rFonts w:hint="eastAsia" w:ascii="宋体" w:hAnsi="宋体" w:eastAsia="宋体" w:cs="宋体"/>
          <w:sz w:val="28"/>
          <w:szCs w:val="28"/>
        </w:rPr>
      </w:pPr>
    </w:p>
    <w:p w14:paraId="56A3AC27">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为响应党中央、国务院关于治理政府采购领域商业贿赂行为的号召，我公司在此庄严承诺：</w:t>
      </w:r>
      <w:r>
        <w:rPr>
          <w:rFonts w:hint="eastAsia" w:ascii="宋体" w:hAnsi="宋体" w:eastAsia="宋体" w:cs="宋体"/>
          <w:sz w:val="28"/>
          <w:szCs w:val="28"/>
        </w:rPr>
        <w:br w:type="textWrapping"/>
      </w:r>
      <w:r>
        <w:rPr>
          <w:rFonts w:hint="eastAsia" w:ascii="宋体" w:hAnsi="宋体" w:eastAsia="宋体" w:cs="宋体"/>
          <w:sz w:val="28"/>
          <w:szCs w:val="28"/>
        </w:rPr>
        <w:t xml:space="preserve">    1.在参与政府采购活动中遵纪守法、诚信经营、公平竞标。</w:t>
      </w:r>
    </w:p>
    <w:p w14:paraId="4805237B">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2.不向政府采购人、招标代理机构和政府采购评审专家进行任何形式的商业贿赂以谋取交易机会。</w:t>
      </w:r>
    </w:p>
    <w:p w14:paraId="5239991E">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3.不向政府招标代理机构和采购人提供虚假资格文件或采用虚假应标方式参与政府采购市场竞争并谋取中标、成交。</w:t>
      </w:r>
    </w:p>
    <w:p w14:paraId="2B1F5D90">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4.不采取“围标、陪标”等商业欺诈手段获得政府采购定单。</w:t>
      </w:r>
    </w:p>
    <w:p w14:paraId="4AD23982">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5.不采取不正当手段诋毁、排挤其他</w:t>
      </w:r>
      <w:r>
        <w:rPr>
          <w:rFonts w:hint="eastAsia" w:ascii="宋体" w:hAnsi="宋体" w:eastAsia="宋体" w:cs="宋体"/>
          <w:sz w:val="28"/>
          <w:szCs w:val="28"/>
          <w:lang w:val="zh-CN"/>
        </w:rPr>
        <w:t>投标人</w:t>
      </w:r>
      <w:r>
        <w:rPr>
          <w:rFonts w:hint="eastAsia" w:ascii="宋体" w:hAnsi="宋体" w:eastAsia="宋体" w:cs="宋体"/>
          <w:sz w:val="28"/>
          <w:szCs w:val="28"/>
        </w:rPr>
        <w:t>。</w:t>
      </w:r>
    </w:p>
    <w:p w14:paraId="6444B250">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6.不在提供商品和服务时“偷梁换柱、以次充好”损害采购人的合法权益。</w:t>
      </w:r>
    </w:p>
    <w:p w14:paraId="229C2610">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7.不与采购人、招标代理机构政府采购评审专家或其它</w:t>
      </w:r>
      <w:r>
        <w:rPr>
          <w:rFonts w:hint="eastAsia" w:ascii="宋体" w:hAnsi="宋体" w:eastAsia="宋体" w:cs="宋体"/>
          <w:sz w:val="28"/>
          <w:szCs w:val="28"/>
          <w:lang w:val="zh-CN"/>
        </w:rPr>
        <w:t>投标人</w:t>
      </w:r>
      <w:r>
        <w:rPr>
          <w:rFonts w:hint="eastAsia" w:ascii="宋体" w:hAnsi="宋体" w:eastAsia="宋体" w:cs="宋体"/>
          <w:sz w:val="28"/>
          <w:szCs w:val="28"/>
        </w:rPr>
        <w:t>恶意串通，进行质疑和投诉，维护政府采购市场秩序。</w:t>
      </w:r>
    </w:p>
    <w:p w14:paraId="090BF22A">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8.尊重和接受政府采购监督管理部门的监督和政府招标代理机构招标采购要求，承担因违约行为给采购人造成的损失。</w:t>
      </w:r>
    </w:p>
    <w:p w14:paraId="24C9AAFC">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9.不发生其他有悖于政府采购公开、公平、公正和诚信原则的行为。</w:t>
      </w:r>
      <w:r>
        <w:rPr>
          <w:rFonts w:hint="eastAsia" w:ascii="宋体" w:hAnsi="宋体" w:eastAsia="宋体" w:cs="宋体"/>
          <w:sz w:val="28"/>
          <w:szCs w:val="28"/>
        </w:rPr>
        <w:br w:type="textWrapping"/>
      </w:r>
    </w:p>
    <w:p w14:paraId="6458CBE2">
      <w:pPr>
        <w:widowControl/>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承诺单位（公章）： </w:t>
      </w:r>
      <w:r>
        <w:rPr>
          <w:rFonts w:hint="eastAsia" w:ascii="宋体" w:hAnsi="宋体" w:eastAsia="宋体" w:cs="宋体"/>
          <w:sz w:val="28"/>
          <w:szCs w:val="28"/>
        </w:rPr>
        <w:br w:type="textWrapping"/>
      </w:r>
      <w:r>
        <w:rPr>
          <w:rFonts w:hint="eastAsia" w:ascii="宋体" w:hAnsi="宋体" w:eastAsia="宋体" w:cs="宋体"/>
          <w:sz w:val="28"/>
          <w:szCs w:val="28"/>
        </w:rPr>
        <w:t xml:space="preserve">    法定代表人（签字或盖章）：</w:t>
      </w:r>
      <w:r>
        <w:rPr>
          <w:rFonts w:hint="eastAsia" w:ascii="宋体" w:hAnsi="宋体" w:eastAsia="宋体" w:cs="宋体"/>
          <w:sz w:val="28"/>
          <w:szCs w:val="28"/>
        </w:rPr>
        <w:br w:type="textWrapping"/>
      </w:r>
      <w:r>
        <w:rPr>
          <w:rFonts w:hint="eastAsia" w:ascii="宋体" w:hAnsi="宋体" w:eastAsia="宋体" w:cs="宋体"/>
          <w:sz w:val="28"/>
          <w:szCs w:val="28"/>
        </w:rPr>
        <w:t xml:space="preserve">    地    址：       </w:t>
      </w:r>
    </w:p>
    <w:p w14:paraId="58865247">
      <w:pPr>
        <w:widowControl/>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邮    编：                                      </w:t>
      </w:r>
      <w:r>
        <w:rPr>
          <w:rFonts w:hint="eastAsia" w:ascii="宋体" w:hAnsi="宋体" w:eastAsia="宋体" w:cs="宋体"/>
          <w:sz w:val="28"/>
          <w:szCs w:val="28"/>
        </w:rPr>
        <w:br w:type="textWrapping"/>
      </w:r>
      <w:r>
        <w:rPr>
          <w:rFonts w:hint="eastAsia" w:ascii="宋体" w:hAnsi="宋体" w:eastAsia="宋体" w:cs="宋体"/>
          <w:sz w:val="28"/>
          <w:szCs w:val="28"/>
        </w:rPr>
        <w:t xml:space="preserve">    电    话：                    </w:t>
      </w:r>
    </w:p>
    <w:p w14:paraId="0474F483">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日    期：</w:t>
      </w:r>
    </w:p>
    <w:p w14:paraId="59176A1C">
      <w:pPr>
        <w:spacing w:line="360" w:lineRule="auto"/>
        <w:jc w:val="center"/>
        <w:rPr>
          <w:rFonts w:hint="eastAsia" w:ascii="宋体" w:hAnsi="宋体" w:eastAsia="宋体" w:cs="宋体"/>
          <w:b/>
          <w:bCs/>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921A93"/>
    <w:rsid w:val="11921A93"/>
    <w:rsid w:val="2E253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8">
    <w:name w:val="Body Text First Indent 2"/>
    <w:basedOn w:val="4"/>
    <w:unhideWhenUsed/>
    <w:qFormat/>
    <w:uiPriority w:val="99"/>
    <w:pPr>
      <w:spacing w:after="120" w:afterLines="0" w:line="240" w:lineRule="auto"/>
      <w:ind w:left="420" w:leftChars="200" w:firstLine="420" w:firstLineChars="200"/>
    </w:pPr>
  </w:style>
  <w:style w:type="character" w:customStyle="1" w:styleId="11">
    <w:name w:val="NormalCharacter"/>
    <w:qFormat/>
    <w:uiPriority w:val="0"/>
    <w:rPr>
      <w:rFonts w:ascii="宋体"/>
      <w:sz w:val="24"/>
      <w:lang w:val="en-US" w:eastAsia="zh-CN" w:bidi="ar-SA"/>
    </w:rPr>
  </w:style>
  <w:style w:type="paragraph" w:customStyle="1" w:styleId="12">
    <w:name w:val="正文缩进1"/>
    <w:basedOn w:val="1"/>
    <w:qFormat/>
    <w:uiPriority w:val="0"/>
    <w:pPr>
      <w:ind w:firstLine="420" w:firstLineChars="200"/>
    </w:p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5">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450</Words>
  <Characters>459</Characters>
  <Lines>0</Lines>
  <Paragraphs>0</Paragraphs>
  <TotalTime>0</TotalTime>
  <ScaleCrop>false</ScaleCrop>
  <LinksUpToDate>false</LinksUpToDate>
  <CharactersWithSpaces>561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2025-08-31T14:15:00Z</dcterms:created>
  <dc:creator>三言两语</dc:creator>
  <cp:lastModifiedBy>三言两语</cp:lastModifiedBy>
  <dcterms:modified xsi:type="dcterms:W3CDTF">2026-07-10T01:46:04Z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48A9DEF7CC6647EB8E74DA7F0E078E23_13</vt:lpwstr>
  </property>
  <property fmtid="{D5CDD505-2E9C-101B-9397-08002B2CF9AE}" pid="4" name="KSOTemplateDocerSaveRecord">
    <vt:lpwstr>eyJoZGlkIjoiOGM3MDRkNDczYjc5MGMxOTg5N2ZiZDQwMjEzZDM0MzciLCJ1c2VySWQiOiIyNjgyMzQwNDYifQ==</vt:lpwstr>
  </property>
</Properties>
</file>