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57EEB">
      <w:r>
        <w:rPr>
          <w:rFonts w:hint="eastAsia"/>
          <w:sz w:val="30"/>
          <w:szCs w:val="30"/>
        </w:rPr>
        <w:t>供应商根据磋商文件相应要求编制，格式自拟。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1D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2026-06-01T06:25:20Z</dcterms:created>
  <dc:creator>Administrator</dc:creator>
  <cp:lastModifiedBy>好好的</cp:lastModifiedBy>
  <dcterms:modified xsi:type="dcterms:W3CDTF">2026-06-01T06:25:21Z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9541D5A483D24710A1BD3E66C1D42A99_12</vt:lpwstr>
  </property>
</Properties>
</file>