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339D3">
      <w:pPr>
        <w:pStyle w:val="8"/>
        <w:spacing w:before="61" w:line="360" w:lineRule="auto"/>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供应商</w:t>
      </w:r>
      <w:r>
        <w:rPr>
          <w:rFonts w:hint="eastAsia" w:ascii="仿宋" w:hAnsi="仿宋" w:eastAsia="仿宋" w:cs="仿宋"/>
          <w:b/>
          <w:bCs/>
          <w:color w:val="auto"/>
          <w:sz w:val="28"/>
          <w:szCs w:val="28"/>
          <w:highlight w:val="none"/>
          <w:lang w:eastAsia="zh-CN"/>
        </w:rPr>
        <w:t>应提交的相关资格证明材料</w:t>
      </w:r>
    </w:p>
    <w:p w14:paraId="384A4414">
      <w:pPr>
        <w:pStyle w:val="2"/>
        <w:numPr>
          <w:ilvl w:val="0"/>
          <w:numId w:val="1"/>
        </w:numPr>
        <w:spacing w:line="360" w:lineRule="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一般资格审查资料</w:t>
      </w:r>
    </w:p>
    <w:p w14:paraId="3F6D6DD5">
      <w:pPr>
        <w:pStyle w:val="8"/>
        <w:numPr>
          <w:ilvl w:val="0"/>
          <w:numId w:val="2"/>
        </w:numPr>
        <w:spacing w:before="83" w:line="360" w:lineRule="auto"/>
        <w:ind w:left="109"/>
        <w:rPr>
          <w:rFonts w:hint="eastAsia" w:ascii="仿宋" w:hAnsi="仿宋" w:eastAsia="仿宋" w:cs="仿宋"/>
          <w:b w:val="0"/>
          <w:bCs w:val="0"/>
          <w:color w:val="auto"/>
          <w:sz w:val="20"/>
          <w:szCs w:val="20"/>
          <w:highlight w:val="none"/>
          <w:lang w:eastAsia="zh-CN"/>
        </w:rPr>
      </w:pPr>
      <w:r>
        <w:rPr>
          <w:rFonts w:hint="eastAsia" w:ascii="仿宋" w:hAnsi="仿宋" w:eastAsia="仿宋" w:cs="仿宋"/>
          <w:color w:val="auto"/>
          <w:sz w:val="20"/>
          <w:szCs w:val="20"/>
          <w:highlight w:val="none"/>
          <w:lang w:eastAsia="zh-CN"/>
        </w:rPr>
        <w:t>供应商应具备《中华人民共和国政府采购法》第</w:t>
      </w:r>
      <w:r>
        <w:rPr>
          <w:rFonts w:hint="eastAsia" w:ascii="仿宋" w:hAnsi="仿宋" w:eastAsia="仿宋" w:cs="仿宋"/>
          <w:b w:val="0"/>
          <w:bCs w:val="0"/>
          <w:color w:val="auto"/>
          <w:sz w:val="20"/>
          <w:szCs w:val="20"/>
          <w:highlight w:val="none"/>
          <w:lang w:eastAsia="zh-CN"/>
        </w:rPr>
        <w:t>二十二条规定的条件：</w:t>
      </w:r>
    </w:p>
    <w:p w14:paraId="3CC68117">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（1）供应商应具有独立承担民事责任的能力：企业响应的提供营业执照扫描件加盖公章；个体工商户响应的提供个体工商户营业执照扫描件加盖公章。；  </w:t>
      </w:r>
    </w:p>
    <w:p w14:paraId="63EDEAF0">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2）依法缴纳税收的证明材料：1.供应商自磋商前1年以来已缴纳任意时段、任意税种凭证或税务机关开具的完税证明；2.依法免税的应提供相关文件证明；3.凭证提供扫描件加盖公章，证明提供原件扫描件加盖公章； </w:t>
      </w:r>
    </w:p>
    <w:p w14:paraId="4FA150FC">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缴纳社会保障金的证明材料：1.供应商自磋商前1年以来已缴存的任意时段的社会保障资金缴存单据或社保机构开具的社会保险参保缴费情况证明；2.依法不需要缴纳社会保障资金的应提供相关文件证明；3.凭证提供扫描件加盖公章，证明提供原件扫描件加盖公章；</w:t>
      </w:r>
    </w:p>
    <w:p w14:paraId="3C20CED3">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（4）具有履行合同所必需的设备和专业技术能力的证明材料：按照磋商文件提供的格式填写； </w:t>
      </w:r>
    </w:p>
    <w:p w14:paraId="454BB214">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5）参加政府采购活动前三年内，在经营活动中没有重大违法记录的证明材料：供应商参加本次采购活动3年内，在经营活动中没有重大违法记录以及未被列入失信被执行人、重大税收违法案件当事人名单、政府采购严重违法失信行为记录名单的书面声明（按照磋商文件提供的格式填写）；</w:t>
      </w:r>
    </w:p>
    <w:p w14:paraId="2073BD59">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（6）未被列入失信被执行人、重大税收违法案件当事人名单及政府采购严重违法失信行为记录名单的证明材料：</w:t>
      </w:r>
      <w:r>
        <w:rPr>
          <w:rFonts w:hint="eastAsia" w:ascii="仿宋" w:hAnsi="仿宋" w:eastAsia="仿宋" w:cs="仿宋"/>
          <w:color w:val="auto"/>
          <w:sz w:val="20"/>
          <w:szCs w:val="20"/>
          <w:highlight w:val="none"/>
          <w:lang w:val="en-US" w:eastAsia="zh-CN"/>
        </w:rPr>
        <w:t>以现场核查为准</w:t>
      </w:r>
      <w:r>
        <w:rPr>
          <w:rFonts w:hint="eastAsia" w:ascii="仿宋" w:hAnsi="仿宋" w:eastAsia="仿宋" w:cs="仿宋"/>
          <w:color w:val="auto"/>
          <w:sz w:val="20"/>
          <w:szCs w:val="20"/>
          <w:highlight w:val="none"/>
          <w:lang w:eastAsia="zh-CN"/>
        </w:rPr>
        <w:t>。</w:t>
      </w:r>
    </w:p>
    <w:p w14:paraId="76EE2F16">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（供应商需在项目电子化交易系统中按要求填写《</w:t>
      </w:r>
      <w:r>
        <w:rPr>
          <w:rFonts w:hint="eastAsia" w:ascii="仿宋" w:hAnsi="仿宋" w:eastAsia="仿宋" w:cs="仿宋"/>
          <w:color w:val="auto"/>
          <w:sz w:val="20"/>
          <w:szCs w:val="20"/>
          <w:highlight w:val="none"/>
          <w:lang w:val="en-US" w:eastAsia="zh-CN"/>
        </w:rPr>
        <w:t>响应</w:t>
      </w:r>
      <w:r>
        <w:rPr>
          <w:rFonts w:hint="eastAsia" w:ascii="仿宋" w:hAnsi="仿宋" w:eastAsia="仿宋" w:cs="仿宋"/>
          <w:color w:val="auto"/>
          <w:sz w:val="20"/>
          <w:szCs w:val="20"/>
          <w:highlight w:val="none"/>
          <w:lang w:eastAsia="zh-CN"/>
        </w:rPr>
        <w:t>函》完成承诺并进行电子签章。供应商需在《供应商应提交的相关资格证明材料》中提供上述资格证明材料）。</w:t>
      </w:r>
    </w:p>
    <w:p w14:paraId="6BF89142">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供应商应提供健全的财务会计制度的证明材料：供应商2025年度经审计的财务状况报告，包括“四表一注”或者银行资信证明。（提供复印件加盖公章；“四表一注”不齐全的，为不合格；资信证明为基本账户开出的原件扫描件）。</w:t>
      </w:r>
    </w:p>
    <w:p w14:paraId="42528AF1">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需在项目电子化交易系统中按要求填写《投标函》完成承诺并进行电子签章）。</w:t>
      </w:r>
    </w:p>
    <w:p w14:paraId="5827F6BA">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highlight w:val="none"/>
        </w:rPr>
        <w:t>法定代表人（单位负责人）参加磋商的，提供本人身份证复印件；法定代表人（单位负责人）授权他人参加磋商的，提供法定代表人（单位负责人）委托授权书并提供在本单位的社保证明（近3个月内任意一个月）</w:t>
      </w:r>
      <w:r>
        <w:rPr>
          <w:rFonts w:hint="eastAsia" w:ascii="仿宋" w:hAnsi="仿宋" w:eastAsia="仿宋" w:cs="仿宋"/>
          <w:color w:val="auto"/>
          <w:highlight w:val="none"/>
          <w:lang w:val="en-US" w:eastAsia="zh-CN"/>
        </w:rPr>
        <w:t>。</w:t>
      </w:r>
    </w:p>
    <w:p w14:paraId="1508B628">
      <w:pPr>
        <w:pStyle w:val="2"/>
        <w:spacing w:line="360" w:lineRule="auto"/>
        <w:rPr>
          <w:rFonts w:hint="eastAsia" w:ascii="仿宋" w:hAnsi="仿宋" w:eastAsia="仿宋" w:cs="仿宋"/>
          <w:b/>
          <w:bCs/>
          <w:snapToGrid w:val="0"/>
          <w:color w:val="auto"/>
          <w:sz w:val="20"/>
          <w:szCs w:val="20"/>
          <w:highlight w:val="none"/>
        </w:rPr>
      </w:pPr>
      <w:r>
        <w:rPr>
          <w:rFonts w:hint="eastAsia" w:ascii="仿宋" w:hAnsi="仿宋" w:eastAsia="仿宋" w:cs="仿宋"/>
          <w:b/>
          <w:bCs/>
          <w:snapToGrid w:val="0"/>
          <w:color w:val="auto"/>
          <w:sz w:val="20"/>
          <w:szCs w:val="20"/>
          <w:highlight w:val="none"/>
        </w:rPr>
        <w:t>二、特殊资格审查证材料</w:t>
      </w:r>
    </w:p>
    <w:p w14:paraId="73536F7E">
      <w:pPr>
        <w:pStyle w:val="8"/>
        <w:spacing w:before="83"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无</w:t>
      </w:r>
    </w:p>
    <w:p w14:paraId="73100BAF">
      <w:pPr>
        <w:pStyle w:val="8"/>
        <w:spacing w:before="83" w:line="360" w:lineRule="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注：（1）以上为供应商必备资格要求，资格证明文件无效或缺项投标文件按无效投标文件处理。</w:t>
      </w:r>
    </w:p>
    <w:p w14:paraId="0D99E880">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（2）分支机构参与</w:t>
      </w:r>
      <w:r>
        <w:rPr>
          <w:rFonts w:hint="eastAsia" w:ascii="仿宋" w:hAnsi="仿宋" w:eastAsia="仿宋" w:cs="仿宋"/>
          <w:color w:val="auto"/>
          <w:sz w:val="20"/>
          <w:szCs w:val="20"/>
          <w:highlight w:val="none"/>
          <w:lang w:val="en-US" w:eastAsia="zh-CN"/>
        </w:rPr>
        <w:t>磋商</w:t>
      </w:r>
      <w:r>
        <w:rPr>
          <w:rFonts w:hint="eastAsia" w:ascii="仿宋" w:hAnsi="仿宋" w:eastAsia="仿宋" w:cs="仿宋"/>
          <w:color w:val="auto"/>
          <w:sz w:val="20"/>
          <w:szCs w:val="20"/>
          <w:highlight w:val="none"/>
          <w:lang w:eastAsia="zh-CN"/>
        </w:rPr>
        <w:t>时，须提供分支机构符合资格要求的证明文件。</w:t>
      </w:r>
    </w:p>
    <w:p w14:paraId="40B73737">
      <w:pPr>
        <w:pStyle w:val="8"/>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（3）法定代表人身份证明和法定代表人授权委托书应按</w:t>
      </w:r>
      <w:r>
        <w:rPr>
          <w:rFonts w:hint="eastAsia" w:ascii="仿宋" w:hAnsi="仿宋" w:eastAsia="仿宋" w:cs="仿宋"/>
          <w:color w:val="auto"/>
          <w:sz w:val="20"/>
          <w:szCs w:val="20"/>
          <w:highlight w:val="none"/>
          <w:lang w:val="en-US" w:eastAsia="zh-CN"/>
        </w:rPr>
        <w:t>磋商</w:t>
      </w:r>
      <w:r>
        <w:rPr>
          <w:rFonts w:hint="eastAsia" w:ascii="仿宋" w:hAnsi="仿宋" w:eastAsia="仿宋" w:cs="仿宋"/>
          <w:color w:val="auto"/>
          <w:sz w:val="20"/>
          <w:szCs w:val="20"/>
          <w:highlight w:val="none"/>
          <w:lang w:eastAsia="zh-CN"/>
        </w:rPr>
        <w:t>文件给定的格式填写，</w:t>
      </w:r>
      <w:r>
        <w:rPr>
          <w:rFonts w:hint="eastAsia" w:ascii="仿宋" w:hAnsi="仿宋" w:eastAsia="仿宋" w:cs="仿宋"/>
          <w:color w:val="auto"/>
          <w:sz w:val="20"/>
          <w:szCs w:val="20"/>
          <w:highlight w:val="none"/>
          <w:lang w:val="en-US" w:eastAsia="zh-CN"/>
        </w:rPr>
        <w:t>响应</w:t>
      </w:r>
      <w:r>
        <w:rPr>
          <w:rFonts w:hint="eastAsia" w:ascii="仿宋" w:hAnsi="仿宋" w:eastAsia="仿宋" w:cs="仿宋"/>
          <w:color w:val="auto"/>
          <w:sz w:val="20"/>
          <w:szCs w:val="20"/>
          <w:highlight w:val="none"/>
          <w:lang w:eastAsia="zh-CN"/>
        </w:rPr>
        <w:t>文件中必须附原件，其他资格证明文件提供复印件并加盖供应商公章。</w:t>
      </w:r>
    </w:p>
    <w:p w14:paraId="45127F99">
      <w:pPr>
        <w:pStyle w:val="8"/>
        <w:spacing w:before="83" w:line="360" w:lineRule="auto"/>
        <w:rPr>
          <w:rFonts w:hint="eastAsia" w:ascii="仿宋" w:hAnsi="仿宋" w:eastAsia="仿宋" w:cs="仿宋"/>
          <w:color w:val="auto"/>
          <w:sz w:val="20"/>
          <w:szCs w:val="20"/>
          <w:highlight w:val="none"/>
          <w:lang w:eastAsia="zh-CN"/>
        </w:rPr>
      </w:pPr>
    </w:p>
    <w:p w14:paraId="18453BA8">
      <w:pPr>
        <w:adjustRightInd w:val="0"/>
        <w:snapToGrid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5BD8129A">
      <w:pPr>
        <w:adjustRightInd w:val="0"/>
        <w:snapToGrid w:val="0"/>
        <w:spacing w:line="360" w:lineRule="auto"/>
        <w:jc w:val="center"/>
        <w:rPr>
          <w:rFonts w:hint="eastAsia" w:ascii="黑体" w:hAnsi="Courier New" w:eastAsia="黑体" w:cs="Courier New"/>
          <w:kern w:val="2"/>
          <w:sz w:val="36"/>
          <w:szCs w:val="36"/>
          <w:lang w:val="en-US" w:eastAsia="zh-CN" w:bidi="ar-SA"/>
        </w:rPr>
      </w:pPr>
      <w:r>
        <w:rPr>
          <w:rFonts w:hint="eastAsia" w:ascii="仿宋" w:hAnsi="仿宋" w:eastAsia="仿宋" w:cs="仿宋"/>
          <w:color w:val="auto"/>
          <w:sz w:val="36"/>
          <w:szCs w:val="36"/>
          <w:highlight w:val="none"/>
          <w:lang w:val="en-US" w:eastAsia="zh-CN"/>
        </w:rPr>
        <w:t xml:space="preserve">  </w:t>
      </w:r>
      <w:r>
        <w:rPr>
          <w:rFonts w:hint="eastAsia" w:ascii="黑体" w:hAnsi="Courier New" w:eastAsia="黑体" w:cs="Courier New"/>
          <w:kern w:val="2"/>
          <w:sz w:val="36"/>
          <w:szCs w:val="36"/>
          <w:lang w:val="en-US" w:eastAsia="zh-CN" w:bidi="ar-SA"/>
        </w:rPr>
        <w:t xml:space="preserve"> 1.供应商基本情况表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39"/>
        <w:gridCol w:w="1261"/>
        <w:gridCol w:w="208"/>
        <w:gridCol w:w="1068"/>
        <w:gridCol w:w="143"/>
        <w:gridCol w:w="1418"/>
        <w:gridCol w:w="140"/>
        <w:gridCol w:w="427"/>
        <w:gridCol w:w="814"/>
        <w:gridCol w:w="1382"/>
      </w:tblGrid>
      <w:tr w14:paraId="50B0B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2139" w:type="dxa"/>
            <w:vAlign w:val="center"/>
          </w:tcPr>
          <w:p w14:paraId="34184ECE">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名称</w:t>
            </w:r>
          </w:p>
        </w:tc>
        <w:tc>
          <w:tcPr>
            <w:tcW w:w="6861" w:type="dxa"/>
            <w:gridSpan w:val="9"/>
            <w:vAlign w:val="center"/>
          </w:tcPr>
          <w:p w14:paraId="3E061A32">
            <w:pPr>
              <w:topLinePunct/>
              <w:spacing w:line="360" w:lineRule="auto"/>
              <w:jc w:val="center"/>
              <w:rPr>
                <w:rFonts w:hint="eastAsia" w:ascii="宋体" w:hAnsi="宋体" w:eastAsia="宋体" w:cs="宋体"/>
                <w:color w:val="auto"/>
                <w:sz w:val="21"/>
                <w:szCs w:val="21"/>
                <w:highlight w:val="none"/>
              </w:rPr>
            </w:pPr>
          </w:p>
        </w:tc>
      </w:tr>
      <w:tr w14:paraId="46ECE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139" w:type="dxa"/>
            <w:vAlign w:val="center"/>
          </w:tcPr>
          <w:p w14:paraId="03DA2AF5">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p>
        </w:tc>
        <w:tc>
          <w:tcPr>
            <w:tcW w:w="1261" w:type="dxa"/>
            <w:vAlign w:val="center"/>
          </w:tcPr>
          <w:p w14:paraId="71C7FF41">
            <w:pPr>
              <w:topLinePunct/>
              <w:spacing w:line="360" w:lineRule="auto"/>
              <w:jc w:val="center"/>
              <w:rPr>
                <w:rFonts w:hint="eastAsia" w:ascii="宋体" w:hAnsi="宋体" w:eastAsia="宋体" w:cs="宋体"/>
                <w:color w:val="auto"/>
                <w:sz w:val="21"/>
                <w:szCs w:val="21"/>
                <w:highlight w:val="none"/>
              </w:rPr>
            </w:pPr>
          </w:p>
        </w:tc>
        <w:tc>
          <w:tcPr>
            <w:tcW w:w="1419" w:type="dxa"/>
            <w:gridSpan w:val="3"/>
            <w:vAlign w:val="center"/>
          </w:tcPr>
          <w:p w14:paraId="79DF1CF3">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注册资金</w:t>
            </w:r>
          </w:p>
        </w:tc>
        <w:tc>
          <w:tcPr>
            <w:tcW w:w="1418" w:type="dxa"/>
            <w:vAlign w:val="center"/>
          </w:tcPr>
          <w:p w14:paraId="037DABD8">
            <w:pPr>
              <w:topLinePunct/>
              <w:spacing w:line="360" w:lineRule="auto"/>
              <w:jc w:val="center"/>
              <w:rPr>
                <w:rFonts w:hint="eastAsia" w:ascii="宋体" w:hAnsi="宋体" w:eastAsia="宋体" w:cs="宋体"/>
                <w:color w:val="auto"/>
                <w:sz w:val="21"/>
                <w:szCs w:val="21"/>
                <w:highlight w:val="none"/>
              </w:rPr>
            </w:pPr>
          </w:p>
        </w:tc>
        <w:tc>
          <w:tcPr>
            <w:tcW w:w="1381" w:type="dxa"/>
            <w:gridSpan w:val="3"/>
            <w:vAlign w:val="center"/>
          </w:tcPr>
          <w:p w14:paraId="224DDBBA">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p>
        </w:tc>
        <w:tc>
          <w:tcPr>
            <w:tcW w:w="1382" w:type="dxa"/>
            <w:vAlign w:val="center"/>
          </w:tcPr>
          <w:p w14:paraId="7333D443">
            <w:pPr>
              <w:topLinePunct/>
              <w:spacing w:line="360" w:lineRule="auto"/>
              <w:jc w:val="center"/>
              <w:rPr>
                <w:rFonts w:hint="eastAsia" w:ascii="宋体" w:hAnsi="宋体" w:eastAsia="宋体" w:cs="宋体"/>
                <w:color w:val="auto"/>
                <w:sz w:val="21"/>
                <w:szCs w:val="21"/>
                <w:highlight w:val="none"/>
              </w:rPr>
            </w:pPr>
          </w:p>
        </w:tc>
      </w:tr>
      <w:tr w14:paraId="56C9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139" w:type="dxa"/>
            <w:vAlign w:val="center"/>
          </w:tcPr>
          <w:p w14:paraId="5003250A">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p>
        </w:tc>
        <w:tc>
          <w:tcPr>
            <w:tcW w:w="4098" w:type="dxa"/>
            <w:gridSpan w:val="5"/>
            <w:vAlign w:val="center"/>
          </w:tcPr>
          <w:p w14:paraId="456037B7">
            <w:pPr>
              <w:topLinePunct/>
              <w:spacing w:line="360" w:lineRule="auto"/>
              <w:jc w:val="center"/>
              <w:rPr>
                <w:rFonts w:hint="eastAsia" w:ascii="宋体" w:hAnsi="宋体" w:eastAsia="宋体" w:cs="宋体"/>
                <w:color w:val="auto"/>
                <w:sz w:val="21"/>
                <w:szCs w:val="21"/>
                <w:highlight w:val="none"/>
              </w:rPr>
            </w:pPr>
          </w:p>
        </w:tc>
        <w:tc>
          <w:tcPr>
            <w:tcW w:w="1381" w:type="dxa"/>
            <w:gridSpan w:val="3"/>
            <w:vAlign w:val="center"/>
          </w:tcPr>
          <w:p w14:paraId="528EE077">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资产总额</w:t>
            </w:r>
          </w:p>
        </w:tc>
        <w:tc>
          <w:tcPr>
            <w:tcW w:w="1382" w:type="dxa"/>
            <w:vAlign w:val="center"/>
          </w:tcPr>
          <w:p w14:paraId="074BDB8E">
            <w:pPr>
              <w:topLinePunct/>
              <w:spacing w:line="360" w:lineRule="auto"/>
              <w:jc w:val="center"/>
              <w:rPr>
                <w:rFonts w:hint="eastAsia" w:ascii="宋体" w:hAnsi="宋体" w:eastAsia="宋体" w:cs="宋体"/>
                <w:color w:val="auto"/>
                <w:sz w:val="21"/>
                <w:szCs w:val="21"/>
                <w:highlight w:val="none"/>
              </w:rPr>
            </w:pPr>
          </w:p>
        </w:tc>
      </w:tr>
      <w:tr w14:paraId="5B573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2A4C2323">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上年营业额</w:t>
            </w:r>
          </w:p>
        </w:tc>
        <w:tc>
          <w:tcPr>
            <w:tcW w:w="1261" w:type="dxa"/>
            <w:vAlign w:val="center"/>
          </w:tcPr>
          <w:p w14:paraId="1031B7AB">
            <w:pPr>
              <w:topLinePunct/>
              <w:spacing w:line="360" w:lineRule="auto"/>
              <w:jc w:val="center"/>
              <w:rPr>
                <w:rFonts w:hint="eastAsia" w:ascii="宋体" w:hAnsi="宋体" w:eastAsia="宋体" w:cs="宋体"/>
                <w:color w:val="auto"/>
                <w:sz w:val="21"/>
                <w:szCs w:val="21"/>
                <w:highlight w:val="none"/>
              </w:rPr>
            </w:pPr>
          </w:p>
        </w:tc>
        <w:tc>
          <w:tcPr>
            <w:tcW w:w="1419" w:type="dxa"/>
            <w:gridSpan w:val="3"/>
            <w:vAlign w:val="center"/>
          </w:tcPr>
          <w:p w14:paraId="54D24CD7">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员工总人数</w:t>
            </w:r>
          </w:p>
        </w:tc>
        <w:tc>
          <w:tcPr>
            <w:tcW w:w="1418" w:type="dxa"/>
            <w:vAlign w:val="center"/>
          </w:tcPr>
          <w:p w14:paraId="0EE4D777">
            <w:pPr>
              <w:topLinePunct/>
              <w:spacing w:line="360" w:lineRule="auto"/>
              <w:jc w:val="center"/>
              <w:rPr>
                <w:rFonts w:hint="eastAsia" w:ascii="宋体" w:hAnsi="宋体" w:eastAsia="宋体" w:cs="宋体"/>
                <w:color w:val="auto"/>
                <w:sz w:val="21"/>
                <w:szCs w:val="21"/>
                <w:highlight w:val="none"/>
              </w:rPr>
            </w:pPr>
          </w:p>
        </w:tc>
        <w:tc>
          <w:tcPr>
            <w:tcW w:w="1381" w:type="dxa"/>
            <w:gridSpan w:val="3"/>
            <w:vAlign w:val="center"/>
          </w:tcPr>
          <w:p w14:paraId="6C66281A">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企业类型</w:t>
            </w:r>
          </w:p>
        </w:tc>
        <w:tc>
          <w:tcPr>
            <w:tcW w:w="1382" w:type="dxa"/>
            <w:vAlign w:val="center"/>
          </w:tcPr>
          <w:p w14:paraId="4D38FF75">
            <w:pPr>
              <w:topLinePunct/>
              <w:spacing w:line="360" w:lineRule="auto"/>
              <w:jc w:val="center"/>
              <w:rPr>
                <w:rFonts w:hint="eastAsia" w:ascii="宋体" w:hAnsi="宋体" w:eastAsia="宋体" w:cs="宋体"/>
                <w:color w:val="auto"/>
                <w:sz w:val="21"/>
                <w:szCs w:val="21"/>
                <w:highlight w:val="none"/>
              </w:rPr>
            </w:pPr>
          </w:p>
        </w:tc>
      </w:tr>
      <w:tr w14:paraId="6C0B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6D095F10">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p w14:paraId="002491EC">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（单位负责人）</w:t>
            </w:r>
          </w:p>
        </w:tc>
        <w:tc>
          <w:tcPr>
            <w:tcW w:w="1261" w:type="dxa"/>
            <w:vMerge w:val="restart"/>
            <w:vAlign w:val="center"/>
          </w:tcPr>
          <w:p w14:paraId="40236C28">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1419" w:type="dxa"/>
            <w:gridSpan w:val="3"/>
            <w:vMerge w:val="restart"/>
            <w:vAlign w:val="center"/>
          </w:tcPr>
          <w:p w14:paraId="6983BB4F">
            <w:pPr>
              <w:topLinePunct/>
              <w:spacing w:line="360" w:lineRule="auto"/>
              <w:jc w:val="center"/>
              <w:rPr>
                <w:rFonts w:hint="eastAsia" w:ascii="宋体" w:hAnsi="宋体" w:eastAsia="宋体" w:cs="宋体"/>
                <w:color w:val="auto"/>
                <w:sz w:val="21"/>
                <w:szCs w:val="21"/>
                <w:highlight w:val="none"/>
              </w:rPr>
            </w:pPr>
          </w:p>
        </w:tc>
        <w:tc>
          <w:tcPr>
            <w:tcW w:w="1418" w:type="dxa"/>
            <w:vMerge w:val="restart"/>
            <w:vAlign w:val="center"/>
          </w:tcPr>
          <w:p w14:paraId="303B5DCC">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1381" w:type="dxa"/>
            <w:gridSpan w:val="3"/>
            <w:vAlign w:val="center"/>
          </w:tcPr>
          <w:p w14:paraId="44ECA132">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手机</w:t>
            </w:r>
          </w:p>
        </w:tc>
        <w:tc>
          <w:tcPr>
            <w:tcW w:w="1382" w:type="dxa"/>
            <w:vAlign w:val="center"/>
          </w:tcPr>
          <w:p w14:paraId="352F8546">
            <w:pPr>
              <w:topLinePunct/>
              <w:spacing w:line="360" w:lineRule="auto"/>
              <w:jc w:val="center"/>
              <w:rPr>
                <w:rFonts w:hint="eastAsia" w:ascii="宋体" w:hAnsi="宋体" w:eastAsia="宋体" w:cs="宋体"/>
                <w:color w:val="auto"/>
                <w:sz w:val="21"/>
                <w:szCs w:val="21"/>
                <w:highlight w:val="none"/>
              </w:rPr>
            </w:pPr>
          </w:p>
        </w:tc>
      </w:tr>
      <w:tr w14:paraId="73F5E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1C75E15A">
            <w:pPr>
              <w:topLinePunct/>
              <w:spacing w:line="360" w:lineRule="auto"/>
              <w:jc w:val="center"/>
              <w:rPr>
                <w:rFonts w:hint="eastAsia" w:ascii="宋体" w:hAnsi="宋体" w:eastAsia="宋体" w:cs="宋体"/>
                <w:color w:val="auto"/>
                <w:sz w:val="21"/>
                <w:szCs w:val="21"/>
                <w:highlight w:val="none"/>
              </w:rPr>
            </w:pPr>
          </w:p>
        </w:tc>
        <w:tc>
          <w:tcPr>
            <w:tcW w:w="1261" w:type="dxa"/>
            <w:vMerge w:val="continue"/>
            <w:vAlign w:val="center"/>
          </w:tcPr>
          <w:p w14:paraId="2016F6C1">
            <w:pPr>
              <w:topLinePunct/>
              <w:spacing w:line="360" w:lineRule="auto"/>
              <w:jc w:val="center"/>
              <w:rPr>
                <w:rFonts w:hint="eastAsia" w:ascii="宋体" w:hAnsi="宋体" w:eastAsia="宋体" w:cs="宋体"/>
                <w:color w:val="auto"/>
                <w:sz w:val="21"/>
                <w:szCs w:val="21"/>
                <w:highlight w:val="none"/>
              </w:rPr>
            </w:pPr>
          </w:p>
        </w:tc>
        <w:tc>
          <w:tcPr>
            <w:tcW w:w="1419" w:type="dxa"/>
            <w:gridSpan w:val="3"/>
            <w:vMerge w:val="continue"/>
            <w:vAlign w:val="center"/>
          </w:tcPr>
          <w:p w14:paraId="729214BF">
            <w:pPr>
              <w:topLinePunct/>
              <w:spacing w:line="360" w:lineRule="auto"/>
              <w:jc w:val="center"/>
              <w:rPr>
                <w:rFonts w:hint="eastAsia" w:ascii="宋体" w:hAnsi="宋体" w:eastAsia="宋体" w:cs="宋体"/>
                <w:color w:val="auto"/>
                <w:sz w:val="21"/>
                <w:szCs w:val="21"/>
                <w:highlight w:val="none"/>
              </w:rPr>
            </w:pPr>
          </w:p>
        </w:tc>
        <w:tc>
          <w:tcPr>
            <w:tcW w:w="1418" w:type="dxa"/>
            <w:vMerge w:val="continue"/>
            <w:vAlign w:val="center"/>
          </w:tcPr>
          <w:p w14:paraId="6886D281">
            <w:pPr>
              <w:topLinePunct/>
              <w:spacing w:line="360" w:lineRule="auto"/>
              <w:jc w:val="center"/>
              <w:rPr>
                <w:rFonts w:hint="eastAsia" w:ascii="宋体" w:hAnsi="宋体" w:eastAsia="宋体" w:cs="宋体"/>
                <w:color w:val="auto"/>
                <w:sz w:val="21"/>
                <w:szCs w:val="21"/>
                <w:highlight w:val="none"/>
              </w:rPr>
            </w:pPr>
          </w:p>
        </w:tc>
        <w:tc>
          <w:tcPr>
            <w:tcW w:w="1381" w:type="dxa"/>
            <w:gridSpan w:val="3"/>
            <w:vAlign w:val="center"/>
          </w:tcPr>
          <w:p w14:paraId="185146E7">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办公</w:t>
            </w:r>
          </w:p>
        </w:tc>
        <w:tc>
          <w:tcPr>
            <w:tcW w:w="1382" w:type="dxa"/>
            <w:vAlign w:val="center"/>
          </w:tcPr>
          <w:p w14:paraId="0DDEECB2">
            <w:pPr>
              <w:topLinePunct/>
              <w:spacing w:line="360" w:lineRule="auto"/>
              <w:jc w:val="center"/>
              <w:rPr>
                <w:rFonts w:hint="eastAsia" w:ascii="宋体" w:hAnsi="宋体" w:eastAsia="宋体" w:cs="宋体"/>
                <w:color w:val="auto"/>
                <w:sz w:val="21"/>
                <w:szCs w:val="21"/>
                <w:highlight w:val="none"/>
              </w:rPr>
            </w:pPr>
          </w:p>
        </w:tc>
      </w:tr>
      <w:tr w14:paraId="2D980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7086A28B">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1261" w:type="dxa"/>
            <w:vMerge w:val="restart"/>
            <w:vAlign w:val="center"/>
          </w:tcPr>
          <w:p w14:paraId="63BDC74A">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p>
        </w:tc>
        <w:tc>
          <w:tcPr>
            <w:tcW w:w="1419" w:type="dxa"/>
            <w:gridSpan w:val="3"/>
            <w:vMerge w:val="restart"/>
            <w:vAlign w:val="center"/>
          </w:tcPr>
          <w:p w14:paraId="1E889052">
            <w:pPr>
              <w:topLinePunct/>
              <w:spacing w:line="360" w:lineRule="auto"/>
              <w:jc w:val="center"/>
              <w:rPr>
                <w:rFonts w:hint="eastAsia" w:ascii="宋体" w:hAnsi="宋体" w:eastAsia="宋体" w:cs="宋体"/>
                <w:color w:val="auto"/>
                <w:sz w:val="21"/>
                <w:szCs w:val="21"/>
                <w:highlight w:val="none"/>
              </w:rPr>
            </w:pPr>
          </w:p>
        </w:tc>
        <w:tc>
          <w:tcPr>
            <w:tcW w:w="1418" w:type="dxa"/>
            <w:vAlign w:val="center"/>
          </w:tcPr>
          <w:p w14:paraId="338DEF33">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2763" w:type="dxa"/>
            <w:gridSpan w:val="4"/>
            <w:vAlign w:val="center"/>
          </w:tcPr>
          <w:p w14:paraId="432DEBDD">
            <w:pPr>
              <w:topLinePunct/>
              <w:spacing w:line="360" w:lineRule="auto"/>
              <w:jc w:val="center"/>
              <w:rPr>
                <w:rFonts w:hint="eastAsia" w:ascii="宋体" w:hAnsi="宋体" w:eastAsia="宋体" w:cs="宋体"/>
                <w:color w:val="auto"/>
                <w:sz w:val="21"/>
                <w:szCs w:val="21"/>
                <w:highlight w:val="none"/>
              </w:rPr>
            </w:pPr>
          </w:p>
        </w:tc>
      </w:tr>
      <w:tr w14:paraId="0BF31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649C6F94">
            <w:pPr>
              <w:topLinePunct/>
              <w:spacing w:line="360" w:lineRule="auto"/>
              <w:jc w:val="center"/>
              <w:rPr>
                <w:rFonts w:hint="eastAsia" w:ascii="宋体" w:hAnsi="宋体" w:eastAsia="宋体" w:cs="宋体"/>
                <w:color w:val="auto"/>
                <w:sz w:val="21"/>
                <w:szCs w:val="21"/>
                <w:highlight w:val="none"/>
              </w:rPr>
            </w:pPr>
          </w:p>
        </w:tc>
        <w:tc>
          <w:tcPr>
            <w:tcW w:w="1261" w:type="dxa"/>
            <w:vMerge w:val="continue"/>
            <w:vAlign w:val="center"/>
          </w:tcPr>
          <w:p w14:paraId="74E32840">
            <w:pPr>
              <w:topLinePunct/>
              <w:spacing w:line="360" w:lineRule="auto"/>
              <w:jc w:val="center"/>
              <w:rPr>
                <w:rFonts w:hint="eastAsia" w:ascii="宋体" w:hAnsi="宋体" w:eastAsia="宋体" w:cs="宋体"/>
                <w:color w:val="auto"/>
                <w:sz w:val="21"/>
                <w:szCs w:val="21"/>
                <w:highlight w:val="none"/>
              </w:rPr>
            </w:pPr>
          </w:p>
        </w:tc>
        <w:tc>
          <w:tcPr>
            <w:tcW w:w="1419" w:type="dxa"/>
            <w:gridSpan w:val="3"/>
            <w:vMerge w:val="continue"/>
            <w:vAlign w:val="center"/>
          </w:tcPr>
          <w:p w14:paraId="56429571">
            <w:pPr>
              <w:topLinePunct/>
              <w:spacing w:line="360" w:lineRule="auto"/>
              <w:jc w:val="center"/>
              <w:rPr>
                <w:rFonts w:hint="eastAsia" w:ascii="宋体" w:hAnsi="宋体" w:eastAsia="宋体" w:cs="宋体"/>
                <w:color w:val="auto"/>
                <w:sz w:val="21"/>
                <w:szCs w:val="21"/>
                <w:highlight w:val="none"/>
              </w:rPr>
            </w:pPr>
          </w:p>
        </w:tc>
        <w:tc>
          <w:tcPr>
            <w:tcW w:w="1418" w:type="dxa"/>
            <w:vAlign w:val="center"/>
          </w:tcPr>
          <w:p w14:paraId="740CD4DB">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邮箱</w:t>
            </w:r>
          </w:p>
        </w:tc>
        <w:tc>
          <w:tcPr>
            <w:tcW w:w="2763" w:type="dxa"/>
            <w:gridSpan w:val="4"/>
            <w:vAlign w:val="center"/>
          </w:tcPr>
          <w:p w14:paraId="0278F668">
            <w:pPr>
              <w:topLinePunct/>
              <w:spacing w:line="360" w:lineRule="auto"/>
              <w:jc w:val="center"/>
              <w:rPr>
                <w:rFonts w:hint="eastAsia" w:ascii="宋体" w:hAnsi="宋体" w:eastAsia="宋体" w:cs="宋体"/>
                <w:color w:val="auto"/>
                <w:sz w:val="21"/>
                <w:szCs w:val="21"/>
                <w:highlight w:val="none"/>
              </w:rPr>
            </w:pPr>
          </w:p>
        </w:tc>
      </w:tr>
      <w:tr w14:paraId="2491B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5FE66704">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基本账户开户银行</w:t>
            </w:r>
          </w:p>
        </w:tc>
        <w:tc>
          <w:tcPr>
            <w:tcW w:w="2680" w:type="dxa"/>
            <w:gridSpan w:val="4"/>
            <w:vAlign w:val="center"/>
          </w:tcPr>
          <w:p w14:paraId="7F09D29C">
            <w:pPr>
              <w:topLinePunct/>
              <w:spacing w:line="360" w:lineRule="auto"/>
              <w:jc w:val="center"/>
              <w:rPr>
                <w:rFonts w:hint="eastAsia" w:ascii="宋体" w:hAnsi="宋体" w:eastAsia="宋体" w:cs="宋体"/>
                <w:color w:val="auto"/>
                <w:sz w:val="21"/>
                <w:szCs w:val="21"/>
                <w:highlight w:val="none"/>
              </w:rPr>
            </w:pPr>
          </w:p>
        </w:tc>
        <w:tc>
          <w:tcPr>
            <w:tcW w:w="1985" w:type="dxa"/>
            <w:gridSpan w:val="3"/>
            <w:vAlign w:val="center"/>
          </w:tcPr>
          <w:p w14:paraId="6913887F">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基本账户银行账号</w:t>
            </w:r>
          </w:p>
        </w:tc>
        <w:tc>
          <w:tcPr>
            <w:tcW w:w="2196" w:type="dxa"/>
            <w:gridSpan w:val="2"/>
            <w:vAlign w:val="center"/>
          </w:tcPr>
          <w:p w14:paraId="4187A096">
            <w:pPr>
              <w:topLinePunct/>
              <w:spacing w:line="360" w:lineRule="auto"/>
              <w:jc w:val="center"/>
              <w:rPr>
                <w:rFonts w:hint="eastAsia" w:ascii="宋体" w:hAnsi="宋体" w:eastAsia="宋体" w:cs="宋体"/>
                <w:color w:val="auto"/>
                <w:sz w:val="21"/>
                <w:szCs w:val="21"/>
                <w:highlight w:val="none"/>
              </w:rPr>
            </w:pPr>
          </w:p>
        </w:tc>
      </w:tr>
      <w:tr w14:paraId="4EBBF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139" w:type="dxa"/>
            <w:vAlign w:val="center"/>
          </w:tcPr>
          <w:p w14:paraId="5841044C">
            <w:pPr>
              <w:topLinePunct/>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关联企业情况（包括但不限于与</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法定代表人为同一人或者存在控股、管理关系的不同单位）</w:t>
            </w:r>
          </w:p>
        </w:tc>
        <w:tc>
          <w:tcPr>
            <w:tcW w:w="6861" w:type="dxa"/>
            <w:gridSpan w:val="9"/>
            <w:vAlign w:val="center"/>
          </w:tcPr>
          <w:p w14:paraId="60627351">
            <w:pPr>
              <w:topLinePunct/>
              <w:spacing w:line="360" w:lineRule="auto"/>
              <w:jc w:val="left"/>
              <w:rPr>
                <w:rFonts w:hint="eastAsia" w:ascii="宋体" w:hAnsi="宋体" w:eastAsia="宋体" w:cs="宋体"/>
                <w:color w:val="auto"/>
                <w:sz w:val="21"/>
                <w:szCs w:val="21"/>
                <w:highlight w:val="none"/>
              </w:rPr>
            </w:pPr>
          </w:p>
        </w:tc>
      </w:tr>
      <w:tr w14:paraId="17BA9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vAlign w:val="center"/>
          </w:tcPr>
          <w:p w14:paraId="7DE1486E">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需具有的资质证书</w:t>
            </w:r>
          </w:p>
        </w:tc>
        <w:tc>
          <w:tcPr>
            <w:tcW w:w="1068" w:type="dxa"/>
            <w:vAlign w:val="center"/>
          </w:tcPr>
          <w:p w14:paraId="0551B782">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等级</w:t>
            </w:r>
          </w:p>
        </w:tc>
        <w:tc>
          <w:tcPr>
            <w:tcW w:w="1701" w:type="dxa"/>
            <w:gridSpan w:val="3"/>
            <w:vAlign w:val="center"/>
          </w:tcPr>
          <w:p w14:paraId="7B97B038">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类型</w:t>
            </w:r>
          </w:p>
        </w:tc>
        <w:tc>
          <w:tcPr>
            <w:tcW w:w="2623" w:type="dxa"/>
            <w:gridSpan w:val="3"/>
            <w:vAlign w:val="center"/>
          </w:tcPr>
          <w:p w14:paraId="5DE905E0">
            <w:pPr>
              <w:topLinePunct/>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证书号</w:t>
            </w:r>
          </w:p>
        </w:tc>
      </w:tr>
      <w:tr w14:paraId="2E2FF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vAlign w:val="center"/>
          </w:tcPr>
          <w:p w14:paraId="05022371">
            <w:pPr>
              <w:topLinePunct/>
              <w:spacing w:line="360" w:lineRule="auto"/>
              <w:jc w:val="center"/>
              <w:rPr>
                <w:rFonts w:hint="eastAsia" w:ascii="宋体" w:hAnsi="宋体" w:eastAsia="宋体" w:cs="宋体"/>
                <w:color w:val="auto"/>
                <w:sz w:val="21"/>
                <w:szCs w:val="21"/>
                <w:highlight w:val="none"/>
              </w:rPr>
            </w:pPr>
          </w:p>
        </w:tc>
        <w:tc>
          <w:tcPr>
            <w:tcW w:w="1068" w:type="dxa"/>
            <w:vAlign w:val="center"/>
          </w:tcPr>
          <w:p w14:paraId="30578F90">
            <w:pPr>
              <w:topLinePunct/>
              <w:spacing w:line="360" w:lineRule="auto"/>
              <w:jc w:val="center"/>
              <w:rPr>
                <w:rFonts w:hint="eastAsia" w:ascii="宋体" w:hAnsi="宋体" w:eastAsia="宋体" w:cs="宋体"/>
                <w:color w:val="auto"/>
                <w:sz w:val="21"/>
                <w:szCs w:val="21"/>
                <w:highlight w:val="none"/>
              </w:rPr>
            </w:pPr>
          </w:p>
        </w:tc>
        <w:tc>
          <w:tcPr>
            <w:tcW w:w="1701" w:type="dxa"/>
            <w:gridSpan w:val="3"/>
            <w:vAlign w:val="center"/>
          </w:tcPr>
          <w:p w14:paraId="4A9D6F96">
            <w:pPr>
              <w:topLinePunct/>
              <w:spacing w:line="360" w:lineRule="auto"/>
              <w:jc w:val="center"/>
              <w:rPr>
                <w:rFonts w:hint="eastAsia" w:ascii="宋体" w:hAnsi="宋体" w:eastAsia="宋体" w:cs="宋体"/>
                <w:color w:val="auto"/>
                <w:sz w:val="21"/>
                <w:szCs w:val="21"/>
                <w:highlight w:val="none"/>
              </w:rPr>
            </w:pPr>
          </w:p>
        </w:tc>
        <w:tc>
          <w:tcPr>
            <w:tcW w:w="2623" w:type="dxa"/>
            <w:gridSpan w:val="3"/>
            <w:vAlign w:val="center"/>
          </w:tcPr>
          <w:p w14:paraId="6943CFC7">
            <w:pPr>
              <w:topLinePunct/>
              <w:spacing w:line="360" w:lineRule="auto"/>
              <w:jc w:val="center"/>
              <w:rPr>
                <w:rFonts w:hint="eastAsia" w:ascii="宋体" w:hAnsi="宋体" w:eastAsia="宋体" w:cs="宋体"/>
                <w:color w:val="auto"/>
                <w:sz w:val="21"/>
                <w:szCs w:val="21"/>
                <w:highlight w:val="none"/>
              </w:rPr>
            </w:pPr>
          </w:p>
        </w:tc>
      </w:tr>
    </w:tbl>
    <w:p w14:paraId="3D8ECBF2">
      <w:pPr>
        <w:adjustRightInd w:val="0"/>
        <w:snapToGrid w:val="0"/>
        <w:spacing w:line="360" w:lineRule="auto"/>
        <w:ind w:left="600" w:hanging="630" w:hanging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注：1.企业类型指大型、中型、小型、微型；</w:t>
      </w:r>
    </w:p>
    <w:p w14:paraId="6129E93F">
      <w:pPr>
        <w:numPr>
          <w:ilvl w:val="0"/>
          <w:numId w:val="3"/>
        </w:numPr>
        <w:adjustRightInd w:val="0"/>
        <w:snapToGrid w:val="0"/>
        <w:spacing w:line="360" w:lineRule="auto"/>
        <w:ind w:left="600" w:hanging="630" w:hanging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至</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rPr>
        <w:t>截止日成立不足1年的可不填写上年营业额，填“/”；</w:t>
      </w:r>
    </w:p>
    <w:p w14:paraId="2195AD14">
      <w:pPr>
        <w:numPr>
          <w:ilvl w:val="0"/>
          <w:numId w:val="3"/>
        </w:numPr>
        <w:adjustRightInd w:val="0"/>
        <w:snapToGrid w:val="0"/>
        <w:spacing w:line="360" w:lineRule="auto"/>
        <w:ind w:left="600" w:hanging="630" w:hanging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表格空间不足时可自行扩展；</w:t>
      </w:r>
    </w:p>
    <w:p w14:paraId="7D95E0C0">
      <w:pPr>
        <w:numPr>
          <w:ilvl w:val="0"/>
          <w:numId w:val="3"/>
        </w:numPr>
        <w:adjustRightInd w:val="0"/>
        <w:snapToGrid w:val="0"/>
        <w:spacing w:line="360" w:lineRule="auto"/>
        <w:ind w:left="600" w:hanging="630" w:hanging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无所供产品制造商需具有的资质证书填“/”；</w:t>
      </w:r>
    </w:p>
    <w:p w14:paraId="67E23BCC">
      <w:pPr>
        <w:numPr>
          <w:ilvl w:val="0"/>
          <w:numId w:val="3"/>
        </w:numPr>
        <w:adjustRightInd w:val="0"/>
        <w:snapToGrid w:val="0"/>
        <w:spacing w:line="360" w:lineRule="auto"/>
        <w:ind w:left="600" w:hanging="630" w:hanging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后附</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营业执照</w:t>
      </w:r>
      <w:r>
        <w:rPr>
          <w:rFonts w:hint="eastAsia" w:ascii="宋体" w:hAnsi="宋体" w:eastAsia="宋体" w:cs="宋体"/>
          <w:color w:val="auto"/>
          <w:kern w:val="0"/>
          <w:sz w:val="21"/>
          <w:szCs w:val="21"/>
          <w:highlight w:val="none"/>
          <w:lang w:val="zh-CN"/>
        </w:rPr>
        <w:t>等证明文件。</w:t>
      </w:r>
    </w:p>
    <w:p w14:paraId="486A2BC7">
      <w:pPr>
        <w:adjustRightInd w:val="0"/>
        <w:snapToGrid w:val="0"/>
        <w:spacing w:before="624" w:beforeLines="200" w:line="360" w:lineRule="auto"/>
        <w:ind w:firstLine="388" w:firstLineChars="185"/>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供  应  商</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（盖单位章）</w:t>
      </w:r>
    </w:p>
    <w:p w14:paraId="6CCC08DD">
      <w:pPr>
        <w:adjustRightInd w:val="0"/>
        <w:spacing w:line="360" w:lineRule="auto"/>
        <w:ind w:firstLine="367" w:firstLineChars="175"/>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法定代表人或委托代理人：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（签名或盖章）</w:t>
      </w:r>
    </w:p>
    <w:p w14:paraId="7C2DB438">
      <w:pPr>
        <w:adjustRightInd w:val="0"/>
        <w:spacing w:line="360" w:lineRule="auto"/>
        <w:ind w:firstLine="367" w:firstLineChars="175"/>
        <w:jc w:val="left"/>
        <w:rPr>
          <w:rFonts w:hint="eastAsia" w:ascii="仿宋" w:hAnsi="仿宋" w:eastAsia="仿宋" w:cs="仿宋"/>
          <w:bCs/>
          <w:color w:val="auto"/>
          <w:sz w:val="20"/>
          <w:szCs w:val="20"/>
          <w:highlight w:val="none"/>
        </w:rPr>
      </w:pPr>
      <w:r>
        <w:rPr>
          <w:rFonts w:hint="eastAsia" w:ascii="宋体" w:hAnsi="宋体" w:eastAsia="宋体" w:cs="宋体"/>
          <w:bCs/>
          <w:color w:val="auto"/>
          <w:sz w:val="21"/>
          <w:szCs w:val="21"/>
          <w:highlight w:val="none"/>
        </w:rPr>
        <w:t>日      期:20</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w:t>
      </w:r>
    </w:p>
    <w:p w14:paraId="3872120C">
      <w:pPr>
        <w:spacing w:line="360" w:lineRule="auto"/>
        <w:rPr>
          <w:rFonts w:hint="eastAsia" w:ascii="仿宋" w:hAnsi="仿宋" w:eastAsia="仿宋" w:cs="仿宋"/>
          <w:color w:val="auto"/>
          <w:szCs w:val="21"/>
          <w:highlight w:val="none"/>
        </w:rPr>
      </w:pPr>
    </w:p>
    <w:p w14:paraId="73BFF508">
      <w:pPr>
        <w:spacing w:line="360" w:lineRule="auto"/>
        <w:rPr>
          <w:rFonts w:hint="eastAsia" w:ascii="仿宋" w:hAnsi="仿宋" w:eastAsia="仿宋" w:cs="仿宋"/>
          <w:color w:val="auto"/>
          <w:szCs w:val="21"/>
          <w:highlight w:val="none"/>
        </w:rPr>
      </w:pPr>
    </w:p>
    <w:p w14:paraId="7EA989F6">
      <w:pPr>
        <w:adjustRightInd w:val="0"/>
        <w:snapToGrid w:val="0"/>
        <w:spacing w:line="360" w:lineRule="auto"/>
        <w:jc w:val="center"/>
        <w:rPr>
          <w:rFonts w:hint="eastAsia" w:ascii="黑体" w:hAnsi="Courier New" w:eastAsia="黑体" w:cs="Courier New"/>
          <w:kern w:val="2"/>
          <w:sz w:val="36"/>
          <w:szCs w:val="36"/>
          <w:lang w:val="en-US" w:eastAsia="zh-CN" w:bidi="ar-SA"/>
        </w:rPr>
      </w:pPr>
      <w:r>
        <w:rPr>
          <w:rFonts w:hint="eastAsia" w:ascii="黑体" w:hAnsi="Courier New" w:eastAsia="黑体" w:cs="Courier New"/>
          <w:kern w:val="2"/>
          <w:sz w:val="36"/>
          <w:szCs w:val="36"/>
          <w:lang w:val="en-US" w:eastAsia="zh-CN" w:bidi="ar-SA"/>
        </w:rPr>
        <w:t>2.法定代表人（单位负责人）身份证明</w:t>
      </w:r>
    </w:p>
    <w:p w14:paraId="69057BF4">
      <w:pPr>
        <w:snapToGrid w:val="0"/>
        <w:spacing w:line="360" w:lineRule="auto"/>
        <w:rPr>
          <w:rFonts w:hint="eastAsia" w:ascii="仿宋" w:hAnsi="仿宋" w:eastAsia="仿宋" w:cs="仿宋"/>
          <w:color w:val="auto"/>
          <w:szCs w:val="21"/>
          <w:highlight w:val="none"/>
        </w:rPr>
      </w:pPr>
    </w:p>
    <w:p w14:paraId="46A6EC8B">
      <w:pPr>
        <w:autoSpaceDE w:val="0"/>
        <w:autoSpaceDN w:val="0"/>
        <w:adjustRightInd w:val="0"/>
        <w:snapToGrid w:val="0"/>
        <w:spacing w:before="156" w:beforeLines="50"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04BEF2AE">
      <w:pPr>
        <w:autoSpaceDE w:val="0"/>
        <w:autoSpaceDN w:val="0"/>
        <w:adjustRightInd w:val="0"/>
        <w:snapToGrid w:val="0"/>
        <w:spacing w:before="156" w:beforeLines="50"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61F1113C">
      <w:pPr>
        <w:autoSpaceDE w:val="0"/>
        <w:autoSpaceDN w:val="0"/>
        <w:adjustRightInd w:val="0"/>
        <w:snapToGrid w:val="0"/>
        <w:spacing w:before="156" w:beforeLines="50"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626C00BE">
      <w:pPr>
        <w:autoSpaceDE w:val="0"/>
        <w:autoSpaceDN w:val="0"/>
        <w:adjustRightInd w:val="0"/>
        <w:snapToGrid w:val="0"/>
        <w:spacing w:before="156" w:beforeLines="50"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eastAsia="zh-CN"/>
        </w:rPr>
        <w:t>供应商</w:t>
      </w:r>
      <w:r>
        <w:rPr>
          <w:rFonts w:hint="eastAsia" w:ascii="宋体" w:hAnsi="宋体" w:eastAsia="宋体" w:cs="宋体"/>
          <w:color w:val="auto"/>
          <w:kern w:val="0"/>
          <w:sz w:val="21"/>
          <w:szCs w:val="21"/>
          <w:highlight w:val="none"/>
        </w:rPr>
        <w:t>名称）的法定代表人（单位负责人）。</w:t>
      </w:r>
    </w:p>
    <w:p w14:paraId="544522D3">
      <w:pPr>
        <w:autoSpaceDE w:val="0"/>
        <w:autoSpaceDN w:val="0"/>
        <w:adjustRightInd w:val="0"/>
        <w:snapToGrid w:val="0"/>
        <w:spacing w:before="156" w:beforeLines="50"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577B9A57">
      <w:pPr>
        <w:autoSpaceDE w:val="0"/>
        <w:autoSpaceDN w:val="0"/>
        <w:adjustRightInd w:val="0"/>
        <w:snapToGrid w:val="0"/>
        <w:spacing w:before="156" w:beforeLines="50"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附：法定代表人身份证复印件</w:t>
      </w:r>
    </w:p>
    <w:p w14:paraId="3CFF3033">
      <w:pPr>
        <w:snapToGrid w:val="0"/>
        <w:spacing w:line="360" w:lineRule="auto"/>
        <w:rPr>
          <w:rFonts w:hint="eastAsia" w:ascii="宋体" w:hAnsi="宋体" w:eastAsia="宋体" w:cs="宋体"/>
          <w:color w:val="auto"/>
          <w:sz w:val="21"/>
          <w:szCs w:val="21"/>
          <w:highlight w:val="none"/>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5C2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vAlign w:val="center"/>
          </w:tcPr>
          <w:p w14:paraId="5F791D8E">
            <w:pPr>
              <w:snapToGrid w:val="0"/>
              <w:spacing w:line="360" w:lineRule="auto"/>
              <w:jc w:val="center"/>
              <w:rPr>
                <w:rFonts w:hint="eastAsia" w:ascii="宋体" w:hAnsi="宋体" w:eastAsia="宋体" w:cs="宋体"/>
                <w:color w:val="auto"/>
                <w:sz w:val="21"/>
                <w:szCs w:val="21"/>
                <w:highlight w:val="none"/>
              </w:rPr>
            </w:pPr>
          </w:p>
          <w:p w14:paraId="1ABD8E53">
            <w:pPr>
              <w:snapToGrid w:val="0"/>
              <w:spacing w:line="360" w:lineRule="auto"/>
              <w:jc w:val="center"/>
              <w:rPr>
                <w:rFonts w:hint="eastAsia" w:ascii="宋体" w:hAnsi="宋体" w:eastAsia="宋体" w:cs="宋体"/>
                <w:color w:val="auto"/>
                <w:sz w:val="21"/>
                <w:szCs w:val="21"/>
                <w:highlight w:val="none"/>
              </w:rPr>
            </w:pPr>
          </w:p>
          <w:p w14:paraId="2B385E60">
            <w:pPr>
              <w:autoSpaceDE w:val="0"/>
              <w:autoSpaceDN w:val="0"/>
              <w:adjustRightInd w:val="0"/>
              <w:snapToGrid w:val="0"/>
              <w:spacing w:before="156"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法定代表人（单位负责人）身份证正反面复印件粘贴处</w:t>
            </w:r>
          </w:p>
          <w:p w14:paraId="054DB107">
            <w:pPr>
              <w:snapToGrid w:val="0"/>
              <w:spacing w:line="360" w:lineRule="auto"/>
              <w:jc w:val="center"/>
              <w:rPr>
                <w:rFonts w:hint="eastAsia" w:ascii="宋体" w:hAnsi="宋体" w:eastAsia="宋体" w:cs="宋体"/>
                <w:color w:val="auto"/>
                <w:sz w:val="21"/>
                <w:szCs w:val="21"/>
                <w:highlight w:val="none"/>
              </w:rPr>
            </w:pPr>
          </w:p>
          <w:p w14:paraId="02BA8A79">
            <w:pPr>
              <w:snapToGrid w:val="0"/>
              <w:spacing w:line="360" w:lineRule="auto"/>
              <w:jc w:val="center"/>
              <w:rPr>
                <w:rFonts w:hint="eastAsia" w:ascii="宋体" w:hAnsi="宋体" w:eastAsia="宋体" w:cs="宋体"/>
                <w:color w:val="auto"/>
                <w:sz w:val="21"/>
                <w:szCs w:val="21"/>
                <w:highlight w:val="none"/>
              </w:rPr>
            </w:pPr>
          </w:p>
        </w:tc>
      </w:tr>
    </w:tbl>
    <w:p w14:paraId="1BF6C4BB">
      <w:pPr>
        <w:snapToGrid w:val="0"/>
        <w:spacing w:line="360" w:lineRule="auto"/>
        <w:rPr>
          <w:rFonts w:hint="eastAsia" w:ascii="宋体" w:hAnsi="宋体" w:eastAsia="宋体" w:cs="宋体"/>
          <w:color w:val="auto"/>
          <w:sz w:val="21"/>
          <w:szCs w:val="21"/>
          <w:highlight w:val="none"/>
        </w:rPr>
      </w:pPr>
    </w:p>
    <w:p w14:paraId="637404A4">
      <w:pPr>
        <w:snapToGrid w:val="0"/>
        <w:spacing w:line="360" w:lineRule="auto"/>
        <w:rPr>
          <w:rFonts w:hint="eastAsia" w:ascii="宋体" w:hAnsi="宋体" w:eastAsia="宋体" w:cs="宋体"/>
          <w:color w:val="auto"/>
          <w:sz w:val="21"/>
          <w:szCs w:val="21"/>
          <w:highlight w:val="none"/>
        </w:rPr>
      </w:pPr>
    </w:p>
    <w:p w14:paraId="3553D3A1">
      <w:pPr>
        <w:snapToGrid w:val="0"/>
        <w:spacing w:line="360" w:lineRule="auto"/>
        <w:rPr>
          <w:rFonts w:hint="eastAsia" w:ascii="宋体" w:hAnsi="宋体" w:eastAsia="宋体" w:cs="宋体"/>
          <w:color w:val="auto"/>
          <w:sz w:val="21"/>
          <w:szCs w:val="21"/>
          <w:highlight w:val="none"/>
        </w:rPr>
      </w:pPr>
    </w:p>
    <w:p w14:paraId="5CE7F478">
      <w:pPr>
        <w:snapToGrid w:val="0"/>
        <w:spacing w:line="360" w:lineRule="auto"/>
        <w:rPr>
          <w:rFonts w:hint="eastAsia" w:ascii="宋体" w:hAnsi="宋体" w:eastAsia="宋体" w:cs="宋体"/>
          <w:color w:val="auto"/>
          <w:sz w:val="21"/>
          <w:szCs w:val="21"/>
          <w:highlight w:val="none"/>
        </w:rPr>
      </w:pPr>
    </w:p>
    <w:p w14:paraId="7FA575D1">
      <w:pPr>
        <w:adjustRightInd w:val="0"/>
        <w:snapToGrid w:val="0"/>
        <w:spacing w:line="360" w:lineRule="auto"/>
        <w:rPr>
          <w:rFonts w:hint="eastAsia" w:ascii="宋体" w:hAnsi="宋体" w:eastAsia="宋体" w:cs="宋体"/>
          <w:color w:val="auto"/>
          <w:sz w:val="21"/>
          <w:szCs w:val="21"/>
          <w:highlight w:val="none"/>
        </w:rPr>
      </w:pPr>
    </w:p>
    <w:p w14:paraId="6A339F58">
      <w:pPr>
        <w:adjustRightInd w:val="0"/>
        <w:snapToGrid w:val="0"/>
        <w:spacing w:line="360" w:lineRule="auto"/>
        <w:ind w:right="420"/>
        <w:rPr>
          <w:rFonts w:hint="eastAsia" w:ascii="宋体" w:hAnsi="宋体" w:eastAsia="宋体" w:cs="宋体"/>
          <w:color w:val="auto"/>
          <w:sz w:val="21"/>
          <w:szCs w:val="21"/>
          <w:highlight w:val="none"/>
        </w:rPr>
      </w:pPr>
    </w:p>
    <w:p w14:paraId="1151B616">
      <w:pPr>
        <w:adjustRightInd w:val="0"/>
        <w:snapToGrid w:val="0"/>
        <w:spacing w:line="360" w:lineRule="auto"/>
        <w:ind w:right="420"/>
        <w:rPr>
          <w:rFonts w:hint="eastAsia" w:ascii="宋体" w:hAnsi="宋体" w:eastAsia="宋体" w:cs="宋体"/>
          <w:color w:val="auto"/>
          <w:sz w:val="21"/>
          <w:szCs w:val="21"/>
          <w:highlight w:val="none"/>
        </w:rPr>
      </w:pPr>
    </w:p>
    <w:p w14:paraId="66431FB2">
      <w:pPr>
        <w:adjustRightInd w:val="0"/>
        <w:snapToGrid w:val="0"/>
        <w:spacing w:line="360" w:lineRule="auto"/>
        <w:ind w:right="420" w:firstLine="3255" w:firstLineChars="15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14:paraId="5EAC9BD3">
      <w:pPr>
        <w:adjustRightInd w:val="0"/>
        <w:snapToGrid w:val="0"/>
        <w:spacing w:line="360" w:lineRule="auto"/>
        <w:ind w:right="420"/>
        <w:rPr>
          <w:rFonts w:hint="eastAsia" w:ascii="宋体" w:hAnsi="宋体" w:eastAsia="宋体" w:cs="宋体"/>
          <w:color w:val="auto"/>
          <w:sz w:val="21"/>
          <w:szCs w:val="21"/>
          <w:highlight w:val="none"/>
        </w:rPr>
      </w:pPr>
    </w:p>
    <w:p w14:paraId="60FD1AE4">
      <w:pPr>
        <w:adjustRightInd w:val="0"/>
        <w:snapToGrid w:val="0"/>
        <w:spacing w:line="360" w:lineRule="auto"/>
        <w:ind w:right="420" w:firstLine="4252" w:firstLineChars="2025"/>
        <w:jc w:val="center"/>
        <w:rPr>
          <w:rFonts w:hint="eastAsia" w:ascii="黑体" w:hAnsi="Courier New" w:eastAsia="黑体" w:cs="Courier New"/>
          <w:kern w:val="2"/>
          <w:sz w:val="36"/>
          <w:szCs w:val="36"/>
          <w:lang w:val="en-US" w:eastAsia="zh-CN" w:bidi="ar-SA"/>
        </w:rPr>
      </w:pPr>
      <w:r>
        <w:rPr>
          <w:rFonts w:hint="eastAsia" w:ascii="宋体" w:hAnsi="宋体" w:eastAsia="宋体" w:cs="宋体"/>
          <w:color w:val="auto"/>
          <w:sz w:val="21"/>
          <w:szCs w:val="21"/>
          <w:highlight w:val="none"/>
        </w:rPr>
        <w:t>日期：20  年  月  日</w:t>
      </w:r>
      <w:r>
        <w:rPr>
          <w:rFonts w:hint="eastAsia" w:ascii="宋体" w:hAnsi="宋体" w:eastAsia="宋体" w:cs="宋体"/>
          <w:color w:val="auto"/>
          <w:sz w:val="21"/>
          <w:szCs w:val="21"/>
          <w:highlight w:val="none"/>
        </w:rPr>
        <w:br w:type="page"/>
      </w:r>
      <w:r>
        <w:rPr>
          <w:rFonts w:hint="eastAsia" w:ascii="黑体" w:hAnsi="Courier New" w:eastAsia="黑体" w:cs="Courier New"/>
          <w:kern w:val="2"/>
          <w:sz w:val="36"/>
          <w:szCs w:val="36"/>
          <w:lang w:val="en-US" w:eastAsia="zh-CN" w:bidi="ar-SA"/>
        </w:rPr>
        <w:t>3.法定代表人授权委托书</w:t>
      </w:r>
    </w:p>
    <w:p w14:paraId="66F95243">
      <w:pPr>
        <w:spacing w:before="312" w:beforeLines="10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val="zh-CN"/>
        </w:rPr>
        <w:t>文件、签订合同和全权处理一切与之有关的事宜，</w:t>
      </w:r>
      <w:r>
        <w:rPr>
          <w:rFonts w:hint="eastAsia" w:ascii="宋体" w:hAnsi="宋体" w:eastAsia="宋体" w:cs="宋体"/>
          <w:color w:val="auto"/>
          <w:kern w:val="0"/>
          <w:sz w:val="21"/>
          <w:szCs w:val="21"/>
          <w:highlight w:val="none"/>
        </w:rPr>
        <w:t>其法律后果由我方承担。</w:t>
      </w:r>
    </w:p>
    <w:p w14:paraId="6133D89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本授权委托书自签字盖章之日起生效，授权委托书有效期自投标有效期满之日起失效，仅限授权代表参加</w:t>
      </w:r>
      <w:r>
        <w:rPr>
          <w:rFonts w:hint="eastAsia" w:ascii="宋体" w:hAnsi="宋体" w:eastAsia="宋体" w:cs="宋体"/>
          <w:color w:val="auto"/>
          <w:kern w:val="0"/>
          <w:sz w:val="21"/>
          <w:szCs w:val="21"/>
          <w:highlight w:val="none"/>
          <w:lang w:val="en-US" w:eastAsia="zh-CN"/>
        </w:rPr>
        <w:t>磋商</w:t>
      </w:r>
      <w:r>
        <w:rPr>
          <w:rFonts w:hint="eastAsia" w:ascii="宋体" w:hAnsi="宋体" w:eastAsia="宋体" w:cs="宋体"/>
          <w:color w:val="auto"/>
          <w:kern w:val="0"/>
          <w:sz w:val="21"/>
          <w:szCs w:val="21"/>
          <w:highlight w:val="none"/>
        </w:rPr>
        <w:t>时提供。</w:t>
      </w:r>
    </w:p>
    <w:p w14:paraId="08A7E00E">
      <w:pPr>
        <w:spacing w:line="360" w:lineRule="auto"/>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32A0031F">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4C30310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vAlign w:val="center"/>
          </w:tcPr>
          <w:p w14:paraId="2C59E613">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法定代表人身份证复印件（正反面）</w:t>
            </w:r>
          </w:p>
        </w:tc>
        <w:tc>
          <w:tcPr>
            <w:tcW w:w="4025" w:type="dxa"/>
            <w:tcBorders>
              <w:top w:val="double" w:color="auto" w:sz="4" w:space="0"/>
              <w:left w:val="double" w:color="auto" w:sz="4" w:space="0"/>
              <w:bottom w:val="double" w:color="auto" w:sz="4" w:space="0"/>
              <w:right w:val="double" w:color="auto" w:sz="4" w:space="0"/>
            </w:tcBorders>
            <w:vAlign w:val="center"/>
          </w:tcPr>
          <w:p w14:paraId="6DDC5ACA">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委托代理人身份证复印件（正反面）</w:t>
            </w:r>
          </w:p>
        </w:tc>
      </w:tr>
    </w:tbl>
    <w:p w14:paraId="050BE260">
      <w:pPr>
        <w:spacing w:line="360" w:lineRule="auto"/>
        <w:rPr>
          <w:rFonts w:hint="eastAsia" w:ascii="宋体" w:hAnsi="宋体" w:eastAsia="宋体" w:cs="宋体"/>
          <w:color w:val="auto"/>
          <w:sz w:val="21"/>
          <w:szCs w:val="21"/>
          <w:highlight w:val="none"/>
        </w:rPr>
      </w:pPr>
    </w:p>
    <w:p w14:paraId="6FA861AE">
      <w:pPr>
        <w:spacing w:before="156" w:beforeLines="50" w:line="360" w:lineRule="auto"/>
        <w:ind w:firstLine="2835" w:firstLineChars="1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  应  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（盖单位章） </w:t>
      </w:r>
    </w:p>
    <w:p w14:paraId="790EC3C6">
      <w:pPr>
        <w:spacing w:line="360" w:lineRule="auto"/>
        <w:ind w:firstLine="2835" w:firstLineChars="1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（签名或盖章）</w:t>
      </w:r>
    </w:p>
    <w:p w14:paraId="1495B66F">
      <w:pPr>
        <w:spacing w:line="360" w:lineRule="auto"/>
        <w:ind w:firstLine="2835" w:firstLineChars="13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2993CF34">
      <w:pPr>
        <w:spacing w:line="360" w:lineRule="auto"/>
        <w:ind w:firstLine="2835" w:firstLineChars="1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（签名或盖章）     </w:t>
      </w:r>
    </w:p>
    <w:p w14:paraId="00BB9AD2">
      <w:pPr>
        <w:spacing w:line="360" w:lineRule="auto"/>
        <w:ind w:firstLine="2835" w:firstLineChars="13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9929083">
      <w:pPr>
        <w:spacing w:line="360" w:lineRule="auto"/>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62202864">
      <w:pPr>
        <w:spacing w:line="360" w:lineRule="auto"/>
        <w:rPr>
          <w:rFonts w:hint="eastAsia" w:ascii="宋体" w:hAnsi="宋体" w:eastAsia="宋体" w:cs="宋体"/>
          <w:color w:val="auto"/>
          <w:sz w:val="21"/>
          <w:szCs w:val="21"/>
          <w:highlight w:val="none"/>
          <w:lang w:val="zh-CN"/>
        </w:rPr>
      </w:pPr>
    </w:p>
    <w:p w14:paraId="137C13E2">
      <w:pPr>
        <w:spacing w:line="360" w:lineRule="auto"/>
        <w:jc w:val="left"/>
        <w:rPr>
          <w:rFonts w:hint="eastAsia" w:ascii="仿宋" w:hAnsi="仿宋" w:eastAsia="仿宋" w:cs="仿宋"/>
          <w:color w:val="auto"/>
          <w:sz w:val="28"/>
          <w:szCs w:val="28"/>
          <w:highlight w:val="none"/>
          <w:u w:val="single"/>
        </w:rPr>
      </w:pPr>
      <w:r>
        <w:rPr>
          <w:rFonts w:hint="eastAsia" w:ascii="宋体" w:hAnsi="宋体" w:eastAsia="宋体" w:cs="宋体"/>
          <w:color w:val="auto"/>
          <w:sz w:val="21"/>
          <w:szCs w:val="21"/>
          <w:highlight w:val="none"/>
          <w:lang w:val="en-US" w:eastAsia="zh-CN"/>
        </w:rPr>
        <w:t>注：后附</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lang w:val="en-US" w:eastAsia="zh-CN"/>
        </w:rPr>
        <w:t>在本单位缴纳社保记录证明(近3个月内任意一个月)。</w:t>
      </w:r>
      <w:r>
        <w:rPr>
          <w:rFonts w:hint="eastAsia" w:ascii="仿宋" w:hAnsi="仿宋" w:eastAsia="仿宋" w:cs="仿宋"/>
          <w:color w:val="auto"/>
          <w:sz w:val="28"/>
          <w:szCs w:val="28"/>
          <w:highlight w:val="none"/>
          <w:u w:val="single"/>
        </w:rPr>
        <w:br w:type="page"/>
      </w:r>
    </w:p>
    <w:p w14:paraId="08207C96">
      <w:pPr>
        <w:pStyle w:val="4"/>
        <w:adjustRightInd w:val="0"/>
        <w:snapToGrid w:val="0"/>
        <w:spacing w:line="360" w:lineRule="auto"/>
        <w:jc w:val="center"/>
        <w:rPr>
          <w:rFonts w:hint="eastAsia" w:ascii="黑体" w:eastAsia="黑体"/>
          <w:sz w:val="36"/>
          <w:szCs w:val="36"/>
        </w:rPr>
      </w:pPr>
      <w:r>
        <w:rPr>
          <w:rFonts w:hint="eastAsia" w:ascii="黑体" w:eastAsia="黑体"/>
          <w:sz w:val="36"/>
          <w:szCs w:val="36"/>
          <w:lang w:val="en-US" w:eastAsia="zh-CN"/>
        </w:rPr>
        <w:t>4.</w:t>
      </w:r>
      <w:r>
        <w:rPr>
          <w:rFonts w:hint="eastAsia" w:ascii="黑体" w:eastAsia="黑体"/>
          <w:sz w:val="36"/>
          <w:szCs w:val="36"/>
        </w:rPr>
        <w:t>财务状况报告</w:t>
      </w:r>
    </w:p>
    <w:p w14:paraId="3982C427">
      <w:pPr>
        <w:pStyle w:val="4"/>
        <w:adjustRightInd w:val="0"/>
        <w:snapToGrid w:val="0"/>
        <w:spacing w:line="360" w:lineRule="auto"/>
        <w:jc w:val="left"/>
        <w:rPr>
          <w:rFonts w:hint="eastAsia" w:hAnsi="宋体"/>
        </w:rPr>
      </w:pPr>
      <w:r>
        <w:rPr>
          <w:rFonts w:hint="eastAsia" w:hAnsi="宋体"/>
        </w:rPr>
        <w:t>说明：</w:t>
      </w:r>
    </w:p>
    <w:p w14:paraId="06E374EF">
      <w:pPr>
        <w:pStyle w:val="4"/>
        <w:adjustRightInd w:val="0"/>
        <w:snapToGrid w:val="0"/>
        <w:spacing w:line="360" w:lineRule="auto"/>
        <w:ind w:firstLine="420" w:firstLineChars="200"/>
        <w:jc w:val="left"/>
        <w:rPr>
          <w:rFonts w:hint="eastAsia" w:hAnsi="宋体"/>
        </w:rPr>
      </w:pPr>
      <w:r>
        <w:rPr>
          <w:rFonts w:hint="eastAsia" w:hAnsi="宋体"/>
        </w:rPr>
        <w:t>5.1</w:t>
      </w:r>
      <w:r>
        <w:rPr>
          <w:rFonts w:hint="eastAsia" w:hAnsi="宋体"/>
          <w:color w:val="000000"/>
        </w:rPr>
        <w:t>提供</w:t>
      </w:r>
      <w:r>
        <w:rPr>
          <w:rFonts w:hint="eastAsia" w:hAnsi="宋体"/>
          <w:color w:val="000000"/>
          <w:u w:val="single"/>
        </w:rPr>
        <w:t xml:space="preserve">    </w:t>
      </w:r>
      <w:r>
        <w:rPr>
          <w:rFonts w:hint="eastAsia" w:hAnsi="宋体"/>
          <w:color w:val="000000"/>
        </w:rPr>
        <w:t>年度经审计的供应商财务报告（包括 “四表一注”即《资产负债表》《利润表》《现金流量表》《所有者权益变动表》及其附注</w:t>
      </w:r>
      <w:r>
        <w:rPr>
          <w:rFonts w:hAnsi="宋体"/>
          <w:color w:val="000000"/>
        </w:rPr>
        <w:t>）</w:t>
      </w:r>
      <w:r>
        <w:rPr>
          <w:rFonts w:hint="eastAsia" w:hAnsi="宋体"/>
          <w:color w:val="000000"/>
        </w:rPr>
        <w:t>或</w:t>
      </w:r>
      <w:r>
        <w:rPr>
          <w:rFonts w:hint="eastAsia" w:hAnsi="宋体"/>
        </w:rPr>
        <w:t>者提供响应文件截止时间3个月内其基本账户开户银行出具的资信证明（附件</w:t>
      </w:r>
      <w:r>
        <w:rPr>
          <w:rFonts w:hint="eastAsia" w:hAnsi="宋体"/>
          <w:lang w:val="en-US" w:eastAsia="zh-CN"/>
        </w:rPr>
        <w:t>1</w:t>
      </w:r>
      <w:r>
        <w:rPr>
          <w:rFonts w:hint="eastAsia" w:hAnsi="宋体"/>
        </w:rPr>
        <w:t>基本存款账户信息）。</w:t>
      </w:r>
    </w:p>
    <w:p w14:paraId="070CC990">
      <w:pPr>
        <w:pStyle w:val="4"/>
        <w:adjustRightInd w:val="0"/>
        <w:snapToGrid w:val="0"/>
        <w:spacing w:line="360" w:lineRule="auto"/>
        <w:ind w:firstLine="420" w:firstLineChars="200"/>
        <w:rPr>
          <w:rFonts w:hint="eastAsia" w:hAnsi="宋体"/>
        </w:rPr>
      </w:pPr>
      <w:r>
        <w:rPr>
          <w:rFonts w:hint="eastAsia" w:hAnsi="宋体"/>
        </w:rPr>
        <w:t>5.2供应商未提供经审计的财务报告，应当提供资信证明，但下列情形除外：</w:t>
      </w:r>
    </w:p>
    <w:p w14:paraId="7AA2860E">
      <w:pPr>
        <w:pStyle w:val="4"/>
        <w:adjustRightInd w:val="0"/>
        <w:snapToGrid w:val="0"/>
        <w:spacing w:line="360" w:lineRule="auto"/>
        <w:ind w:firstLine="420" w:firstLineChars="200"/>
        <w:rPr>
          <w:rFonts w:hint="eastAsia" w:hAnsi="宋体"/>
        </w:rPr>
      </w:pPr>
      <w:r>
        <w:rPr>
          <w:rFonts w:hint="eastAsia" w:hAnsi="宋体"/>
        </w:rPr>
        <w:t>（1）供应商成立不到1年的，可提供企业任意时段财务报表；</w:t>
      </w:r>
    </w:p>
    <w:p w14:paraId="144A39AC">
      <w:pPr>
        <w:pStyle w:val="4"/>
        <w:adjustRightInd w:val="0"/>
        <w:snapToGrid w:val="0"/>
        <w:spacing w:line="360" w:lineRule="auto"/>
        <w:ind w:firstLine="420" w:firstLineChars="200"/>
        <w:rPr>
          <w:rFonts w:hint="eastAsia" w:hAnsi="宋体"/>
        </w:rPr>
      </w:pPr>
      <w:r>
        <w:rPr>
          <w:rFonts w:hint="eastAsia" w:hAnsi="宋体"/>
        </w:rPr>
        <w:t>（2）供应商为中小微企业提供了磋商担保函的（供应商须知前附表要求交纳磋商保证金的项目或者包）。</w:t>
      </w:r>
    </w:p>
    <w:p w14:paraId="5E42C156">
      <w:pPr>
        <w:pStyle w:val="4"/>
        <w:adjustRightInd w:val="0"/>
        <w:snapToGrid w:val="0"/>
        <w:spacing w:line="360" w:lineRule="auto"/>
        <w:ind w:firstLine="420" w:firstLineChars="200"/>
        <w:rPr>
          <w:rFonts w:hint="eastAsia" w:hAnsi="宋体"/>
        </w:rPr>
      </w:pPr>
      <w:r>
        <w:rPr>
          <w:rFonts w:hint="eastAsia" w:hAnsi="宋体"/>
        </w:rPr>
        <w:t>5.3以上原件或复印件直接装订，复印件加盖供应商单位章。</w:t>
      </w:r>
    </w:p>
    <w:p w14:paraId="1331FE8F">
      <w:pPr>
        <w:pStyle w:val="4"/>
        <w:adjustRightInd w:val="0"/>
        <w:snapToGrid w:val="0"/>
        <w:spacing w:line="360" w:lineRule="auto"/>
        <w:rPr>
          <w:rFonts w:hint="eastAsia" w:hAnsi="宋体"/>
          <w:color w:val="FF0000"/>
        </w:rPr>
      </w:pPr>
    </w:p>
    <w:p w14:paraId="3F1975C2">
      <w:pPr>
        <w:pStyle w:val="4"/>
        <w:adjustRightInd w:val="0"/>
        <w:snapToGrid w:val="0"/>
        <w:spacing w:line="360" w:lineRule="auto"/>
        <w:jc w:val="left"/>
        <w:rPr>
          <w:rFonts w:hint="eastAsia"/>
          <w:b/>
          <w:sz w:val="24"/>
          <w:szCs w:val="24"/>
        </w:rPr>
      </w:pPr>
    </w:p>
    <w:p w14:paraId="26FF06DE">
      <w:pPr>
        <w:pStyle w:val="4"/>
        <w:adjustRightInd w:val="0"/>
        <w:snapToGrid w:val="0"/>
        <w:spacing w:line="360" w:lineRule="auto"/>
        <w:jc w:val="left"/>
        <w:rPr>
          <w:rFonts w:hint="eastAsia"/>
          <w:b/>
          <w:sz w:val="24"/>
          <w:szCs w:val="24"/>
        </w:rPr>
      </w:pPr>
    </w:p>
    <w:p w14:paraId="3FBB3ACE">
      <w:pPr>
        <w:pStyle w:val="4"/>
        <w:adjustRightInd w:val="0"/>
        <w:snapToGrid w:val="0"/>
        <w:spacing w:line="360" w:lineRule="auto"/>
        <w:jc w:val="left"/>
        <w:rPr>
          <w:rFonts w:hint="eastAsia"/>
          <w:b/>
          <w:sz w:val="24"/>
          <w:szCs w:val="24"/>
        </w:rPr>
      </w:pPr>
    </w:p>
    <w:p w14:paraId="602A7FC6">
      <w:pPr>
        <w:pStyle w:val="4"/>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0CED1A7A">
      <w:pPr>
        <w:pStyle w:val="4"/>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76812DA1">
      <w:pPr>
        <w:pStyle w:val="4"/>
        <w:adjustRightInd w:val="0"/>
        <w:snapToGrid w:val="0"/>
        <w:spacing w:line="360" w:lineRule="auto"/>
        <w:ind w:firstLine="420" w:firstLineChars="200"/>
        <w:rPr>
          <w:rFonts w:hint="eastAsia" w:hAnsi="宋体"/>
        </w:rPr>
      </w:pPr>
    </w:p>
    <w:p w14:paraId="08C5A353">
      <w:pPr>
        <w:pStyle w:val="4"/>
        <w:adjustRightInd w:val="0"/>
        <w:snapToGrid w:val="0"/>
        <w:spacing w:line="360" w:lineRule="auto"/>
        <w:ind w:firstLine="420" w:firstLineChars="200"/>
        <w:rPr>
          <w:rFonts w:hAnsi="宋体"/>
        </w:rPr>
      </w:pPr>
      <w:r>
        <w:rPr>
          <w:rFonts w:hint="eastAsia" w:hAnsi="宋体"/>
        </w:rPr>
        <w:t>账户</w:t>
      </w:r>
      <w:r>
        <w:rPr>
          <w:rFonts w:hAnsi="宋体"/>
        </w:rPr>
        <w:t>名称：</w:t>
      </w:r>
    </w:p>
    <w:p w14:paraId="54A240D0">
      <w:pPr>
        <w:pStyle w:val="4"/>
        <w:adjustRightInd w:val="0"/>
        <w:snapToGrid w:val="0"/>
        <w:spacing w:line="360" w:lineRule="auto"/>
        <w:ind w:firstLine="420" w:firstLineChars="200"/>
        <w:rPr>
          <w:rFonts w:hAnsi="宋体"/>
        </w:rPr>
      </w:pPr>
      <w:r>
        <w:rPr>
          <w:rFonts w:hint="eastAsia" w:hAnsi="宋体"/>
        </w:rPr>
        <w:t>账户</w:t>
      </w:r>
      <w:r>
        <w:rPr>
          <w:rFonts w:hAnsi="宋体"/>
        </w:rPr>
        <w:t>号码：</w:t>
      </w:r>
    </w:p>
    <w:p w14:paraId="76212CFD">
      <w:pPr>
        <w:pStyle w:val="4"/>
        <w:adjustRightInd w:val="0"/>
        <w:snapToGrid w:val="0"/>
        <w:spacing w:line="360" w:lineRule="auto"/>
        <w:ind w:firstLine="420" w:firstLineChars="200"/>
        <w:rPr>
          <w:rFonts w:hAnsi="宋体"/>
        </w:rPr>
      </w:pPr>
      <w:r>
        <w:rPr>
          <w:rFonts w:hint="eastAsia" w:hAnsi="宋体"/>
        </w:rPr>
        <w:t>开户银行</w:t>
      </w:r>
      <w:r>
        <w:rPr>
          <w:rFonts w:hAnsi="宋体"/>
        </w:rPr>
        <w:t>：</w:t>
      </w:r>
    </w:p>
    <w:p w14:paraId="1EA09B17">
      <w:pPr>
        <w:pStyle w:val="4"/>
        <w:adjustRightInd w:val="0"/>
        <w:snapToGrid w:val="0"/>
        <w:spacing w:line="360" w:lineRule="auto"/>
        <w:ind w:firstLine="420" w:firstLineChars="200"/>
        <w:rPr>
          <w:rFonts w:hAnsi="宋体"/>
        </w:rPr>
      </w:pPr>
      <w:r>
        <w:rPr>
          <w:rFonts w:hint="eastAsia" w:hAnsi="宋体"/>
        </w:rPr>
        <w:t>法定代表人：                （</w:t>
      </w:r>
      <w:r>
        <w:rPr>
          <w:rFonts w:hint="eastAsia" w:ascii="宋体" w:hAnsi="宋体" w:eastAsia="宋体" w:cs="宋体"/>
          <w:color w:val="auto"/>
          <w:sz w:val="21"/>
          <w:szCs w:val="21"/>
          <w:highlight w:val="none"/>
        </w:rPr>
        <w:t>签名或盖章</w:t>
      </w:r>
      <w:r>
        <w:rPr>
          <w:rFonts w:hint="eastAsia" w:hAnsi="宋体"/>
        </w:rPr>
        <w:t>）</w:t>
      </w:r>
    </w:p>
    <w:p w14:paraId="4B4B8139">
      <w:pPr>
        <w:pStyle w:val="4"/>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14:paraId="6E8D4831">
      <w:pPr>
        <w:pStyle w:val="4"/>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2C0D85D1">
      <w:pPr>
        <w:pStyle w:val="4"/>
        <w:adjustRightInd w:val="0"/>
        <w:snapToGrid w:val="0"/>
        <w:spacing w:line="360" w:lineRule="auto"/>
        <w:ind w:firstLine="420" w:firstLineChars="200"/>
        <w:rPr>
          <w:rFonts w:hAnsi="宋体"/>
        </w:rPr>
      </w:pPr>
      <w:r>
        <w:rPr>
          <w:rFonts w:hint="eastAsia" w:hAnsi="宋体"/>
        </w:rPr>
        <w:t>日期：    年  月  日</w:t>
      </w:r>
    </w:p>
    <w:p w14:paraId="3ECE7CB3">
      <w:pPr>
        <w:pStyle w:val="4"/>
        <w:adjustRightInd w:val="0"/>
        <w:snapToGrid w:val="0"/>
        <w:spacing w:line="360" w:lineRule="auto"/>
        <w:jc w:val="left"/>
        <w:rPr>
          <w:rFonts w:hint="eastAsia" w:hAnsi="宋体"/>
          <w:b/>
        </w:rPr>
      </w:pPr>
    </w:p>
    <w:p w14:paraId="53852B06">
      <w:pPr>
        <w:pStyle w:val="3"/>
        <w:spacing w:line="360" w:lineRule="auto"/>
        <w:ind w:firstLine="0"/>
        <w:rPr>
          <w:rFonts w:hint="eastAsia" w:ascii="宋体" w:hAnsi="宋体"/>
          <w:b/>
          <w:szCs w:val="21"/>
        </w:rPr>
      </w:pPr>
    </w:p>
    <w:p w14:paraId="631A8EED">
      <w:pPr>
        <w:pStyle w:val="3"/>
        <w:spacing w:line="360" w:lineRule="auto"/>
        <w:ind w:firstLine="0"/>
        <w:rPr>
          <w:rFonts w:hint="eastAsia" w:ascii="宋体" w:hAnsi="宋体"/>
          <w:b/>
          <w:szCs w:val="21"/>
        </w:rPr>
      </w:pPr>
    </w:p>
    <w:p w14:paraId="74C5DFE6">
      <w:pPr>
        <w:pStyle w:val="3"/>
        <w:spacing w:line="360" w:lineRule="auto"/>
        <w:ind w:firstLine="0"/>
        <w:rPr>
          <w:rFonts w:hint="eastAsia" w:ascii="宋体" w:hAnsi="宋体"/>
          <w:b/>
          <w:szCs w:val="21"/>
        </w:rPr>
      </w:pPr>
    </w:p>
    <w:p w14:paraId="23398214">
      <w:pPr>
        <w:pStyle w:val="3"/>
        <w:spacing w:line="360" w:lineRule="auto"/>
        <w:ind w:firstLine="0"/>
        <w:rPr>
          <w:rFonts w:hint="eastAsia" w:ascii="宋体" w:hAnsi="宋体"/>
          <w:b/>
          <w:szCs w:val="21"/>
        </w:rPr>
      </w:pPr>
    </w:p>
    <w:p w14:paraId="3835C278">
      <w:pPr>
        <w:pStyle w:val="3"/>
        <w:spacing w:line="360" w:lineRule="auto"/>
        <w:ind w:firstLine="0"/>
        <w:rPr>
          <w:rFonts w:hint="eastAsia" w:ascii="宋体" w:hAnsi="宋体"/>
          <w:b/>
          <w:szCs w:val="21"/>
        </w:rPr>
      </w:pPr>
    </w:p>
    <w:p w14:paraId="412420B1">
      <w:pPr>
        <w:pStyle w:val="3"/>
        <w:spacing w:line="360" w:lineRule="auto"/>
        <w:ind w:firstLine="0"/>
        <w:rPr>
          <w:rFonts w:hint="eastAsia" w:ascii="宋体" w:hAnsi="宋体"/>
          <w:b/>
          <w:szCs w:val="21"/>
        </w:rPr>
      </w:pPr>
    </w:p>
    <w:p w14:paraId="4DE45317">
      <w:pPr>
        <w:pStyle w:val="4"/>
        <w:adjustRightInd w:val="0"/>
        <w:snapToGrid w:val="0"/>
        <w:spacing w:line="360" w:lineRule="auto"/>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7275DE01">
      <w:pPr>
        <w:pStyle w:val="4"/>
        <w:adjustRightInd w:val="0"/>
        <w:snapToGrid w:val="0"/>
        <w:spacing w:line="360" w:lineRule="auto"/>
        <w:jc w:val="left"/>
        <w:rPr>
          <w:rFonts w:hint="eastAsia"/>
          <w:sz w:val="24"/>
          <w:szCs w:val="24"/>
        </w:rPr>
      </w:pPr>
    </w:p>
    <w:p w14:paraId="6093A1A9">
      <w:pPr>
        <w:pStyle w:val="4"/>
        <w:adjustRightInd w:val="0"/>
        <w:snapToGrid w:val="0"/>
        <w:spacing w:line="360" w:lineRule="auto"/>
        <w:jc w:val="left"/>
        <w:rPr>
          <w:rFonts w:hint="eastAsia" w:hAnsi="宋体"/>
        </w:rPr>
      </w:pPr>
      <w:r>
        <w:rPr>
          <w:rFonts w:hint="eastAsia" w:hAnsi="宋体"/>
        </w:rPr>
        <w:t>说明：</w:t>
      </w:r>
    </w:p>
    <w:p w14:paraId="659FBABB">
      <w:pPr>
        <w:spacing w:line="360" w:lineRule="auto"/>
        <w:ind w:firstLine="480"/>
        <w:rPr>
          <w:rFonts w:hint="eastAsia" w:ascii="宋体" w:hAnsi="宋体"/>
          <w:color w:val="000000"/>
          <w:szCs w:val="21"/>
        </w:rPr>
      </w:pPr>
      <w:r>
        <w:rPr>
          <w:rFonts w:hint="eastAsia" w:ascii="宋体" w:hAnsi="宋体"/>
          <w:color w:val="000000"/>
          <w:szCs w:val="21"/>
        </w:rPr>
        <w:t>（1）提供供应商自磋商前1年以来已缴纳任意时段任意税种完税凭证（复印件）或税务机关开具的完税证明（原件）；</w:t>
      </w:r>
    </w:p>
    <w:p w14:paraId="73100F79">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21AA0465">
      <w:pPr>
        <w:pStyle w:val="4"/>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（3）新成立未发生缴纳税收事项的供应商，应</w:t>
      </w:r>
      <w:r>
        <w:rPr>
          <w:rFonts w:hint="eastAsia" w:hAnsi="宋体"/>
        </w:rPr>
        <w:t>按附件</w:t>
      </w:r>
      <w:r>
        <w:rPr>
          <w:rFonts w:hint="eastAsia" w:hAnsi="宋体"/>
          <w:lang w:val="en-US" w:eastAsia="zh-CN"/>
        </w:rPr>
        <w:t>2</w:t>
      </w:r>
      <w:r>
        <w:rPr>
          <w:rFonts w:hint="eastAsia" w:hAnsi="宋体"/>
        </w:rPr>
        <w:t>提供缴纳说收</w:t>
      </w:r>
      <w:r>
        <w:rPr>
          <w:rFonts w:hint="eastAsia" w:hAnsi="宋体"/>
          <w:color w:val="000000"/>
        </w:rPr>
        <w:t>的书面承诺；</w:t>
      </w:r>
    </w:p>
    <w:p w14:paraId="52AC6712">
      <w:pPr>
        <w:pStyle w:val="4"/>
        <w:adjustRightInd w:val="0"/>
        <w:snapToGrid w:val="0"/>
        <w:spacing w:line="360" w:lineRule="auto"/>
        <w:ind w:firstLine="420" w:firstLineChars="200"/>
        <w:rPr>
          <w:rFonts w:hint="eastAsia" w:hAnsi="宋体"/>
          <w:color w:val="000000"/>
        </w:rPr>
      </w:pPr>
      <w:r>
        <w:rPr>
          <w:rFonts w:hint="eastAsia" w:hAnsi="宋体"/>
          <w:color w:val="000000"/>
        </w:rPr>
        <w:t xml:space="preserve"> （4）原件或复印件可直接装订，复印件加盖供应商单位章。</w:t>
      </w:r>
    </w:p>
    <w:p w14:paraId="0353AFC0">
      <w:pPr>
        <w:pStyle w:val="4"/>
        <w:adjustRightInd w:val="0"/>
        <w:snapToGrid w:val="0"/>
        <w:spacing w:line="360" w:lineRule="auto"/>
        <w:ind w:firstLine="420" w:firstLineChars="200"/>
        <w:rPr>
          <w:rFonts w:hint="eastAsia" w:hAnsi="宋体"/>
          <w:color w:val="000000"/>
        </w:rPr>
      </w:pPr>
    </w:p>
    <w:p w14:paraId="328A9481">
      <w:pPr>
        <w:pStyle w:val="4"/>
        <w:adjustRightInd w:val="0"/>
        <w:snapToGrid w:val="0"/>
        <w:spacing w:line="360" w:lineRule="auto"/>
        <w:ind w:firstLine="420" w:firstLineChars="200"/>
        <w:rPr>
          <w:rFonts w:hint="eastAsia" w:hAnsi="宋体"/>
          <w:color w:val="000000"/>
        </w:rPr>
      </w:pPr>
    </w:p>
    <w:p w14:paraId="50F53AAF">
      <w:pPr>
        <w:pStyle w:val="4"/>
        <w:adjustRightInd w:val="0"/>
        <w:snapToGrid w:val="0"/>
        <w:spacing w:line="360" w:lineRule="auto"/>
        <w:ind w:firstLine="420" w:firstLineChars="200"/>
        <w:rPr>
          <w:rFonts w:hint="eastAsia" w:hAnsi="宋体"/>
          <w:color w:val="000000"/>
        </w:rPr>
      </w:pPr>
    </w:p>
    <w:p w14:paraId="0CD25EFB">
      <w:pPr>
        <w:pStyle w:val="4"/>
        <w:adjustRightInd w:val="0"/>
        <w:snapToGrid w:val="0"/>
        <w:spacing w:line="360" w:lineRule="auto"/>
        <w:ind w:firstLine="420" w:firstLineChars="200"/>
        <w:rPr>
          <w:rFonts w:hint="eastAsia" w:hAnsi="宋体"/>
          <w:color w:val="000000"/>
        </w:rPr>
      </w:pPr>
    </w:p>
    <w:p w14:paraId="64221806">
      <w:pPr>
        <w:pStyle w:val="4"/>
        <w:adjustRightInd w:val="0"/>
        <w:snapToGrid w:val="0"/>
        <w:spacing w:line="360" w:lineRule="auto"/>
        <w:ind w:firstLine="420" w:firstLineChars="200"/>
        <w:rPr>
          <w:rFonts w:hint="eastAsia" w:hAnsi="宋体"/>
          <w:color w:val="000000"/>
        </w:rPr>
      </w:pPr>
    </w:p>
    <w:p w14:paraId="4DB61C01">
      <w:pPr>
        <w:pStyle w:val="4"/>
        <w:adjustRightInd w:val="0"/>
        <w:snapToGrid w:val="0"/>
        <w:spacing w:line="360" w:lineRule="auto"/>
        <w:ind w:firstLine="420" w:firstLineChars="200"/>
        <w:rPr>
          <w:rFonts w:hint="eastAsia" w:hAnsi="宋体"/>
          <w:color w:val="000000"/>
        </w:rPr>
      </w:pPr>
    </w:p>
    <w:p w14:paraId="1B0273B0">
      <w:pPr>
        <w:pStyle w:val="4"/>
        <w:adjustRightInd w:val="0"/>
        <w:snapToGrid w:val="0"/>
        <w:spacing w:line="360" w:lineRule="auto"/>
        <w:ind w:firstLine="420" w:firstLineChars="200"/>
        <w:rPr>
          <w:rFonts w:hint="eastAsia" w:hAnsi="宋体"/>
          <w:color w:val="000000"/>
        </w:rPr>
      </w:pPr>
    </w:p>
    <w:p w14:paraId="43BF3AB6">
      <w:pPr>
        <w:pStyle w:val="4"/>
        <w:adjustRightInd w:val="0"/>
        <w:snapToGrid w:val="0"/>
        <w:spacing w:line="360" w:lineRule="auto"/>
        <w:ind w:firstLine="420" w:firstLineChars="200"/>
        <w:rPr>
          <w:rFonts w:hint="eastAsia" w:hAnsi="宋体"/>
          <w:color w:val="000000"/>
        </w:rPr>
      </w:pPr>
    </w:p>
    <w:p w14:paraId="0798319E">
      <w:pPr>
        <w:pStyle w:val="4"/>
        <w:adjustRightInd w:val="0"/>
        <w:snapToGrid w:val="0"/>
        <w:spacing w:line="360" w:lineRule="auto"/>
        <w:ind w:firstLine="420" w:firstLineChars="200"/>
        <w:rPr>
          <w:rFonts w:hint="eastAsia" w:hAnsi="宋体"/>
          <w:color w:val="000000"/>
        </w:rPr>
      </w:pPr>
    </w:p>
    <w:p w14:paraId="5D975B29">
      <w:pPr>
        <w:pStyle w:val="4"/>
        <w:adjustRightInd w:val="0"/>
        <w:snapToGrid w:val="0"/>
        <w:spacing w:line="360" w:lineRule="auto"/>
        <w:ind w:firstLine="420" w:firstLineChars="200"/>
        <w:rPr>
          <w:rFonts w:hint="eastAsia" w:hAnsi="宋体"/>
          <w:color w:val="000000"/>
        </w:rPr>
      </w:pPr>
    </w:p>
    <w:p w14:paraId="66217065">
      <w:pPr>
        <w:pStyle w:val="4"/>
        <w:adjustRightInd w:val="0"/>
        <w:snapToGrid w:val="0"/>
        <w:spacing w:line="360" w:lineRule="auto"/>
        <w:ind w:firstLine="420" w:firstLineChars="200"/>
        <w:rPr>
          <w:rFonts w:hint="eastAsia" w:hAnsi="宋体"/>
          <w:color w:val="000000"/>
        </w:rPr>
      </w:pPr>
    </w:p>
    <w:p w14:paraId="3340E594">
      <w:pPr>
        <w:pStyle w:val="4"/>
        <w:adjustRightInd w:val="0"/>
        <w:snapToGrid w:val="0"/>
        <w:spacing w:line="360" w:lineRule="auto"/>
        <w:ind w:firstLine="420" w:firstLineChars="200"/>
        <w:rPr>
          <w:rFonts w:hint="eastAsia" w:hAnsi="宋体"/>
          <w:color w:val="000000"/>
        </w:rPr>
      </w:pPr>
    </w:p>
    <w:p w14:paraId="7847A786">
      <w:pPr>
        <w:pStyle w:val="4"/>
        <w:adjustRightInd w:val="0"/>
        <w:snapToGrid w:val="0"/>
        <w:spacing w:line="360" w:lineRule="auto"/>
        <w:ind w:firstLine="420" w:firstLineChars="200"/>
        <w:rPr>
          <w:rFonts w:hint="eastAsia" w:hAnsi="宋体"/>
          <w:color w:val="000000"/>
        </w:rPr>
      </w:pPr>
    </w:p>
    <w:p w14:paraId="75833B9D">
      <w:pPr>
        <w:pStyle w:val="4"/>
        <w:adjustRightInd w:val="0"/>
        <w:snapToGrid w:val="0"/>
        <w:spacing w:line="360" w:lineRule="auto"/>
        <w:ind w:firstLine="420" w:firstLineChars="200"/>
        <w:rPr>
          <w:rFonts w:hint="eastAsia" w:hAnsi="宋体"/>
          <w:color w:val="000000"/>
        </w:rPr>
      </w:pPr>
    </w:p>
    <w:p w14:paraId="0B941E2E">
      <w:pPr>
        <w:pStyle w:val="4"/>
        <w:adjustRightInd w:val="0"/>
        <w:snapToGrid w:val="0"/>
        <w:spacing w:line="360" w:lineRule="auto"/>
        <w:ind w:firstLine="420" w:firstLineChars="200"/>
        <w:rPr>
          <w:rFonts w:hint="eastAsia" w:hAnsi="宋体"/>
          <w:color w:val="000000"/>
        </w:rPr>
      </w:pPr>
    </w:p>
    <w:p w14:paraId="48081BD1">
      <w:pPr>
        <w:pStyle w:val="4"/>
        <w:adjustRightInd w:val="0"/>
        <w:snapToGrid w:val="0"/>
        <w:spacing w:line="360" w:lineRule="auto"/>
        <w:ind w:firstLine="420" w:firstLineChars="200"/>
        <w:rPr>
          <w:rFonts w:hint="eastAsia" w:hAnsi="宋体"/>
          <w:color w:val="000000"/>
        </w:rPr>
      </w:pPr>
    </w:p>
    <w:p w14:paraId="46916469">
      <w:pPr>
        <w:pStyle w:val="4"/>
        <w:adjustRightInd w:val="0"/>
        <w:snapToGrid w:val="0"/>
        <w:spacing w:line="360" w:lineRule="auto"/>
        <w:ind w:firstLine="420" w:firstLineChars="200"/>
        <w:rPr>
          <w:rFonts w:hint="eastAsia" w:hAnsi="宋体"/>
          <w:color w:val="000000"/>
        </w:rPr>
      </w:pPr>
    </w:p>
    <w:p w14:paraId="77950653">
      <w:pPr>
        <w:pStyle w:val="4"/>
        <w:adjustRightInd w:val="0"/>
        <w:snapToGrid w:val="0"/>
        <w:spacing w:line="360" w:lineRule="auto"/>
        <w:ind w:firstLine="420" w:firstLineChars="200"/>
        <w:rPr>
          <w:rFonts w:hint="eastAsia" w:hAnsi="宋体"/>
          <w:color w:val="000000"/>
        </w:rPr>
      </w:pPr>
    </w:p>
    <w:p w14:paraId="06B48A10">
      <w:pPr>
        <w:pStyle w:val="4"/>
        <w:adjustRightInd w:val="0"/>
        <w:snapToGrid w:val="0"/>
        <w:spacing w:line="360" w:lineRule="auto"/>
        <w:ind w:firstLine="420" w:firstLineChars="200"/>
        <w:rPr>
          <w:rFonts w:hint="eastAsia" w:hAnsi="宋体"/>
          <w:color w:val="000000"/>
        </w:rPr>
      </w:pPr>
    </w:p>
    <w:p w14:paraId="3A6762A2">
      <w:pPr>
        <w:pStyle w:val="4"/>
        <w:adjustRightInd w:val="0"/>
        <w:snapToGrid w:val="0"/>
        <w:spacing w:line="360" w:lineRule="auto"/>
        <w:ind w:firstLine="420" w:firstLineChars="200"/>
        <w:rPr>
          <w:rFonts w:hint="eastAsia" w:hAnsi="宋体"/>
          <w:color w:val="000000"/>
        </w:rPr>
      </w:pPr>
    </w:p>
    <w:p w14:paraId="0380BE1E">
      <w:pPr>
        <w:pStyle w:val="4"/>
        <w:adjustRightInd w:val="0"/>
        <w:snapToGrid w:val="0"/>
        <w:spacing w:line="360" w:lineRule="auto"/>
        <w:ind w:firstLine="420" w:firstLineChars="200"/>
        <w:rPr>
          <w:rFonts w:hint="eastAsia" w:hAnsi="宋体"/>
          <w:color w:val="000000"/>
        </w:rPr>
      </w:pPr>
    </w:p>
    <w:p w14:paraId="06B41321">
      <w:pPr>
        <w:pStyle w:val="4"/>
        <w:adjustRightInd w:val="0"/>
        <w:snapToGrid w:val="0"/>
        <w:spacing w:line="360" w:lineRule="auto"/>
        <w:ind w:firstLine="420" w:firstLineChars="200"/>
        <w:rPr>
          <w:rFonts w:hint="eastAsia" w:hAnsi="宋体"/>
          <w:color w:val="000000"/>
        </w:rPr>
      </w:pPr>
    </w:p>
    <w:p w14:paraId="452D3216">
      <w:pPr>
        <w:pStyle w:val="4"/>
        <w:adjustRightInd w:val="0"/>
        <w:snapToGrid w:val="0"/>
        <w:spacing w:line="360" w:lineRule="auto"/>
        <w:ind w:firstLine="420" w:firstLineChars="200"/>
        <w:rPr>
          <w:rFonts w:hint="eastAsia" w:hAnsi="宋体"/>
          <w:color w:val="000000"/>
        </w:rPr>
      </w:pPr>
    </w:p>
    <w:p w14:paraId="588C8C3D">
      <w:pPr>
        <w:pStyle w:val="4"/>
        <w:adjustRightInd w:val="0"/>
        <w:snapToGrid w:val="0"/>
        <w:spacing w:line="360" w:lineRule="auto"/>
        <w:ind w:firstLine="420" w:firstLineChars="200"/>
        <w:rPr>
          <w:rFonts w:hint="eastAsia" w:hAnsi="宋体"/>
          <w:color w:val="000000"/>
        </w:rPr>
      </w:pPr>
    </w:p>
    <w:p w14:paraId="12964E5D">
      <w:pPr>
        <w:pStyle w:val="4"/>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500C0D02">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49A76F9A">
      <w:pPr>
        <w:pStyle w:val="3"/>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B264203">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BB08B0D">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62DFCD2A">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14:paraId="5FF4461D">
      <w:pPr>
        <w:pStyle w:val="3"/>
        <w:spacing w:line="360" w:lineRule="auto"/>
        <w:ind w:firstLine="573"/>
        <w:rPr>
          <w:rFonts w:ascii="宋体" w:hAnsi="宋体"/>
          <w:szCs w:val="21"/>
        </w:rPr>
      </w:pPr>
    </w:p>
    <w:p w14:paraId="775C29D3">
      <w:pPr>
        <w:pStyle w:val="3"/>
        <w:spacing w:line="360" w:lineRule="auto"/>
        <w:ind w:firstLine="573"/>
        <w:rPr>
          <w:rFonts w:ascii="宋体" w:hAnsi="宋体"/>
          <w:szCs w:val="21"/>
        </w:rPr>
      </w:pPr>
    </w:p>
    <w:p w14:paraId="5EFA0DD3">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3F13E736">
      <w:pPr>
        <w:pStyle w:val="3"/>
        <w:spacing w:line="360" w:lineRule="auto"/>
        <w:ind w:firstLine="573"/>
        <w:rPr>
          <w:rFonts w:hint="eastAsia" w:ascii="宋体" w:hAnsi="宋体"/>
          <w:szCs w:val="21"/>
        </w:rPr>
      </w:pPr>
    </w:p>
    <w:p w14:paraId="19212BB3">
      <w:pPr>
        <w:pStyle w:val="3"/>
        <w:spacing w:line="360" w:lineRule="auto"/>
        <w:ind w:firstLine="573"/>
        <w:rPr>
          <w:rFonts w:hint="eastAsia" w:ascii="宋体" w:hAnsi="宋体"/>
          <w:szCs w:val="21"/>
        </w:rPr>
      </w:pPr>
    </w:p>
    <w:p w14:paraId="238BD354">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eastAsia="宋体" w:cs="宋体"/>
          <w:color w:val="auto"/>
          <w:sz w:val="21"/>
          <w:szCs w:val="21"/>
          <w:highlight w:val="none"/>
        </w:rPr>
        <w:t>签名或盖章</w:t>
      </w:r>
      <w:r>
        <w:rPr>
          <w:rFonts w:hint="eastAsia" w:ascii="宋体" w:hAnsi="宋体"/>
          <w:szCs w:val="21"/>
        </w:rPr>
        <w:t>）</w:t>
      </w:r>
    </w:p>
    <w:p w14:paraId="30D67F71">
      <w:pPr>
        <w:pStyle w:val="3"/>
        <w:spacing w:line="360" w:lineRule="auto"/>
        <w:ind w:firstLine="573"/>
        <w:rPr>
          <w:rFonts w:hint="eastAsia" w:ascii="宋体" w:hAnsi="宋体"/>
          <w:szCs w:val="21"/>
        </w:rPr>
      </w:pPr>
    </w:p>
    <w:p w14:paraId="70DD57A2">
      <w:pPr>
        <w:pStyle w:val="3"/>
        <w:spacing w:line="360" w:lineRule="auto"/>
        <w:ind w:firstLine="573"/>
        <w:rPr>
          <w:rFonts w:hint="eastAsia" w:ascii="宋体" w:hAnsi="宋体"/>
          <w:szCs w:val="21"/>
        </w:rPr>
      </w:pPr>
    </w:p>
    <w:p w14:paraId="5534970B">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E292BE3">
      <w:pPr>
        <w:pStyle w:val="3"/>
        <w:spacing w:line="360" w:lineRule="auto"/>
        <w:ind w:firstLine="0"/>
        <w:rPr>
          <w:rFonts w:hint="eastAsia" w:ascii="宋体" w:hAnsi="宋体"/>
          <w:szCs w:val="21"/>
        </w:rPr>
      </w:pPr>
    </w:p>
    <w:p w14:paraId="2CF167BC">
      <w:pPr>
        <w:pStyle w:val="3"/>
        <w:spacing w:line="360" w:lineRule="auto"/>
        <w:ind w:firstLine="0"/>
        <w:rPr>
          <w:rFonts w:hint="eastAsia" w:ascii="宋体" w:hAnsi="宋体"/>
          <w:szCs w:val="21"/>
        </w:rPr>
      </w:pPr>
    </w:p>
    <w:p w14:paraId="0D9D3BC0">
      <w:pPr>
        <w:pStyle w:val="4"/>
        <w:adjustRightInd w:val="0"/>
        <w:snapToGrid w:val="0"/>
        <w:spacing w:line="360" w:lineRule="auto"/>
        <w:jc w:val="left"/>
        <w:rPr>
          <w:rFonts w:hint="eastAsia"/>
          <w:b/>
          <w:sz w:val="24"/>
          <w:szCs w:val="24"/>
        </w:rPr>
      </w:pPr>
    </w:p>
    <w:p w14:paraId="2EC17D08">
      <w:pPr>
        <w:pStyle w:val="4"/>
        <w:adjustRightInd w:val="0"/>
        <w:snapToGrid w:val="0"/>
        <w:spacing w:line="360" w:lineRule="auto"/>
        <w:jc w:val="left"/>
        <w:rPr>
          <w:rFonts w:hint="eastAsia"/>
          <w:b/>
          <w:sz w:val="24"/>
          <w:szCs w:val="24"/>
        </w:rPr>
      </w:pPr>
    </w:p>
    <w:p w14:paraId="1E2C5748">
      <w:pPr>
        <w:pStyle w:val="4"/>
        <w:adjustRightInd w:val="0"/>
        <w:snapToGrid w:val="0"/>
        <w:spacing w:line="360" w:lineRule="auto"/>
        <w:jc w:val="left"/>
        <w:rPr>
          <w:rFonts w:hint="eastAsia"/>
          <w:b/>
          <w:sz w:val="24"/>
          <w:szCs w:val="24"/>
        </w:rPr>
      </w:pPr>
    </w:p>
    <w:p w14:paraId="137E82B8">
      <w:pPr>
        <w:pStyle w:val="4"/>
        <w:adjustRightInd w:val="0"/>
        <w:snapToGrid w:val="0"/>
        <w:spacing w:line="360" w:lineRule="auto"/>
        <w:jc w:val="left"/>
        <w:rPr>
          <w:rFonts w:hint="eastAsia"/>
          <w:b/>
          <w:sz w:val="24"/>
          <w:szCs w:val="24"/>
        </w:rPr>
      </w:pPr>
    </w:p>
    <w:p w14:paraId="25E7DD22">
      <w:pPr>
        <w:pStyle w:val="4"/>
        <w:adjustRightInd w:val="0"/>
        <w:snapToGrid w:val="0"/>
        <w:spacing w:line="360" w:lineRule="auto"/>
        <w:jc w:val="left"/>
        <w:rPr>
          <w:rFonts w:hint="eastAsia"/>
          <w:b/>
          <w:sz w:val="24"/>
          <w:szCs w:val="24"/>
        </w:rPr>
      </w:pPr>
    </w:p>
    <w:p w14:paraId="2E608CC6">
      <w:pPr>
        <w:pStyle w:val="4"/>
        <w:adjustRightInd w:val="0"/>
        <w:snapToGrid w:val="0"/>
        <w:spacing w:line="360" w:lineRule="auto"/>
        <w:jc w:val="left"/>
        <w:rPr>
          <w:rFonts w:hint="eastAsia"/>
          <w:b/>
          <w:sz w:val="24"/>
          <w:szCs w:val="24"/>
        </w:rPr>
      </w:pPr>
    </w:p>
    <w:p w14:paraId="3DED35BA">
      <w:pPr>
        <w:pStyle w:val="4"/>
        <w:adjustRightInd w:val="0"/>
        <w:snapToGrid w:val="0"/>
        <w:spacing w:line="360" w:lineRule="auto"/>
        <w:jc w:val="left"/>
        <w:rPr>
          <w:rFonts w:hint="eastAsia"/>
          <w:b/>
          <w:sz w:val="24"/>
          <w:szCs w:val="24"/>
        </w:rPr>
      </w:pPr>
    </w:p>
    <w:p w14:paraId="054464C6">
      <w:pPr>
        <w:pStyle w:val="4"/>
        <w:adjustRightInd w:val="0"/>
        <w:snapToGrid w:val="0"/>
        <w:spacing w:line="360" w:lineRule="auto"/>
        <w:rPr>
          <w:rFonts w:hint="eastAsia"/>
          <w:b/>
          <w:sz w:val="36"/>
          <w:szCs w:val="36"/>
        </w:rPr>
      </w:pPr>
    </w:p>
    <w:p w14:paraId="0339DDD8">
      <w:pPr>
        <w:pStyle w:val="4"/>
        <w:adjustRightInd w:val="0"/>
        <w:snapToGrid w:val="0"/>
        <w:spacing w:line="360" w:lineRule="auto"/>
        <w:jc w:val="left"/>
        <w:rPr>
          <w:rFonts w:hint="eastAsia" w:hAnsi="宋体"/>
          <w:color w:val="000000"/>
        </w:rPr>
      </w:pPr>
    </w:p>
    <w:p w14:paraId="608748BE">
      <w:pPr>
        <w:pStyle w:val="4"/>
        <w:adjustRightInd w:val="0"/>
        <w:snapToGrid w:val="0"/>
        <w:spacing w:line="360" w:lineRule="auto"/>
        <w:jc w:val="center"/>
        <w:rPr>
          <w:rFonts w:hint="eastAsia" w:ascii="黑体" w:hAnsi="宋体" w:eastAsia="黑体"/>
          <w:sz w:val="36"/>
          <w:szCs w:val="36"/>
        </w:rPr>
      </w:pPr>
      <w:r>
        <w:rPr>
          <w:rFonts w:hint="eastAsia" w:ascii="黑体" w:eastAsia="黑体"/>
          <w:sz w:val="36"/>
          <w:szCs w:val="36"/>
          <w:lang w:val="en-US" w:eastAsia="zh-CN"/>
        </w:rPr>
        <w:t>6</w:t>
      </w:r>
      <w:r>
        <w:rPr>
          <w:rFonts w:hint="eastAsia" w:ascii="黑体" w:eastAsia="黑体"/>
          <w:sz w:val="36"/>
          <w:szCs w:val="36"/>
        </w:rPr>
        <w:t>.缴纳社会保障资金证明</w:t>
      </w:r>
    </w:p>
    <w:p w14:paraId="2D60031E">
      <w:pPr>
        <w:pStyle w:val="4"/>
        <w:adjustRightInd w:val="0"/>
        <w:snapToGrid w:val="0"/>
        <w:spacing w:line="360" w:lineRule="auto"/>
        <w:jc w:val="left"/>
        <w:rPr>
          <w:rFonts w:hint="eastAsia" w:hAnsi="宋体"/>
          <w:color w:val="000000"/>
          <w:sz w:val="24"/>
          <w:szCs w:val="24"/>
        </w:rPr>
      </w:pPr>
    </w:p>
    <w:p w14:paraId="6C6EBFA5">
      <w:pPr>
        <w:pStyle w:val="4"/>
        <w:adjustRightInd w:val="0"/>
        <w:snapToGrid w:val="0"/>
        <w:spacing w:line="360" w:lineRule="auto"/>
        <w:jc w:val="left"/>
        <w:rPr>
          <w:rFonts w:hint="eastAsia" w:hAnsi="宋体"/>
          <w:color w:val="000000"/>
        </w:rPr>
      </w:pPr>
      <w:r>
        <w:rPr>
          <w:rFonts w:hint="eastAsia" w:hAnsi="宋体"/>
          <w:color w:val="000000"/>
        </w:rPr>
        <w:t>说明：</w:t>
      </w:r>
    </w:p>
    <w:p w14:paraId="78D044F8">
      <w:pPr>
        <w:spacing w:line="360" w:lineRule="auto"/>
        <w:ind w:firstLine="482"/>
        <w:rPr>
          <w:rFonts w:hint="eastAsia" w:ascii="宋体" w:hAnsi="宋体"/>
          <w:szCs w:val="21"/>
        </w:rPr>
      </w:pPr>
      <w:r>
        <w:rPr>
          <w:rFonts w:hint="eastAsia" w:ascii="宋体" w:hAnsi="宋体"/>
          <w:color w:val="000000"/>
          <w:szCs w:val="21"/>
        </w:rPr>
        <w:t>（1）提供供应商自磋商前1年</w:t>
      </w:r>
      <w:r>
        <w:rPr>
          <w:rFonts w:ascii="宋体" w:hAnsi="宋体"/>
          <w:szCs w:val="21"/>
        </w:rPr>
        <w:t>以来已缴存的</w:t>
      </w:r>
      <w:r>
        <w:rPr>
          <w:rFonts w:hint="eastAsia" w:ascii="宋体" w:hAnsi="宋体"/>
          <w:szCs w:val="21"/>
        </w:rPr>
        <w:t>任意时段</w:t>
      </w:r>
      <w:r>
        <w:rPr>
          <w:rFonts w:ascii="宋体" w:hAnsi="宋体"/>
          <w:szCs w:val="21"/>
        </w:rPr>
        <w:t>的社会保障资金缴存单据</w:t>
      </w:r>
      <w:r>
        <w:rPr>
          <w:rFonts w:hint="eastAsia" w:ascii="宋体" w:hAnsi="宋体"/>
          <w:szCs w:val="21"/>
        </w:rPr>
        <w:t>复印件</w:t>
      </w:r>
      <w:r>
        <w:rPr>
          <w:rFonts w:ascii="宋体" w:hAnsi="宋体"/>
          <w:szCs w:val="21"/>
        </w:rPr>
        <w:t>或社保机构开具的社会保险参保缴费情况证明</w:t>
      </w:r>
      <w:r>
        <w:rPr>
          <w:rFonts w:hint="eastAsia" w:ascii="宋体" w:hAnsi="宋体"/>
          <w:szCs w:val="21"/>
        </w:rPr>
        <w:t>原件；</w:t>
      </w:r>
    </w:p>
    <w:p w14:paraId="233E2756">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6CB09FCA">
      <w:pPr>
        <w:pStyle w:val="4"/>
        <w:adjustRightInd w:val="0"/>
        <w:snapToGrid w:val="0"/>
        <w:spacing w:line="360" w:lineRule="auto"/>
        <w:ind w:firstLine="482"/>
        <w:rPr>
          <w:rFonts w:hint="eastAsia" w:hAnsi="宋体"/>
        </w:rPr>
      </w:pPr>
      <w:r>
        <w:rPr>
          <w:rFonts w:hint="eastAsia" w:hAnsi="宋体"/>
          <w:color w:val="000000"/>
        </w:rPr>
        <w:t>（3）新成立未发生缴纳社保资金事项的供应商，应</w:t>
      </w:r>
      <w:r>
        <w:rPr>
          <w:rFonts w:hint="eastAsia" w:hAnsi="宋体"/>
        </w:rPr>
        <w:t>按附件</w:t>
      </w:r>
      <w:r>
        <w:rPr>
          <w:rFonts w:hint="eastAsia" w:hAnsi="宋体"/>
          <w:lang w:val="en-US" w:eastAsia="zh-CN"/>
        </w:rPr>
        <w:t>3</w:t>
      </w:r>
      <w:r>
        <w:rPr>
          <w:rFonts w:hint="eastAsia" w:hAnsi="宋体"/>
        </w:rPr>
        <w:t>提供缴纳社保资金的书面承诺；</w:t>
      </w:r>
    </w:p>
    <w:p w14:paraId="49DBC8F9">
      <w:pPr>
        <w:pStyle w:val="4"/>
        <w:adjustRightInd w:val="0"/>
        <w:snapToGrid w:val="0"/>
        <w:spacing w:line="360" w:lineRule="auto"/>
        <w:ind w:firstLine="482"/>
        <w:rPr>
          <w:rFonts w:hint="eastAsia" w:hAnsi="宋体"/>
          <w:color w:val="000000"/>
        </w:rPr>
      </w:pPr>
      <w:r>
        <w:rPr>
          <w:rFonts w:hint="eastAsia" w:hAnsi="宋体"/>
          <w:color w:val="000000"/>
        </w:rPr>
        <w:t>（4）原件或复印件可直接装订，复印件加盖供应商单位章。</w:t>
      </w:r>
    </w:p>
    <w:p w14:paraId="5F35DB0D">
      <w:pPr>
        <w:pStyle w:val="3"/>
        <w:spacing w:before="120" w:beforeLines="50"/>
        <w:ind w:firstLine="0"/>
        <w:rPr>
          <w:rFonts w:hint="eastAsia" w:ascii="宋体" w:hAnsi="宋体"/>
          <w:b/>
          <w:sz w:val="36"/>
          <w:szCs w:val="36"/>
        </w:rPr>
      </w:pPr>
    </w:p>
    <w:p w14:paraId="72854F37">
      <w:pPr>
        <w:pStyle w:val="4"/>
        <w:adjustRightInd w:val="0"/>
        <w:snapToGrid w:val="0"/>
        <w:spacing w:line="360" w:lineRule="auto"/>
        <w:ind w:firstLine="482"/>
        <w:rPr>
          <w:rFonts w:hint="eastAsia" w:ascii="楷体" w:hAnsi="楷体" w:eastAsia="楷体"/>
          <w:color w:val="000000"/>
        </w:rPr>
      </w:pPr>
    </w:p>
    <w:p w14:paraId="0F1BA38E">
      <w:pPr>
        <w:pStyle w:val="4"/>
        <w:adjustRightInd w:val="0"/>
        <w:snapToGrid w:val="0"/>
        <w:spacing w:line="360" w:lineRule="auto"/>
        <w:ind w:firstLine="482"/>
        <w:rPr>
          <w:rFonts w:hint="eastAsia" w:ascii="楷体" w:hAnsi="楷体" w:eastAsia="楷体"/>
          <w:color w:val="000000"/>
        </w:rPr>
      </w:pPr>
    </w:p>
    <w:p w14:paraId="16551135">
      <w:pPr>
        <w:pStyle w:val="4"/>
        <w:adjustRightInd w:val="0"/>
        <w:snapToGrid w:val="0"/>
        <w:spacing w:line="360" w:lineRule="auto"/>
        <w:ind w:firstLine="482"/>
        <w:rPr>
          <w:rFonts w:hint="eastAsia" w:ascii="楷体" w:hAnsi="楷体" w:eastAsia="楷体"/>
          <w:color w:val="000000"/>
        </w:rPr>
      </w:pPr>
    </w:p>
    <w:p w14:paraId="1DA130BE">
      <w:pPr>
        <w:pStyle w:val="4"/>
        <w:adjustRightInd w:val="0"/>
        <w:snapToGrid w:val="0"/>
        <w:spacing w:line="360" w:lineRule="auto"/>
        <w:ind w:firstLine="482"/>
        <w:rPr>
          <w:rFonts w:hint="eastAsia" w:ascii="楷体" w:hAnsi="楷体" w:eastAsia="楷体"/>
          <w:color w:val="000000"/>
        </w:rPr>
      </w:pPr>
    </w:p>
    <w:p w14:paraId="254B9975">
      <w:pPr>
        <w:pStyle w:val="4"/>
        <w:adjustRightInd w:val="0"/>
        <w:snapToGrid w:val="0"/>
        <w:spacing w:line="360" w:lineRule="auto"/>
        <w:ind w:firstLine="482"/>
        <w:rPr>
          <w:rFonts w:hint="eastAsia" w:ascii="楷体" w:hAnsi="楷体" w:eastAsia="楷体"/>
          <w:color w:val="000000"/>
        </w:rPr>
      </w:pPr>
    </w:p>
    <w:p w14:paraId="4E4583D8">
      <w:pPr>
        <w:pStyle w:val="4"/>
        <w:adjustRightInd w:val="0"/>
        <w:snapToGrid w:val="0"/>
        <w:spacing w:line="360" w:lineRule="auto"/>
        <w:ind w:firstLine="482"/>
        <w:rPr>
          <w:rFonts w:hint="eastAsia" w:ascii="楷体" w:hAnsi="楷体" w:eastAsia="楷体"/>
          <w:color w:val="000000"/>
        </w:rPr>
      </w:pPr>
    </w:p>
    <w:p w14:paraId="114CD637">
      <w:pPr>
        <w:pStyle w:val="4"/>
        <w:adjustRightInd w:val="0"/>
        <w:snapToGrid w:val="0"/>
        <w:spacing w:line="360" w:lineRule="auto"/>
        <w:ind w:firstLine="482"/>
        <w:rPr>
          <w:rFonts w:hint="eastAsia" w:ascii="楷体" w:hAnsi="楷体" w:eastAsia="楷体"/>
          <w:color w:val="000000"/>
        </w:rPr>
      </w:pPr>
    </w:p>
    <w:p w14:paraId="1B227BD5">
      <w:pPr>
        <w:pStyle w:val="4"/>
        <w:adjustRightInd w:val="0"/>
        <w:snapToGrid w:val="0"/>
        <w:spacing w:line="360" w:lineRule="auto"/>
        <w:ind w:firstLine="482"/>
        <w:rPr>
          <w:rFonts w:hint="eastAsia" w:ascii="楷体" w:hAnsi="楷体" w:eastAsia="楷体"/>
          <w:color w:val="000000"/>
        </w:rPr>
      </w:pPr>
    </w:p>
    <w:p w14:paraId="33BDA13C">
      <w:pPr>
        <w:pStyle w:val="4"/>
        <w:adjustRightInd w:val="0"/>
        <w:snapToGrid w:val="0"/>
        <w:spacing w:line="360" w:lineRule="auto"/>
        <w:ind w:firstLine="482"/>
        <w:rPr>
          <w:rFonts w:hint="eastAsia" w:ascii="楷体" w:hAnsi="楷体" w:eastAsia="楷体"/>
          <w:color w:val="000000"/>
        </w:rPr>
      </w:pPr>
    </w:p>
    <w:p w14:paraId="2F621F2F">
      <w:pPr>
        <w:pStyle w:val="4"/>
        <w:adjustRightInd w:val="0"/>
        <w:snapToGrid w:val="0"/>
        <w:spacing w:line="360" w:lineRule="auto"/>
        <w:ind w:firstLine="482"/>
        <w:rPr>
          <w:rFonts w:hint="eastAsia" w:ascii="楷体" w:hAnsi="楷体" w:eastAsia="楷体"/>
          <w:color w:val="000000"/>
        </w:rPr>
      </w:pPr>
    </w:p>
    <w:p w14:paraId="6CE6736B">
      <w:pPr>
        <w:pStyle w:val="4"/>
        <w:adjustRightInd w:val="0"/>
        <w:snapToGrid w:val="0"/>
        <w:spacing w:line="360" w:lineRule="auto"/>
        <w:ind w:firstLine="482"/>
        <w:rPr>
          <w:rFonts w:hint="eastAsia" w:ascii="楷体" w:hAnsi="楷体" w:eastAsia="楷体"/>
          <w:color w:val="000000"/>
        </w:rPr>
      </w:pPr>
    </w:p>
    <w:p w14:paraId="7E8FF443">
      <w:pPr>
        <w:pStyle w:val="4"/>
        <w:adjustRightInd w:val="0"/>
        <w:snapToGrid w:val="0"/>
        <w:spacing w:line="360" w:lineRule="auto"/>
        <w:ind w:firstLine="482"/>
        <w:rPr>
          <w:rFonts w:hint="eastAsia" w:ascii="楷体" w:hAnsi="楷体" w:eastAsia="楷体"/>
          <w:color w:val="000000"/>
        </w:rPr>
      </w:pPr>
    </w:p>
    <w:p w14:paraId="6747F836">
      <w:pPr>
        <w:pStyle w:val="4"/>
        <w:adjustRightInd w:val="0"/>
        <w:snapToGrid w:val="0"/>
        <w:spacing w:line="360" w:lineRule="auto"/>
        <w:ind w:firstLine="482"/>
        <w:rPr>
          <w:rFonts w:hint="eastAsia" w:ascii="楷体" w:hAnsi="楷体" w:eastAsia="楷体"/>
          <w:color w:val="000000"/>
        </w:rPr>
      </w:pPr>
    </w:p>
    <w:p w14:paraId="343E56A6">
      <w:pPr>
        <w:pStyle w:val="4"/>
        <w:adjustRightInd w:val="0"/>
        <w:snapToGrid w:val="0"/>
        <w:spacing w:line="360" w:lineRule="auto"/>
        <w:ind w:firstLine="482"/>
        <w:rPr>
          <w:rFonts w:hint="eastAsia" w:ascii="楷体" w:hAnsi="楷体" w:eastAsia="楷体"/>
          <w:color w:val="000000"/>
        </w:rPr>
      </w:pPr>
    </w:p>
    <w:p w14:paraId="6D843736">
      <w:pPr>
        <w:pStyle w:val="4"/>
        <w:adjustRightInd w:val="0"/>
        <w:snapToGrid w:val="0"/>
        <w:spacing w:line="360" w:lineRule="auto"/>
        <w:ind w:firstLine="482"/>
        <w:rPr>
          <w:rFonts w:hint="eastAsia" w:ascii="楷体" w:hAnsi="楷体" w:eastAsia="楷体"/>
          <w:color w:val="000000"/>
        </w:rPr>
      </w:pPr>
    </w:p>
    <w:p w14:paraId="084CEB32">
      <w:pPr>
        <w:pStyle w:val="4"/>
        <w:adjustRightInd w:val="0"/>
        <w:snapToGrid w:val="0"/>
        <w:spacing w:line="360" w:lineRule="auto"/>
        <w:ind w:firstLine="482"/>
        <w:rPr>
          <w:rFonts w:hint="eastAsia" w:ascii="楷体" w:hAnsi="楷体" w:eastAsia="楷体"/>
          <w:color w:val="000000"/>
        </w:rPr>
      </w:pPr>
    </w:p>
    <w:p w14:paraId="55A04366">
      <w:pPr>
        <w:pStyle w:val="4"/>
        <w:adjustRightInd w:val="0"/>
        <w:snapToGrid w:val="0"/>
        <w:spacing w:line="360" w:lineRule="auto"/>
        <w:ind w:firstLine="482"/>
        <w:rPr>
          <w:rFonts w:hint="eastAsia" w:ascii="楷体" w:hAnsi="楷体" w:eastAsia="楷体"/>
          <w:color w:val="000000"/>
        </w:rPr>
      </w:pPr>
    </w:p>
    <w:p w14:paraId="4D1D491C">
      <w:pPr>
        <w:pStyle w:val="4"/>
        <w:adjustRightInd w:val="0"/>
        <w:snapToGrid w:val="0"/>
        <w:spacing w:line="360" w:lineRule="auto"/>
        <w:ind w:firstLine="482"/>
        <w:rPr>
          <w:rFonts w:hint="eastAsia" w:ascii="楷体" w:hAnsi="楷体" w:eastAsia="楷体"/>
          <w:color w:val="000000"/>
        </w:rPr>
      </w:pPr>
    </w:p>
    <w:p w14:paraId="0F2AB702">
      <w:pPr>
        <w:pStyle w:val="4"/>
        <w:adjustRightInd w:val="0"/>
        <w:snapToGrid w:val="0"/>
        <w:spacing w:line="360" w:lineRule="auto"/>
        <w:ind w:firstLine="482"/>
        <w:rPr>
          <w:rFonts w:hint="eastAsia" w:ascii="楷体" w:hAnsi="楷体" w:eastAsia="楷体"/>
          <w:color w:val="000000"/>
        </w:rPr>
      </w:pPr>
    </w:p>
    <w:p w14:paraId="130517EC">
      <w:pPr>
        <w:pStyle w:val="4"/>
        <w:adjustRightInd w:val="0"/>
        <w:snapToGrid w:val="0"/>
        <w:spacing w:line="360" w:lineRule="auto"/>
        <w:ind w:firstLine="482"/>
        <w:rPr>
          <w:rFonts w:hint="eastAsia" w:ascii="楷体" w:hAnsi="楷体" w:eastAsia="楷体"/>
          <w:color w:val="000000"/>
        </w:rPr>
      </w:pPr>
    </w:p>
    <w:p w14:paraId="3311FF2C">
      <w:pPr>
        <w:pStyle w:val="4"/>
        <w:adjustRightInd w:val="0"/>
        <w:snapToGrid w:val="0"/>
        <w:spacing w:line="360" w:lineRule="auto"/>
        <w:ind w:firstLine="482"/>
        <w:rPr>
          <w:rFonts w:hint="eastAsia" w:ascii="楷体" w:hAnsi="楷体" w:eastAsia="楷体"/>
          <w:color w:val="000000"/>
        </w:rPr>
      </w:pPr>
    </w:p>
    <w:p w14:paraId="5F08EC35">
      <w:pPr>
        <w:pStyle w:val="4"/>
        <w:adjustRightInd w:val="0"/>
        <w:snapToGrid w:val="0"/>
        <w:spacing w:line="360" w:lineRule="auto"/>
        <w:ind w:firstLine="482"/>
        <w:rPr>
          <w:rFonts w:hint="eastAsia" w:ascii="楷体" w:hAnsi="楷体" w:eastAsia="楷体"/>
          <w:color w:val="000000"/>
        </w:rPr>
      </w:pPr>
    </w:p>
    <w:p w14:paraId="4C036257">
      <w:pPr>
        <w:pStyle w:val="4"/>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sz w:val="28"/>
          <w:szCs w:val="28"/>
        </w:rPr>
        <w:t>：</w:t>
      </w:r>
    </w:p>
    <w:p w14:paraId="015058D3">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37043EA">
      <w:pPr>
        <w:pStyle w:val="3"/>
        <w:spacing w:before="600" w:beforeLines="250" w:line="360" w:lineRule="auto"/>
        <w:ind w:firstLine="0"/>
        <w:jc w:val="left"/>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0D3E8CF9">
      <w:pPr>
        <w:pStyle w:val="3"/>
        <w:spacing w:before="120" w:beforeLines="50" w:line="360" w:lineRule="auto"/>
        <w:jc w:val="left"/>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5712F430">
      <w:pPr>
        <w:pStyle w:val="3"/>
        <w:spacing w:line="360" w:lineRule="auto"/>
        <w:ind w:firstLineChars="200"/>
        <w:jc w:val="left"/>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022C136D">
      <w:pPr>
        <w:pStyle w:val="3"/>
        <w:spacing w:line="360" w:lineRule="auto"/>
        <w:jc w:val="left"/>
        <w:rPr>
          <w:rFonts w:ascii="宋体" w:hAnsi="宋体"/>
          <w:szCs w:val="21"/>
        </w:rPr>
      </w:pPr>
      <w:r>
        <w:rPr>
          <w:rFonts w:hint="eastAsia" w:ascii="宋体" w:hAnsi="宋体"/>
          <w:szCs w:val="21"/>
        </w:rPr>
        <w:t>若我方以上承诺不实，自愿承担提供虚假材料谋取成交的法律责任。</w:t>
      </w:r>
    </w:p>
    <w:p w14:paraId="25CFB517">
      <w:pPr>
        <w:pStyle w:val="3"/>
        <w:spacing w:line="360" w:lineRule="auto"/>
        <w:ind w:firstLine="573"/>
        <w:jc w:val="left"/>
        <w:rPr>
          <w:rFonts w:ascii="宋体" w:hAnsi="宋体"/>
          <w:szCs w:val="21"/>
        </w:rPr>
      </w:pPr>
    </w:p>
    <w:p w14:paraId="314E3C84">
      <w:pPr>
        <w:pStyle w:val="3"/>
        <w:spacing w:line="360" w:lineRule="auto"/>
        <w:ind w:firstLine="573"/>
        <w:jc w:val="left"/>
        <w:rPr>
          <w:rFonts w:ascii="宋体" w:hAnsi="宋体"/>
          <w:szCs w:val="21"/>
        </w:rPr>
      </w:pPr>
    </w:p>
    <w:p w14:paraId="22574682">
      <w:pPr>
        <w:pStyle w:val="3"/>
        <w:spacing w:line="360" w:lineRule="auto"/>
        <w:ind w:firstLine="573"/>
        <w:jc w:val="left"/>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147E638B">
      <w:pPr>
        <w:pStyle w:val="3"/>
        <w:spacing w:line="360" w:lineRule="auto"/>
        <w:ind w:firstLine="573"/>
        <w:jc w:val="left"/>
        <w:rPr>
          <w:rFonts w:hint="eastAsia" w:ascii="宋体" w:hAnsi="宋体"/>
          <w:szCs w:val="21"/>
        </w:rPr>
      </w:pPr>
    </w:p>
    <w:p w14:paraId="62EC406A">
      <w:pPr>
        <w:pStyle w:val="3"/>
        <w:spacing w:line="360" w:lineRule="auto"/>
        <w:ind w:firstLine="573"/>
        <w:jc w:val="left"/>
        <w:rPr>
          <w:rFonts w:hint="eastAsia" w:ascii="宋体" w:hAnsi="宋体"/>
          <w:szCs w:val="21"/>
        </w:rPr>
      </w:pPr>
    </w:p>
    <w:p w14:paraId="76E29850">
      <w:pPr>
        <w:pStyle w:val="3"/>
        <w:spacing w:line="360" w:lineRule="auto"/>
        <w:ind w:firstLine="573"/>
        <w:jc w:val="left"/>
        <w:rPr>
          <w:rFonts w:ascii="宋体" w:hAnsi="宋体"/>
          <w:szCs w:val="21"/>
        </w:rPr>
      </w:pPr>
      <w:r>
        <w:rPr>
          <w:rFonts w:hint="eastAsia" w:ascii="宋体" w:hAnsi="宋体"/>
          <w:szCs w:val="21"/>
        </w:rPr>
        <w:t>法定代表</w:t>
      </w:r>
      <w:bookmarkStart w:id="0" w:name="_GoBack"/>
      <w:bookmarkEnd w:id="0"/>
      <w:r>
        <w:rPr>
          <w:rFonts w:hint="eastAsia" w:ascii="宋体" w:hAnsi="宋体"/>
          <w:szCs w:val="21"/>
        </w:rPr>
        <w:t>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eastAsia="宋体" w:cs="宋体"/>
          <w:color w:val="auto"/>
          <w:sz w:val="21"/>
          <w:szCs w:val="21"/>
          <w:highlight w:val="none"/>
        </w:rPr>
        <w:t>签名或盖章</w:t>
      </w:r>
      <w:r>
        <w:rPr>
          <w:rFonts w:hint="eastAsia" w:ascii="宋体" w:hAnsi="宋体"/>
          <w:szCs w:val="21"/>
        </w:rPr>
        <w:t>）</w:t>
      </w:r>
    </w:p>
    <w:p w14:paraId="57A944DE">
      <w:pPr>
        <w:pStyle w:val="3"/>
        <w:spacing w:line="360" w:lineRule="auto"/>
        <w:ind w:firstLine="573"/>
        <w:jc w:val="left"/>
        <w:rPr>
          <w:rFonts w:hint="eastAsia" w:ascii="宋体" w:hAnsi="宋体"/>
          <w:szCs w:val="21"/>
        </w:rPr>
      </w:pPr>
    </w:p>
    <w:p w14:paraId="24D1E936">
      <w:pPr>
        <w:pStyle w:val="3"/>
        <w:spacing w:line="360" w:lineRule="auto"/>
        <w:ind w:firstLine="573"/>
        <w:jc w:val="left"/>
        <w:rPr>
          <w:rFonts w:hint="eastAsia" w:ascii="宋体" w:hAnsi="宋体"/>
          <w:szCs w:val="21"/>
        </w:rPr>
      </w:pPr>
    </w:p>
    <w:p w14:paraId="0E7A981B">
      <w:pPr>
        <w:pStyle w:val="3"/>
        <w:spacing w:line="360" w:lineRule="auto"/>
        <w:ind w:firstLine="573"/>
        <w:jc w:val="left"/>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0083221">
      <w:pPr>
        <w:pStyle w:val="3"/>
        <w:spacing w:line="360" w:lineRule="auto"/>
        <w:ind w:firstLine="573"/>
        <w:jc w:val="left"/>
        <w:rPr>
          <w:rFonts w:hint="eastAsia" w:ascii="宋体" w:hAnsi="宋体"/>
          <w:szCs w:val="21"/>
        </w:rPr>
      </w:pPr>
    </w:p>
    <w:p w14:paraId="55CA885F">
      <w:pPr>
        <w:pStyle w:val="3"/>
        <w:ind w:firstLine="0"/>
        <w:jc w:val="left"/>
        <w:rPr>
          <w:rFonts w:hint="eastAsia" w:ascii="黑体" w:hAnsi="宋体" w:eastAsia="黑体"/>
          <w:color w:val="000000"/>
          <w:sz w:val="36"/>
          <w:szCs w:val="36"/>
        </w:rPr>
      </w:pPr>
    </w:p>
    <w:p w14:paraId="1B4E40F8">
      <w:pPr>
        <w:pStyle w:val="3"/>
        <w:ind w:firstLine="0"/>
        <w:jc w:val="left"/>
        <w:rPr>
          <w:rFonts w:hint="eastAsia" w:ascii="黑体" w:hAnsi="宋体" w:eastAsia="黑体"/>
          <w:color w:val="000000"/>
          <w:sz w:val="36"/>
          <w:szCs w:val="36"/>
        </w:rPr>
      </w:pPr>
    </w:p>
    <w:p w14:paraId="25CBD3F3">
      <w:pPr>
        <w:pStyle w:val="3"/>
        <w:ind w:firstLine="0"/>
        <w:jc w:val="left"/>
        <w:rPr>
          <w:rFonts w:hint="eastAsia" w:ascii="黑体" w:hAnsi="宋体" w:eastAsia="黑体"/>
          <w:color w:val="000000"/>
          <w:sz w:val="36"/>
          <w:szCs w:val="36"/>
        </w:rPr>
      </w:pPr>
    </w:p>
    <w:p w14:paraId="546C9EAB">
      <w:pPr>
        <w:pStyle w:val="3"/>
        <w:ind w:firstLine="0"/>
        <w:jc w:val="left"/>
        <w:rPr>
          <w:rFonts w:hint="eastAsia" w:ascii="黑体" w:hAnsi="宋体" w:eastAsia="黑体"/>
          <w:color w:val="000000"/>
          <w:sz w:val="36"/>
          <w:szCs w:val="36"/>
        </w:rPr>
      </w:pPr>
    </w:p>
    <w:p w14:paraId="23CD208F">
      <w:pPr>
        <w:pStyle w:val="3"/>
        <w:ind w:firstLine="0"/>
        <w:jc w:val="left"/>
        <w:rPr>
          <w:rFonts w:hint="eastAsia" w:ascii="黑体" w:hAnsi="宋体" w:eastAsia="黑体"/>
          <w:color w:val="000000"/>
          <w:sz w:val="36"/>
          <w:szCs w:val="36"/>
        </w:rPr>
      </w:pPr>
    </w:p>
    <w:p w14:paraId="0E315D9B">
      <w:pPr>
        <w:pStyle w:val="3"/>
        <w:ind w:firstLine="0"/>
        <w:jc w:val="left"/>
        <w:rPr>
          <w:rFonts w:hint="eastAsia" w:ascii="黑体" w:hAnsi="宋体" w:eastAsia="黑体"/>
          <w:color w:val="000000"/>
          <w:sz w:val="36"/>
          <w:szCs w:val="36"/>
        </w:rPr>
      </w:pPr>
    </w:p>
    <w:p w14:paraId="617BF70C">
      <w:pPr>
        <w:pStyle w:val="3"/>
        <w:ind w:firstLine="0"/>
        <w:jc w:val="center"/>
        <w:rPr>
          <w:rFonts w:hint="eastAsia" w:ascii="黑体" w:hAnsi="宋体" w:eastAsia="黑体"/>
          <w:color w:val="000000"/>
          <w:sz w:val="36"/>
          <w:szCs w:val="36"/>
        </w:rPr>
      </w:pPr>
      <w:r>
        <w:rPr>
          <w:rFonts w:hint="eastAsia" w:ascii="黑体" w:hAnsi="宋体" w:eastAsia="黑体"/>
          <w:color w:val="000000"/>
          <w:sz w:val="36"/>
          <w:szCs w:val="36"/>
        </w:rPr>
        <w:t>8.</w:t>
      </w:r>
      <w:r>
        <w:rPr>
          <w:rFonts w:hint="eastAsia" w:ascii="黑体" w:hAnsi="宋体" w:eastAsia="黑体" w:cs="宋体"/>
          <w:color w:val="000000"/>
          <w:kern w:val="0"/>
          <w:sz w:val="36"/>
          <w:szCs w:val="36"/>
          <w:lang w:val="zh-CN"/>
        </w:rPr>
        <w:t>具备履行合同所必需的设备和专业技术能力的证明</w:t>
      </w:r>
    </w:p>
    <w:p w14:paraId="380B8C99">
      <w:pPr>
        <w:pStyle w:val="3"/>
        <w:ind w:firstLine="0"/>
        <w:jc w:val="center"/>
        <w:rPr>
          <w:rFonts w:hint="eastAsia" w:ascii="宋体" w:hAnsi="宋体" w:cs="宋体"/>
          <w:b/>
          <w:color w:val="000000"/>
          <w:kern w:val="0"/>
          <w:sz w:val="36"/>
          <w:szCs w:val="36"/>
          <w:lang w:val="zh-CN"/>
        </w:rPr>
      </w:pPr>
    </w:p>
    <w:p w14:paraId="1D99E11D">
      <w:pPr>
        <w:pStyle w:val="3"/>
        <w:ind w:firstLine="0"/>
        <w:jc w:val="center"/>
        <w:rPr>
          <w:rFonts w:ascii="宋体" w:hAnsi="宋体"/>
          <w:b/>
          <w:color w:val="000000"/>
          <w:sz w:val="36"/>
          <w:szCs w:val="36"/>
        </w:rPr>
      </w:pPr>
      <w:r>
        <w:rPr>
          <w:rFonts w:hint="eastAsia" w:ascii="宋体" w:hAnsi="宋体" w:cs="宋体"/>
          <w:b/>
          <w:color w:val="000000"/>
          <w:kern w:val="0"/>
          <w:sz w:val="36"/>
          <w:szCs w:val="36"/>
          <w:lang w:val="zh-CN"/>
        </w:rPr>
        <w:t>承诺函</w:t>
      </w:r>
    </w:p>
    <w:p w14:paraId="3DCF0685">
      <w:pPr>
        <w:pStyle w:val="3"/>
        <w:ind w:firstLine="0"/>
        <w:jc w:val="left"/>
        <w:rPr>
          <w:rFonts w:ascii="宋体" w:hAnsi="宋体"/>
          <w:b/>
          <w:sz w:val="24"/>
          <w:szCs w:val="24"/>
        </w:rPr>
      </w:pPr>
    </w:p>
    <w:p w14:paraId="4C99C8E0">
      <w:pPr>
        <w:pStyle w:val="3"/>
        <w:spacing w:after="120" w:afterLines="50" w:line="360" w:lineRule="auto"/>
        <w:ind w:firstLine="0"/>
        <w:rPr>
          <w:rFonts w:hint="eastAsia" w:hAnsi="宋体"/>
          <w:color w:val="000000"/>
        </w:rPr>
      </w:pPr>
      <w:r>
        <w:rPr>
          <w:rFonts w:hint="eastAsia" w:ascii="宋体" w:hAnsi="宋体"/>
          <w:b/>
          <w:szCs w:val="21"/>
        </w:rPr>
        <w:t>正大方略工程咨询有限公司：</w:t>
      </w:r>
      <w:r>
        <w:rPr>
          <w:rFonts w:hint="eastAsia" w:hAnsi="宋体"/>
          <w:color w:val="000000"/>
        </w:rPr>
        <w:t xml:space="preserve"> </w:t>
      </w:r>
    </w:p>
    <w:p w14:paraId="019FFCCE">
      <w:pPr>
        <w:pStyle w:val="4"/>
        <w:adjustRightInd w:val="0"/>
        <w:snapToGrid w:val="0"/>
        <w:spacing w:line="480" w:lineRule="auto"/>
        <w:ind w:firstLine="420" w:firstLineChars="200"/>
        <w:rPr>
          <w:rFonts w:hAnsi="宋体"/>
          <w:color w:val="000000"/>
        </w:rPr>
      </w:pPr>
      <w:r>
        <w:rPr>
          <w:rFonts w:hint="eastAsia" w:hAnsi="宋体"/>
          <w:color w:val="000000"/>
        </w:rPr>
        <w:t>我公司作为本次项目的供应商，根据磋商文件要求，现郑重承诺如下：</w:t>
      </w:r>
    </w:p>
    <w:p w14:paraId="1541A44D">
      <w:pPr>
        <w:pStyle w:val="4"/>
        <w:adjustRightInd w:val="0"/>
        <w:snapToGrid w:val="0"/>
        <w:spacing w:line="480" w:lineRule="auto"/>
        <w:ind w:firstLine="420" w:firstLineChars="200"/>
        <w:rPr>
          <w:rFonts w:hAnsi="宋体"/>
          <w:color w:val="000000"/>
        </w:rPr>
      </w:pPr>
      <w:r>
        <w:rPr>
          <w:rFonts w:hint="eastAsia" w:hAnsi="宋体"/>
          <w:color w:val="000000"/>
        </w:rPr>
        <w:t xml:space="preserve"> 我公司具有履行合同所必须的设备和专业技术能力。</w:t>
      </w:r>
    </w:p>
    <w:p w14:paraId="5A7D1962">
      <w:pPr>
        <w:pStyle w:val="4"/>
        <w:adjustRightInd w:val="0"/>
        <w:snapToGrid w:val="0"/>
        <w:spacing w:line="480" w:lineRule="auto"/>
        <w:ind w:firstLine="420" w:firstLineChars="200"/>
        <w:rPr>
          <w:rFonts w:hAnsi="宋体"/>
          <w:color w:val="000000"/>
        </w:rPr>
      </w:pPr>
      <w:r>
        <w:rPr>
          <w:rFonts w:hint="eastAsia" w:hAnsi="宋体"/>
          <w:color w:val="000000"/>
        </w:rPr>
        <w:t xml:space="preserve"> 我公司对上述声明的内容事项真实性负责。</w:t>
      </w:r>
    </w:p>
    <w:p w14:paraId="5629E762">
      <w:pPr>
        <w:pStyle w:val="4"/>
        <w:adjustRightInd w:val="0"/>
        <w:snapToGrid w:val="0"/>
        <w:spacing w:line="480" w:lineRule="auto"/>
        <w:ind w:firstLine="420" w:firstLineChars="200"/>
        <w:rPr>
          <w:rFonts w:hAnsi="宋体"/>
          <w:color w:val="000000"/>
        </w:rPr>
      </w:pPr>
      <w:r>
        <w:rPr>
          <w:rFonts w:hint="eastAsia" w:hAnsi="宋体"/>
          <w:color w:val="000000"/>
        </w:rPr>
        <w:t xml:space="preserve"> 如经查实上述声明的内容事项存在虚假，我公司愿意接受以提供虚假材料谋取中标追究法律责任。</w:t>
      </w:r>
    </w:p>
    <w:p w14:paraId="20729C0F">
      <w:pPr>
        <w:pStyle w:val="4"/>
        <w:adjustRightInd w:val="0"/>
        <w:snapToGrid w:val="0"/>
        <w:spacing w:line="480" w:lineRule="auto"/>
        <w:ind w:firstLine="420" w:firstLineChars="200"/>
        <w:rPr>
          <w:rFonts w:hAnsi="宋体"/>
          <w:color w:val="000000"/>
        </w:rPr>
      </w:pPr>
      <w:r>
        <w:rPr>
          <w:rFonts w:hint="eastAsia" w:hAnsi="宋体"/>
          <w:color w:val="000000"/>
        </w:rPr>
        <w:t>特此承诺</w:t>
      </w:r>
    </w:p>
    <w:p w14:paraId="6697FF45">
      <w:pPr>
        <w:pStyle w:val="4"/>
        <w:adjustRightInd w:val="0"/>
        <w:snapToGrid w:val="0"/>
        <w:ind w:firstLine="420" w:firstLineChars="200"/>
        <w:rPr>
          <w:rFonts w:hAnsi="宋体"/>
          <w:color w:val="000000"/>
        </w:rPr>
      </w:pPr>
    </w:p>
    <w:p w14:paraId="3D90954D">
      <w:pPr>
        <w:pStyle w:val="4"/>
        <w:adjustRightInd w:val="0"/>
        <w:snapToGrid w:val="0"/>
        <w:ind w:firstLine="420" w:firstLineChars="200"/>
        <w:rPr>
          <w:rFonts w:hAnsi="宋体"/>
          <w:color w:val="000000"/>
        </w:rPr>
      </w:pPr>
    </w:p>
    <w:p w14:paraId="2C4F811C">
      <w:pPr>
        <w:pStyle w:val="4"/>
        <w:adjustRightInd w:val="0"/>
        <w:snapToGrid w:val="0"/>
        <w:ind w:firstLine="420" w:firstLineChars="200"/>
        <w:rPr>
          <w:rFonts w:hAnsi="宋体"/>
          <w:color w:val="000000"/>
        </w:rPr>
      </w:pPr>
    </w:p>
    <w:p w14:paraId="0DADE5BF">
      <w:pPr>
        <w:pStyle w:val="4"/>
        <w:adjustRightInd w:val="0"/>
        <w:snapToGrid w:val="0"/>
        <w:ind w:firstLine="420" w:firstLineChars="200"/>
        <w:rPr>
          <w:rFonts w:hAnsi="宋体"/>
          <w:color w:val="000000"/>
        </w:rPr>
      </w:pPr>
    </w:p>
    <w:p w14:paraId="7393DBEB">
      <w:pPr>
        <w:pStyle w:val="4"/>
        <w:adjustRightInd w:val="0"/>
        <w:snapToGrid w:val="0"/>
        <w:ind w:firstLine="420" w:firstLineChars="200"/>
        <w:rPr>
          <w:rFonts w:hAnsi="宋体"/>
          <w:color w:val="000000"/>
        </w:rPr>
      </w:pPr>
    </w:p>
    <w:p w14:paraId="49EEFE6B">
      <w:pPr>
        <w:pStyle w:val="4"/>
        <w:adjustRightInd w:val="0"/>
        <w:snapToGrid w:val="0"/>
        <w:ind w:firstLine="420" w:firstLineChars="200"/>
        <w:rPr>
          <w:rFonts w:hAnsi="宋体"/>
          <w:color w:val="000000"/>
        </w:rPr>
      </w:pPr>
    </w:p>
    <w:p w14:paraId="024D206C">
      <w:pPr>
        <w:pStyle w:val="4"/>
        <w:adjustRightInd w:val="0"/>
        <w:snapToGrid w:val="0"/>
        <w:ind w:firstLine="420" w:firstLineChars="200"/>
        <w:rPr>
          <w:rFonts w:hAnsi="宋体"/>
          <w:color w:val="000000"/>
        </w:rPr>
      </w:pPr>
    </w:p>
    <w:p w14:paraId="46DA0F66">
      <w:pPr>
        <w:pStyle w:val="4"/>
        <w:adjustRightInd w:val="0"/>
        <w:snapToGrid w:val="0"/>
        <w:ind w:firstLine="420" w:firstLineChars="200"/>
        <w:rPr>
          <w:rFonts w:hAnsi="宋体"/>
          <w:color w:val="000000"/>
        </w:rPr>
      </w:pPr>
    </w:p>
    <w:p w14:paraId="01132945">
      <w:pPr>
        <w:pStyle w:val="4"/>
        <w:adjustRightInd w:val="0"/>
        <w:snapToGrid w:val="0"/>
        <w:ind w:firstLine="420" w:firstLineChars="200"/>
        <w:rPr>
          <w:rFonts w:hAnsi="宋体"/>
          <w:color w:val="000000"/>
        </w:rPr>
      </w:pPr>
    </w:p>
    <w:p w14:paraId="65C809FD">
      <w:pPr>
        <w:pStyle w:val="4"/>
        <w:adjustRightInd w:val="0"/>
        <w:snapToGrid w:val="0"/>
        <w:ind w:firstLine="420" w:firstLineChars="200"/>
        <w:rPr>
          <w:rFonts w:hAnsi="宋体"/>
          <w:color w:val="000000"/>
        </w:rPr>
      </w:pPr>
    </w:p>
    <w:p w14:paraId="41FBA132">
      <w:pPr>
        <w:pStyle w:val="4"/>
        <w:adjustRightInd w:val="0"/>
        <w:snapToGrid w:val="0"/>
        <w:ind w:firstLine="420" w:firstLineChars="200"/>
        <w:rPr>
          <w:rFonts w:hAnsi="宋体"/>
          <w:color w:val="000000"/>
        </w:rPr>
      </w:pPr>
    </w:p>
    <w:p w14:paraId="57658282">
      <w:pPr>
        <w:pStyle w:val="4"/>
        <w:adjustRightInd w:val="0"/>
        <w:snapToGrid w:val="0"/>
        <w:ind w:firstLine="420" w:firstLineChars="200"/>
        <w:rPr>
          <w:rFonts w:hAnsi="宋体"/>
          <w:color w:val="000000"/>
          <w:u w:val="single"/>
        </w:rPr>
      </w:pPr>
    </w:p>
    <w:p w14:paraId="27BB3E12">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 xml:space="preserve"> </w:t>
      </w:r>
      <w:r>
        <w:rPr>
          <w:rFonts w:hint="eastAsia" w:ascii="宋体" w:hAnsi="宋体"/>
          <w:szCs w:val="21"/>
        </w:rPr>
        <w:t>(供应商名称、盖单位章)</w:t>
      </w:r>
    </w:p>
    <w:p w14:paraId="1DF62EDA">
      <w:pPr>
        <w:spacing w:line="400" w:lineRule="exact"/>
        <w:jc w:val="center"/>
        <w:outlineLvl w:val="1"/>
        <w:rPr>
          <w:rFonts w:hint="eastAsia" w:ascii="宋体" w:hAnsi="宋体"/>
          <w:color w:val="000000"/>
          <w:szCs w:val="21"/>
        </w:rPr>
      </w:pPr>
    </w:p>
    <w:p w14:paraId="261FB65B">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eastAsia="宋体" w:cs="宋体"/>
          <w:color w:val="auto"/>
          <w:sz w:val="21"/>
          <w:szCs w:val="21"/>
          <w:highlight w:val="none"/>
        </w:rPr>
        <w:t>签名或盖章</w:t>
      </w:r>
      <w:r>
        <w:rPr>
          <w:rFonts w:hint="eastAsia" w:ascii="宋体" w:hAnsi="宋体"/>
          <w:color w:val="000000"/>
          <w:szCs w:val="21"/>
        </w:rPr>
        <w:t>）</w:t>
      </w:r>
    </w:p>
    <w:p w14:paraId="6901199C">
      <w:pPr>
        <w:spacing w:before="480" w:beforeLines="200"/>
        <w:ind w:firstLine="123" w:firstLineChars="59"/>
        <w:outlineLvl w:val="1"/>
        <w:rPr>
          <w:rFonts w:hint="eastAsia" w:ascii="宋体" w:hAnsi="宋体"/>
          <w:color w:val="000000"/>
          <w:szCs w:val="21"/>
        </w:rPr>
      </w:pPr>
      <w:r>
        <w:rPr>
          <w:rFonts w:hint="eastAsia" w:ascii="宋体" w:hAnsi="宋体"/>
          <w:color w:val="000000"/>
          <w:szCs w:val="21"/>
        </w:rPr>
        <w:t>日    期：20</w:t>
      </w:r>
      <w:r>
        <w:rPr>
          <w:rFonts w:hint="eastAsia" w:ascii="宋体" w:hAnsi="宋体"/>
          <w:color w:val="000000"/>
          <w:szCs w:val="21"/>
          <w:u w:val="single"/>
        </w:rPr>
        <w:t xml:space="preserve">  </w:t>
      </w:r>
      <w:r>
        <w:rPr>
          <w:rFonts w:hint="eastAsia" w:ascii="宋体" w:hAnsi="宋体"/>
          <w:color w:val="000000"/>
          <w:szCs w:val="21"/>
        </w:rPr>
        <w:t xml:space="preserve"> 年</w:t>
      </w:r>
      <w:r>
        <w:rPr>
          <w:rFonts w:hint="eastAsia" w:ascii="宋体" w:hAnsi="宋体"/>
          <w:color w:val="000000"/>
          <w:szCs w:val="21"/>
          <w:u w:val="single"/>
        </w:rPr>
        <w:t xml:space="preserve">  </w:t>
      </w:r>
      <w:r>
        <w:rPr>
          <w:rFonts w:hint="eastAsia" w:ascii="宋体" w:hAnsi="宋体"/>
          <w:color w:val="000000"/>
          <w:szCs w:val="21"/>
        </w:rPr>
        <w:t xml:space="preserve"> 月</w:t>
      </w:r>
      <w:r>
        <w:rPr>
          <w:rFonts w:hint="eastAsia" w:ascii="宋体" w:hAnsi="宋体"/>
          <w:color w:val="000000"/>
          <w:szCs w:val="21"/>
          <w:u w:val="single"/>
        </w:rPr>
        <w:t xml:space="preserve">  </w:t>
      </w:r>
      <w:r>
        <w:rPr>
          <w:rFonts w:hint="eastAsia" w:ascii="宋体" w:hAnsi="宋体"/>
          <w:color w:val="000000"/>
          <w:szCs w:val="21"/>
        </w:rPr>
        <w:t xml:space="preserve"> 日</w:t>
      </w:r>
    </w:p>
    <w:p w14:paraId="275C661E">
      <w:pPr>
        <w:spacing w:before="480" w:beforeLines="200"/>
        <w:ind w:firstLine="123" w:firstLineChars="59"/>
        <w:outlineLvl w:val="1"/>
        <w:rPr>
          <w:rFonts w:hint="eastAsia" w:ascii="宋体" w:hAnsi="宋体"/>
          <w:color w:val="000000"/>
          <w:szCs w:val="21"/>
        </w:rPr>
      </w:pPr>
    </w:p>
    <w:p w14:paraId="403D00A4">
      <w:pPr>
        <w:pStyle w:val="3"/>
        <w:ind w:firstLine="0"/>
        <w:jc w:val="both"/>
        <w:rPr>
          <w:rFonts w:hint="eastAsia" w:ascii="黑体" w:hAnsi="宋体" w:eastAsia="黑体"/>
          <w:sz w:val="36"/>
          <w:szCs w:val="36"/>
        </w:rPr>
      </w:pPr>
    </w:p>
    <w:p w14:paraId="561F978D">
      <w:pPr>
        <w:pStyle w:val="3"/>
        <w:ind w:firstLine="0"/>
        <w:jc w:val="center"/>
        <w:rPr>
          <w:rFonts w:hint="eastAsia" w:ascii="黑体" w:hAnsi="宋体" w:eastAsia="黑体"/>
          <w:sz w:val="36"/>
          <w:szCs w:val="36"/>
        </w:rPr>
      </w:pPr>
      <w:r>
        <w:rPr>
          <w:rFonts w:hint="eastAsia" w:ascii="黑体" w:hAnsi="宋体" w:eastAsia="黑体"/>
          <w:sz w:val="36"/>
          <w:szCs w:val="36"/>
        </w:rPr>
        <w:t>9.竞争性磋商响应声明书</w:t>
      </w:r>
    </w:p>
    <w:p w14:paraId="5BBA55CE">
      <w:pPr>
        <w:pStyle w:val="3"/>
        <w:ind w:firstLine="0"/>
        <w:jc w:val="center"/>
        <w:rPr>
          <w:rFonts w:hint="eastAsia" w:ascii="仿宋_GB2312" w:eastAsia="仿宋_GB2312"/>
          <w:b/>
          <w:sz w:val="36"/>
          <w:szCs w:val="36"/>
        </w:rPr>
      </w:pPr>
    </w:p>
    <w:p w14:paraId="7FB85507">
      <w:pPr>
        <w:pStyle w:val="3"/>
        <w:ind w:firstLine="0"/>
        <w:jc w:val="center"/>
        <w:rPr>
          <w:rFonts w:hint="eastAsia" w:ascii="仿宋_GB2312" w:eastAsia="仿宋_GB2312"/>
          <w:b/>
          <w:sz w:val="36"/>
          <w:szCs w:val="36"/>
        </w:rPr>
      </w:pPr>
    </w:p>
    <w:p w14:paraId="21091606">
      <w:pPr>
        <w:pStyle w:val="3"/>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2055A860">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采购项目（采购项目编号：ZDXXXX-XXXD）磋商事宜，在此郑重声明：</w:t>
      </w:r>
    </w:p>
    <w:p w14:paraId="67EE2CCB">
      <w:pPr>
        <w:pStyle w:val="3"/>
        <w:spacing w:line="360" w:lineRule="auto"/>
        <w:ind w:firstLine="573"/>
        <w:rPr>
          <w:rFonts w:hint="eastAsia" w:ascii="宋体" w:hAnsi="宋体"/>
          <w:szCs w:val="21"/>
        </w:rPr>
      </w:pPr>
      <w:r>
        <w:rPr>
          <w:rFonts w:hint="eastAsia" w:ascii="宋体" w:hAnsi="宋体"/>
          <w:szCs w:val="21"/>
        </w:rPr>
        <w:t>1.我方所提交的响应文件全部真实有效；</w:t>
      </w:r>
    </w:p>
    <w:p w14:paraId="17F476F9">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0FCA8AF1">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8244578">
      <w:pPr>
        <w:pStyle w:val="3"/>
        <w:spacing w:line="360" w:lineRule="auto"/>
        <w:ind w:firstLine="573"/>
        <w:rPr>
          <w:rFonts w:hint="eastAsia" w:ascii="宋体" w:hAnsi="宋体"/>
          <w:szCs w:val="21"/>
        </w:rPr>
      </w:pPr>
      <w:r>
        <w:rPr>
          <w:rFonts w:hint="eastAsia" w:ascii="宋体" w:hAnsi="宋体"/>
          <w:szCs w:val="21"/>
        </w:rPr>
        <w:t>4.我方承诺在磋商过程中，保证不予其他单位恶意串通，不出让磋商资格，不采取不正当手段诋毁、排挤其他供应商，不向采购人、采购代理机构和磋商小组成员行贿；</w:t>
      </w:r>
    </w:p>
    <w:p w14:paraId="3CBB4B83">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5B4A7F87">
      <w:pPr>
        <w:pStyle w:val="3"/>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7B36AA8B">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43E45A9">
      <w:pPr>
        <w:pStyle w:val="3"/>
        <w:spacing w:line="480" w:lineRule="auto"/>
        <w:ind w:firstLine="570"/>
        <w:rPr>
          <w:rFonts w:hint="eastAsia" w:ascii="宋体" w:hAnsi="宋体"/>
          <w:szCs w:val="21"/>
        </w:rPr>
      </w:pPr>
    </w:p>
    <w:p w14:paraId="444CD8D6">
      <w:pPr>
        <w:pStyle w:val="3"/>
        <w:spacing w:line="480" w:lineRule="auto"/>
        <w:ind w:firstLine="570"/>
        <w:rPr>
          <w:rFonts w:hint="eastAsia" w:ascii="宋体" w:hAnsi="宋体"/>
          <w:szCs w:val="21"/>
        </w:rPr>
      </w:pPr>
      <w:r>
        <w:rPr>
          <w:rFonts w:hint="eastAsia" w:ascii="宋体" w:hAnsi="宋体"/>
          <w:szCs w:val="21"/>
        </w:rPr>
        <w:t>特此声明！</w:t>
      </w:r>
    </w:p>
    <w:p w14:paraId="1CF08664">
      <w:pPr>
        <w:pStyle w:val="3"/>
        <w:spacing w:line="480" w:lineRule="auto"/>
        <w:ind w:firstLine="570"/>
        <w:rPr>
          <w:rFonts w:hint="eastAsia" w:ascii="宋体" w:hAnsi="宋体"/>
          <w:szCs w:val="21"/>
        </w:rPr>
      </w:pPr>
    </w:p>
    <w:p w14:paraId="340E63B8">
      <w:pPr>
        <w:pStyle w:val="3"/>
        <w:spacing w:line="480" w:lineRule="auto"/>
        <w:ind w:firstLine="570"/>
        <w:rPr>
          <w:rFonts w:hint="eastAsia" w:ascii="宋体" w:hAnsi="宋体"/>
          <w:szCs w:val="21"/>
        </w:rPr>
      </w:pPr>
    </w:p>
    <w:p w14:paraId="0DFDDE66">
      <w:pPr>
        <w:pStyle w:val="3"/>
        <w:spacing w:line="480" w:lineRule="auto"/>
        <w:ind w:firstLine="570"/>
        <w:rPr>
          <w:rFonts w:hint="eastAsia" w:ascii="宋体" w:hAnsi="宋体"/>
          <w:szCs w:val="21"/>
        </w:rPr>
      </w:pPr>
    </w:p>
    <w:p w14:paraId="25773393">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A0E3A6B">
      <w:pPr>
        <w:pStyle w:val="3"/>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eastAsia="宋体" w:cs="宋体"/>
          <w:color w:val="auto"/>
          <w:sz w:val="21"/>
          <w:szCs w:val="21"/>
          <w:highlight w:val="none"/>
        </w:rPr>
        <w:t>签名或盖章</w:t>
      </w:r>
      <w:r>
        <w:rPr>
          <w:rFonts w:hint="eastAsia" w:ascii="宋体" w:hAnsi="宋体"/>
          <w:szCs w:val="21"/>
        </w:rPr>
        <w:t>）</w:t>
      </w:r>
    </w:p>
    <w:p w14:paraId="0A9AEDCB">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270948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157C"/>
    <w:multiLevelType w:val="singleLevel"/>
    <w:tmpl w:val="818D157C"/>
    <w:lvl w:ilvl="0" w:tentative="0">
      <w:start w:val="1"/>
      <w:numFmt w:val="decimal"/>
      <w:suff w:val="nothing"/>
      <w:lvlText w:val="%1、"/>
      <w:lvlJc w:val="left"/>
    </w:lvl>
  </w:abstractNum>
  <w:abstractNum w:abstractNumId="1">
    <w:nsid w:val="0D55F414"/>
    <w:multiLevelType w:val="singleLevel"/>
    <w:tmpl w:val="0D55F414"/>
    <w:lvl w:ilvl="0" w:tentative="0">
      <w:start w:val="1"/>
      <w:numFmt w:val="chineseCounting"/>
      <w:suff w:val="nothing"/>
      <w:lvlText w:val="%1、"/>
      <w:lvlJc w:val="left"/>
      <w:rPr>
        <w:rFonts w:hint="eastAsia"/>
      </w:rPr>
    </w:lvl>
  </w:abstractNum>
  <w:abstractNum w:abstractNumId="2">
    <w:nsid w:val="162EF122"/>
    <w:multiLevelType w:val="singleLevel"/>
    <w:tmpl w:val="162EF122"/>
    <w:lvl w:ilvl="0" w:tentative="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10CE2"/>
    <w:rsid w:val="1C510CE2"/>
    <w:rsid w:val="275D1647"/>
    <w:rsid w:val="2F9B6585"/>
    <w:rsid w:val="3E324A87"/>
    <w:rsid w:val="4E884D82"/>
    <w:rsid w:val="711F5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8">
    <w:name w:val="Table Text"/>
    <w:basedOn w:val="1"/>
    <w:semiHidden/>
    <w:qFormat/>
    <w:uiPriority w:val="0"/>
    <w:rPr>
      <w:rFonts w:ascii="宋体" w:hAnsi="宋体" w:cs="宋体"/>
      <w:sz w:val="19"/>
      <w:szCs w:val="19"/>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3544</Words>
  <Characters>3592</Characters>
  <Lines>0</Lines>
  <Paragraphs>0</Paragraphs>
  <TotalTime>6</TotalTime>
  <ScaleCrop>false</ScaleCrop>
  <LinksUpToDate>false</LinksUpToDate>
  <CharactersWithSpaces>4385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2025-05-28T08:52:00Z</dcterms:created>
  <dc:creator>Peach</dc:creator>
  <cp:lastModifiedBy>vicky2526</cp:lastModifiedBy>
  <dcterms:modified xsi:type="dcterms:W3CDTF">2026-07-08T08:26:33Z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9E4D38ED3140443F81DFB0442C2ED613_13</vt:lpwstr>
  </property>
  <property fmtid="{D5CDD505-2E9C-101B-9397-08002B2CF9AE}" pid="4" name="KSOTemplateDocerSaveRecord">
    <vt:lpwstr>eyJoZGlkIjoiYTE0NTdiOTJhYzFmZjc5YWM0N2I5YmI3ZDM2MjcyMWQiLCJ1c2VySWQiOiI5MjE5OTA1MTkifQ==</vt:lpwstr>
  </property>
</Properties>
</file>