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DCA33">
      <w:pPr>
        <w:spacing w:before="312" w:beforeLines="100" w:after="312" w:afterLines="100" w:line="276" w:lineRule="auto"/>
        <w:jc w:val="center"/>
        <w:outlineLvl w:val="2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法定代表人（负责人）身份证明书</w:t>
      </w:r>
    </w:p>
    <w:p w14:paraId="4002E264">
      <w:pPr>
        <w:spacing w:line="276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供 应 商：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                                  </w:t>
      </w:r>
    </w:p>
    <w:p w14:paraId="49B3E454">
      <w:pPr>
        <w:spacing w:line="276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单位性质：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                                  </w:t>
      </w:r>
    </w:p>
    <w:p w14:paraId="154B47BB">
      <w:pPr>
        <w:spacing w:line="276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地    址：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                                  </w:t>
      </w:r>
    </w:p>
    <w:p w14:paraId="040B82EA">
      <w:pPr>
        <w:spacing w:line="276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成立时间：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48AA0467">
      <w:pPr>
        <w:spacing w:line="276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经营期限：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                                  </w:t>
      </w:r>
    </w:p>
    <w:p w14:paraId="3D77C281">
      <w:pPr>
        <w:spacing w:line="276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姓    名：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szCs w:val="21"/>
        </w:rPr>
        <w:t xml:space="preserve">    性        别：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</w:t>
      </w:r>
    </w:p>
    <w:p w14:paraId="366D9599">
      <w:pPr>
        <w:spacing w:line="276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年    龄：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szCs w:val="21"/>
        </w:rPr>
        <w:t xml:space="preserve">    职        务：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</w:t>
      </w:r>
    </w:p>
    <w:p w14:paraId="2510D40B">
      <w:pPr>
        <w:spacing w:line="276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系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Times New Roman"/>
          <w:szCs w:val="21"/>
        </w:rPr>
        <w:t>（供应商名称）的法定代表人（负责人）。</w:t>
      </w:r>
    </w:p>
    <w:p w14:paraId="11A36C16">
      <w:pPr>
        <w:spacing w:line="276" w:lineRule="auto"/>
        <w:rPr>
          <w:rFonts w:hint="eastAsia" w:ascii="宋体" w:hAnsi="宋体" w:eastAsia="宋体" w:cs="Times New Roman"/>
        </w:rPr>
      </w:pPr>
    </w:p>
    <w:p w14:paraId="45764369">
      <w:pPr>
        <w:spacing w:line="276" w:lineRule="auto"/>
        <w:ind w:firstLine="420" w:firstLineChars="200"/>
        <w:rPr>
          <w:rFonts w:hint="eastAsia" w:ascii="宋体" w:hAnsi="宋体" w:eastAsia="宋体" w:cs="新宋体"/>
          <w:szCs w:val="21"/>
        </w:rPr>
      </w:pPr>
      <w:r>
        <w:rPr>
          <w:rFonts w:hint="eastAsia" w:ascii="宋体" w:hAnsi="宋体" w:eastAsia="宋体" w:cs="新宋体"/>
          <w:szCs w:val="21"/>
        </w:rPr>
        <w:t>附法定代表人（单位负责人）身份证正反两面扫描件或护照资料页扫描件</w:t>
      </w:r>
    </w:p>
    <w:p w14:paraId="6504EE8E">
      <w:pPr>
        <w:spacing w:after="120" w:line="276" w:lineRule="auto"/>
        <w:rPr>
          <w:rFonts w:hint="eastAsia" w:ascii="宋体" w:hAnsi="宋体" w:eastAsia="宋体" w:cs="Times New Roman"/>
        </w:rPr>
      </w:pPr>
    </w:p>
    <w:tbl>
      <w:tblPr>
        <w:tblStyle w:val="1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0"/>
      </w:tblGrid>
      <w:tr w14:paraId="11735A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463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0940AE82">
            <w:pPr>
              <w:spacing w:line="276" w:lineRule="auto"/>
              <w:rPr>
                <w:rFonts w:hint="eastAsia" w:ascii="宋体" w:hAnsi="宋体" w:eastAsia="宋体" w:cs="新宋体"/>
                <w:szCs w:val="21"/>
              </w:rPr>
            </w:pPr>
          </w:p>
        </w:tc>
      </w:tr>
      <w:tr w14:paraId="5D64D7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  <w:jc w:val="center"/>
        </w:trPr>
        <w:tc>
          <w:tcPr>
            <w:tcW w:w="463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16150C9">
            <w:pPr>
              <w:spacing w:line="276" w:lineRule="auto"/>
              <w:rPr>
                <w:rFonts w:hint="eastAsia" w:ascii="宋体" w:hAnsi="宋体" w:eastAsia="宋体" w:cs="新宋体"/>
                <w:szCs w:val="21"/>
              </w:rPr>
            </w:pPr>
          </w:p>
        </w:tc>
      </w:tr>
    </w:tbl>
    <w:p w14:paraId="009FE757">
      <w:pPr>
        <w:spacing w:after="120" w:line="360" w:lineRule="auto"/>
        <w:rPr>
          <w:rFonts w:hint="eastAsia" w:ascii="宋体" w:hAnsi="宋体" w:eastAsia="宋体" w:cs="Times New Roman"/>
        </w:rPr>
      </w:pPr>
    </w:p>
    <w:p w14:paraId="117AB01A">
      <w:pPr>
        <w:spacing w:line="360" w:lineRule="auto"/>
        <w:rPr>
          <w:rFonts w:hint="eastAsia" w:ascii="宋体" w:hAnsi="宋体" w:eastAsia="宋体" w:cs="Times New Roman"/>
        </w:rPr>
      </w:pPr>
    </w:p>
    <w:p w14:paraId="2AC29177">
      <w:pPr>
        <w:spacing w:line="360" w:lineRule="auto"/>
        <w:rPr>
          <w:rFonts w:hint="eastAsia" w:ascii="宋体" w:hAnsi="宋体" w:eastAsia="宋体" w:cs="Times New Roman"/>
        </w:rPr>
      </w:pPr>
    </w:p>
    <w:p w14:paraId="0553542B">
      <w:pPr>
        <w:widowControl/>
        <w:spacing w:line="360" w:lineRule="auto"/>
        <w:ind w:firstLine="3780" w:firstLineChars="1800"/>
        <w:jc w:val="left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供应商：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Fonts w:hint="eastAsia" w:ascii="宋体" w:hAnsi="宋体" w:eastAsia="宋体" w:cs="Times New Roman"/>
          <w:szCs w:val="21"/>
        </w:rPr>
        <w:t>（全称并加盖公章）</w:t>
      </w:r>
    </w:p>
    <w:p w14:paraId="68D0ADDA">
      <w:pPr>
        <w:spacing w:line="360" w:lineRule="auto"/>
        <w:ind w:firstLine="3780" w:firstLineChars="1800"/>
        <w:jc w:val="left"/>
        <w:outlineLvl w:val="2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  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1FA2565D">
      <w:pPr>
        <w:spacing w:line="360" w:lineRule="auto"/>
        <w:ind w:firstLine="3780" w:firstLineChars="1800"/>
        <w:jc w:val="left"/>
        <w:outlineLvl w:val="2"/>
        <w:rPr>
          <w:rFonts w:hint="eastAsia" w:ascii="宋体" w:hAnsi="宋体" w:eastAsia="宋体" w:cs="Times New Roman"/>
          <w:szCs w:val="21"/>
        </w:rPr>
      </w:pPr>
    </w:p>
    <w:p w14:paraId="468FA378">
      <w:pPr>
        <w:spacing w:line="360" w:lineRule="auto"/>
        <w:ind w:firstLine="3780" w:firstLineChars="1800"/>
        <w:jc w:val="left"/>
        <w:outlineLvl w:val="2"/>
        <w:rPr>
          <w:rFonts w:hint="eastAsia" w:ascii="宋体" w:hAnsi="宋体" w:eastAsia="宋体" w:cs="Times New Roman"/>
          <w:szCs w:val="21"/>
        </w:rPr>
      </w:pPr>
    </w:p>
    <w:p w14:paraId="28AA7D8B">
      <w:pPr>
        <w:spacing w:after="120"/>
        <w:rPr>
          <w:rFonts w:ascii="Calibri" w:hAnsi="Calibri" w:eastAsia="宋体" w:cs="Times New Roman"/>
        </w:rPr>
      </w:pPr>
    </w:p>
    <w:p w14:paraId="2F9F0A86">
      <w:pPr>
        <w:spacing w:before="312" w:beforeLines="100" w:after="312" w:afterLines="100"/>
        <w:jc w:val="center"/>
        <w:outlineLvl w:val="2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法定代表人（负责人）授权委托书</w:t>
      </w:r>
    </w:p>
    <w:p w14:paraId="03638608">
      <w:pPr>
        <w:spacing w:line="460" w:lineRule="exact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致：瑞恒项目管理有限公司</w:t>
      </w:r>
    </w:p>
    <w:p w14:paraId="1C19A219">
      <w:pPr>
        <w:widowControl/>
        <w:spacing w:line="400" w:lineRule="exact"/>
        <w:ind w:firstLine="420" w:firstLineChars="200"/>
        <w:rPr>
          <w:rFonts w:hint="eastAsia" w:ascii="宋体" w:hAnsi="宋体" w:eastAsia="宋体" w:cs="Calibri"/>
          <w:color w:val="000000"/>
          <w:kern w:val="24"/>
          <w:szCs w:val="21"/>
        </w:rPr>
      </w:pPr>
      <w:r>
        <w:rPr>
          <w:rFonts w:hint="eastAsia" w:ascii="宋体" w:hAnsi="宋体" w:eastAsia="宋体" w:cs="Calibri"/>
          <w:color w:val="000000"/>
          <w:kern w:val="24"/>
          <w:szCs w:val="21"/>
        </w:rPr>
        <w:t>本授权声明：</w:t>
      </w:r>
      <w:r>
        <w:rPr>
          <w:rFonts w:hint="eastAsia" w:ascii="宋体" w:hAnsi="宋体" w:eastAsia="宋体" w:cs="Calibri"/>
          <w:color w:val="000000"/>
          <w:kern w:val="24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Calibri"/>
          <w:color w:val="000000"/>
          <w:kern w:val="24"/>
          <w:szCs w:val="21"/>
        </w:rPr>
        <w:t>（供应商名称）按中华人民共和国法律于</w:t>
      </w:r>
      <w:r>
        <w:rPr>
          <w:rFonts w:hint="eastAsia" w:ascii="宋体" w:hAnsi="宋体" w:eastAsia="宋体" w:cs="Calibri"/>
          <w:color w:val="000000"/>
          <w:kern w:val="24"/>
          <w:szCs w:val="21"/>
          <w:u w:val="single"/>
        </w:rPr>
        <w:t xml:space="preserve">     </w:t>
      </w:r>
      <w:r>
        <w:rPr>
          <w:rFonts w:hint="eastAsia" w:ascii="宋体" w:hAnsi="宋体" w:eastAsia="宋体" w:cs="Calibri"/>
          <w:color w:val="000000"/>
          <w:kern w:val="24"/>
          <w:szCs w:val="21"/>
        </w:rPr>
        <w:t>年</w:t>
      </w:r>
      <w:r>
        <w:rPr>
          <w:rFonts w:hint="eastAsia" w:ascii="宋体" w:hAnsi="宋体" w:eastAsia="宋体" w:cs="Calibri"/>
          <w:color w:val="000000"/>
          <w:kern w:val="24"/>
          <w:szCs w:val="21"/>
          <w:u w:val="single"/>
        </w:rPr>
        <w:t xml:space="preserve">   </w:t>
      </w:r>
      <w:r>
        <w:rPr>
          <w:rFonts w:hint="eastAsia" w:ascii="宋体" w:hAnsi="宋体" w:eastAsia="宋体" w:cs="Calibri"/>
          <w:color w:val="000000"/>
          <w:kern w:val="24"/>
          <w:szCs w:val="21"/>
        </w:rPr>
        <w:t>月</w:t>
      </w:r>
      <w:r>
        <w:rPr>
          <w:rFonts w:hint="eastAsia" w:ascii="宋体" w:hAnsi="宋体" w:eastAsia="宋体" w:cs="Calibri"/>
          <w:color w:val="000000"/>
          <w:kern w:val="24"/>
          <w:szCs w:val="21"/>
          <w:u w:val="single"/>
        </w:rPr>
        <w:t xml:space="preserve">   </w:t>
      </w:r>
      <w:r>
        <w:rPr>
          <w:rFonts w:hint="eastAsia" w:ascii="宋体" w:hAnsi="宋体" w:eastAsia="宋体" w:cs="Calibri"/>
          <w:color w:val="000000"/>
          <w:kern w:val="24"/>
          <w:szCs w:val="21"/>
        </w:rPr>
        <w:t>日成立。</w:t>
      </w:r>
      <w:r>
        <w:rPr>
          <w:rFonts w:hint="eastAsia" w:ascii="宋体" w:hAnsi="宋体" w:eastAsia="宋体" w:cs="Calibri"/>
          <w:color w:val="000000"/>
          <w:kern w:val="24"/>
          <w:szCs w:val="21"/>
          <w:u w:val="single"/>
        </w:rPr>
        <w:t xml:space="preserve">          </w:t>
      </w:r>
      <w:r>
        <w:rPr>
          <w:rFonts w:hint="eastAsia" w:ascii="宋体" w:hAnsi="宋体" w:eastAsia="宋体" w:cs="Calibri"/>
          <w:color w:val="000000"/>
          <w:kern w:val="24"/>
          <w:szCs w:val="21"/>
        </w:rPr>
        <w:t>（法定代表人（负责人）姓名）特授权（被授权人姓名）为我方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（项目名称：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，项目编号：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，采购包：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）</w:t>
      </w:r>
      <w:r>
        <w:rPr>
          <w:rFonts w:hint="eastAsia" w:ascii="宋体" w:hAnsi="宋体" w:eastAsia="宋体" w:cs="Calibri"/>
          <w:color w:val="000000"/>
          <w:kern w:val="24"/>
          <w:szCs w:val="21"/>
        </w:rPr>
        <w:t>政府采购的合法代表，以我方名义签署、澄清、确认、递交、撤回、修改响应文件，签订合同和全权处理一切与之有关的事宜，其法律后果由我方承担。</w:t>
      </w:r>
    </w:p>
    <w:p w14:paraId="1E6C4D9C">
      <w:pPr>
        <w:widowControl/>
        <w:spacing w:line="400" w:lineRule="atLeast"/>
        <w:ind w:firstLine="420" w:firstLineChars="200"/>
        <w:rPr>
          <w:rFonts w:hint="eastAsia" w:ascii="宋体" w:hAnsi="宋体" w:eastAsia="宋体" w:cs="Calibri"/>
          <w:color w:val="000000"/>
          <w:kern w:val="24"/>
          <w:szCs w:val="21"/>
        </w:rPr>
      </w:pPr>
      <w:r>
        <w:rPr>
          <w:rFonts w:hint="eastAsia" w:ascii="宋体" w:hAnsi="宋体" w:eastAsia="宋体" w:cs="Calibri"/>
          <w:color w:val="000000"/>
          <w:kern w:val="24"/>
          <w:szCs w:val="21"/>
        </w:rPr>
        <w:t>本授权有效期与响应文件有效期一致。代理人无转委托权。</w:t>
      </w:r>
    </w:p>
    <w:p w14:paraId="3BEA19D0">
      <w:pPr>
        <w:spacing w:line="400" w:lineRule="atLeast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附：1、委托代理人信息：</w:t>
      </w:r>
    </w:p>
    <w:p w14:paraId="1EED069F">
      <w:pPr>
        <w:spacing w:line="400" w:lineRule="atLeast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委托代理人姓名：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1"/>
        </w:rPr>
        <w:t xml:space="preserve">   性别：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</w:t>
      </w:r>
      <w:r>
        <w:rPr>
          <w:rFonts w:hint="eastAsia" w:ascii="宋体" w:hAnsi="宋体" w:eastAsia="宋体" w:cs="Times New Roman"/>
          <w:szCs w:val="21"/>
        </w:rPr>
        <w:t xml:space="preserve">   年龄：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</w:p>
    <w:p w14:paraId="0623D53C">
      <w:pPr>
        <w:spacing w:line="400" w:lineRule="atLeast"/>
        <w:ind w:firstLine="555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 xml:space="preserve"> 身份证（护照）号码：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 xml:space="preserve">  职务：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</w:t>
      </w:r>
    </w:p>
    <w:p w14:paraId="27B81F9D">
      <w:pPr>
        <w:spacing w:line="400" w:lineRule="atLeast"/>
        <w:ind w:firstLine="420" w:firstLineChars="200"/>
        <w:rPr>
          <w:rFonts w:hint="eastAsia" w:ascii="宋体" w:hAnsi="宋体" w:eastAsia="宋体" w:cs="新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2、</w:t>
      </w:r>
      <w:r>
        <w:rPr>
          <w:rFonts w:hint="eastAsia" w:ascii="宋体" w:hAnsi="宋体" w:eastAsia="宋体" w:cs="新宋体"/>
          <w:szCs w:val="21"/>
        </w:rPr>
        <w:t>法定代表人（单位负责人）身份证正反两面扫描件或护照资料页扫描件、委托代理人身份证正反两面扫描件或护照资料页扫描件。</w:t>
      </w:r>
    </w:p>
    <w:tbl>
      <w:tblPr>
        <w:tblStyle w:val="1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0"/>
        <w:gridCol w:w="4630"/>
      </w:tblGrid>
      <w:tr w14:paraId="0DCE0B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1" w:hRule="atLeast"/>
        </w:trPr>
        <w:tc>
          <w:tcPr>
            <w:tcW w:w="463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182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808346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委托代理人</w:t>
            </w:r>
          </w:p>
        </w:tc>
      </w:tr>
      <w:tr w14:paraId="76714C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463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48B238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8DECD2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委托代理人</w:t>
            </w:r>
          </w:p>
        </w:tc>
      </w:tr>
    </w:tbl>
    <w:p w14:paraId="73938375">
      <w:pPr>
        <w:spacing w:before="156" w:beforeLines="50" w:after="156" w:afterLines="50" w:line="360" w:lineRule="auto"/>
        <w:rPr>
          <w:rFonts w:hint="eastAsia" w:ascii="宋体" w:hAnsi="宋体" w:eastAsia="宋体" w:cs="宋体"/>
          <w:szCs w:val="21"/>
        </w:rPr>
      </w:pPr>
    </w:p>
    <w:p w14:paraId="7D271A9C">
      <w:pPr>
        <w:widowControl/>
        <w:spacing w:line="360" w:lineRule="auto"/>
        <w:ind w:firstLine="3780" w:firstLineChars="1800"/>
        <w:jc w:val="left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供应商：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szCs w:val="21"/>
        </w:rPr>
        <w:t>（全称并加盖公章）</w:t>
      </w:r>
    </w:p>
    <w:p w14:paraId="6034BD4B">
      <w:pPr>
        <w:widowControl/>
        <w:spacing w:line="360" w:lineRule="auto"/>
        <w:ind w:firstLine="3780" w:firstLineChars="1800"/>
        <w:jc w:val="left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法定代表人（负责人）：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szCs w:val="21"/>
        </w:rPr>
        <w:t>（签字或盖章）</w:t>
      </w:r>
    </w:p>
    <w:p w14:paraId="04E93E1D">
      <w:pPr>
        <w:spacing w:line="360" w:lineRule="auto"/>
        <w:ind w:firstLine="3780" w:firstLineChars="1800"/>
        <w:outlineLvl w:val="2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Times New Roman"/>
          <w:szCs w:val="21"/>
        </w:rPr>
        <w:t>日  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03008979">
      <w:pPr>
        <w:spacing w:line="360" w:lineRule="auto"/>
        <w:rPr>
          <w:rFonts w:hint="eastAsia" w:ascii="宋体" w:hAnsi="宋体" w:eastAsia="宋体" w:cs="仿宋"/>
          <w:sz w:val="24"/>
        </w:rPr>
      </w:pPr>
    </w:p>
    <w:p w14:paraId="08C3B91C">
      <w:pPr>
        <w:widowControl/>
        <w:spacing w:line="360" w:lineRule="auto"/>
        <w:jc w:val="left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注：需后附</w:t>
      </w:r>
      <w:r>
        <w:rPr>
          <w:rFonts w:hint="eastAsia" w:ascii="宋体" w:hAnsi="宋体" w:eastAsia="宋体" w:cs="Times New Roman"/>
          <w:szCs w:val="21"/>
        </w:rPr>
        <w:t>授权代表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协商</w:t>
      </w:r>
      <w:r>
        <w:rPr>
          <w:rFonts w:hint="eastAsia" w:ascii="宋体" w:hAnsi="宋体" w:eastAsia="宋体" w:cs="Times New Roman"/>
          <w:szCs w:val="21"/>
        </w:rPr>
        <w:t>截止日</w:t>
      </w:r>
      <w:bookmarkStart w:id="0" w:name="_GoBack"/>
      <w:bookmarkEnd w:id="0"/>
      <w:r>
        <w:rPr>
          <w:rFonts w:hint="eastAsia" w:ascii="宋体" w:hAnsi="宋体" w:eastAsia="宋体" w:cs="Times New Roman"/>
          <w:szCs w:val="21"/>
        </w:rPr>
        <w:t>前一年内已缴存的至少一个月的社会保险参保缴费证明。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C16"/>
    <w:rsid w:val="00147265"/>
    <w:rsid w:val="001A5585"/>
    <w:rsid w:val="00282526"/>
    <w:rsid w:val="00474E4D"/>
    <w:rsid w:val="00920340"/>
    <w:rsid w:val="00A05C16"/>
    <w:rsid w:val="00A447BB"/>
    <w:rsid w:val="00AA7FCF"/>
    <w:rsid w:val="00CF55D3"/>
    <w:rsid w:val="00D23983"/>
    <w:rsid w:val="00D6319A"/>
    <w:rsid w:val="00F9240D"/>
    <w:rsid w:val="00F92A08"/>
    <w:rsid w:val="0AC22133"/>
    <w:rsid w:val="33FD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523</Words>
  <Characters>523</Characters>
  <Lines>53</Lines>
  <Paragraphs>64</Paragraphs>
  <TotalTime>6</TotalTime>
  <ScaleCrop>false</ScaleCrop>
  <LinksUpToDate>false</LinksUpToDate>
  <CharactersWithSpaces>1165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2025-04-29T07:34:00Z</dcterms:created>
  <dc:creator>L xzzz</dc:creator>
  <cp:lastModifiedBy>馍馍窝里的娃娃</cp:lastModifiedBy>
  <dcterms:modified xsi:type="dcterms:W3CDTF">2026-07-15T09:33:55Z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eyJoZGlkIjoiNTk5ZDM4Mzk1N2Y1ZTYxMmYyYjg1ZDUwNTRmYTA0MDYiLCJ1c2VySWQiOiI3ODQ2ODY4NzEifQ==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C52F454FD79049ECB4B84C14761F8745_13</vt:lpwstr>
  </property>
</Properties>
</file>