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4B247">
      <w:pPr>
        <w:rPr>
          <w:rFonts w:hint="default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>血液透析机32台，技术要求详见招标文件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78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2026-07-28T01:33:14Z</dcterms:created>
  <dc:creator>Administrator</dc:creator>
  <cp:lastModifiedBy>夏日微凉</cp:lastModifiedBy>
  <dcterms:modified xsi:type="dcterms:W3CDTF">2026-07-28T01:34:17Z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964BEF1F77F24ADBB75F3D465CA09E02_12</vt:lpwstr>
  </property>
</Properties>
</file>