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FDA1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eastAsia="zh-CN" w:bidi="ar-SA"/>
        </w:rPr>
        <w:t>服务方案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及其他资料</w:t>
      </w:r>
    </w:p>
    <w:p w14:paraId="5BD7C11A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zh-CN" w:eastAsia="zh-CN" w:bidi="ar-SA"/>
        </w:rPr>
        <w:t>1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、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8"/>
          <w:szCs w:val="28"/>
          <w:lang w:eastAsia="zh-CN" w:bidi="ar-SA"/>
        </w:rPr>
        <w:t>供应商</w:t>
      </w:r>
      <w:r>
        <w:rPr>
          <w:rFonts w:hint="eastAsia" w:ascii="宋体" w:hAnsi="宋体" w:eastAsia="宋体" w:cs="宋体"/>
          <w:kern w:val="2"/>
          <w:sz w:val="28"/>
          <w:szCs w:val="28"/>
          <w:lang w:val="zh-CN" w:eastAsia="zh-CN" w:bidi="ar-SA"/>
        </w:rPr>
        <w:t>根据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磋商</w:t>
      </w:r>
      <w:r>
        <w:rPr>
          <w:rFonts w:hint="eastAsia" w:ascii="宋体" w:hAnsi="宋体" w:eastAsia="宋体" w:cs="宋体"/>
          <w:kern w:val="2"/>
          <w:sz w:val="28"/>
          <w:szCs w:val="28"/>
          <w:lang w:val="zh-CN" w:eastAsia="zh-CN" w:bidi="ar-SA"/>
        </w:rPr>
        <w:t>文件要求及评审内容自行编制。</w:t>
      </w:r>
    </w:p>
    <w:p w14:paraId="3885A7E3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2、依据竞争性磋商文件要求，供应商认为有必要说明的其他内容。</w:t>
      </w:r>
    </w:p>
    <w:p w14:paraId="03AE6CA6">
      <w:pPr>
        <w:pStyle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2"/>
          <w:sz w:val="28"/>
          <w:szCs w:val="28"/>
          <w:lang w:val="zh-CN" w:eastAsia="zh-CN" w:bidi="ar-SA"/>
        </w:rPr>
        <w:t>、其他可以证明供应商实力的文件。</w:t>
      </w:r>
    </w:p>
    <w:p w14:paraId="3816ADF1">
      <w:pPr>
        <w:spacing w:line="480" w:lineRule="auto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2D95EFF6"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 w14:paraId="552F142E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C730DE"/>
    <w:rsid w:val="02E828A9"/>
    <w:rsid w:val="143E3DC5"/>
    <w:rsid w:val="26B9456E"/>
    <w:rsid w:val="2F0C21F4"/>
    <w:rsid w:val="30274161"/>
    <w:rsid w:val="3C79169B"/>
    <w:rsid w:val="4E946A0E"/>
    <w:rsid w:val="59C730DE"/>
    <w:rsid w:val="6392126C"/>
    <w:rsid w:val="6E0628E0"/>
    <w:rsid w:val="7386251A"/>
    <w:rsid w:val="756B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2025-10-30T03:13:00Z</dcterms:created>
  <dc:creator>Administrator</dc:creator>
  <cp:lastModifiedBy>Administrator</cp:lastModifiedBy>
  <dcterms:modified xsi:type="dcterms:W3CDTF">2026-06-25T05:40:52Z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68B2F97BE8B643078F0E782DDBA4BED0_11</vt:lpwstr>
  </property>
  <property fmtid="{D5CDD505-2E9C-101B-9397-08002B2CF9AE}" pid="4" name="KSOTemplateDocerSaveRecord">
    <vt:lpwstr>eyJoZGlkIjoiYzdmMDA0ZjhiNmZlMTBiMjY1OThjZDg5M2IzNjBiMGQiLCJ1c2VySWQiOiIxMDU5MDcyMDQ5In0=</vt:lpwstr>
  </property>
</Properties>
</file>