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460192">
      <w:pPr>
        <w:jc w:val="center"/>
        <w:outlineLvl w:val="2"/>
        <w:rPr>
          <w:rFonts w:hint="eastAsia" w:ascii="仿宋" w:hAnsi="仿宋" w:eastAsia="仿宋" w:cs="仿宋"/>
          <w:sz w:val="32"/>
          <w:szCs w:val="32"/>
        </w:rPr>
      </w:pPr>
      <w:bookmarkStart w:id="0" w:name="_Toc147"/>
      <w:r>
        <w:rPr>
          <w:rFonts w:hint="eastAsia" w:ascii="仿宋" w:hAnsi="仿宋" w:eastAsia="仿宋" w:cs="仿宋"/>
          <w:sz w:val="32"/>
          <w:szCs w:val="32"/>
        </w:rPr>
        <w:t>分项报价表</w:t>
      </w:r>
      <w:bookmarkEnd w:id="0"/>
    </w:p>
    <w:p w14:paraId="269E8EA5">
      <w:pPr>
        <w:wordWrap w:val="0"/>
        <w:spacing w:line="360" w:lineRule="auto"/>
        <w:rPr>
          <w:rFonts w:hint="eastAsia" w:ascii="仿宋" w:hAnsi="仿宋" w:eastAsia="仿宋" w:cs="仿宋"/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14:textFill>
            <w14:solidFill>
              <w14:schemeClr w14:val="tx1"/>
            </w14:solidFill>
          </w14:textFill>
        </w:rPr>
        <w:t>项目名称：</w:t>
      </w:r>
      <w:bookmarkStart w:id="1" w:name="_GoBack"/>
      <w:bookmarkEnd w:id="1"/>
    </w:p>
    <w:p w14:paraId="3DFB72A0">
      <w:pPr>
        <w:wordWrap w:val="0"/>
        <w:spacing w:line="360" w:lineRule="auto"/>
        <w:rPr>
          <w:rFonts w:hint="eastAsia" w:ascii="仿宋" w:hAnsi="仿宋" w:eastAsia="仿宋" w:cs="仿宋"/>
          <w:color w:val="000000" w:themeColor="text1"/>
          <w:u w:val="singl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14:textFill>
            <w14:solidFill>
              <w14:schemeClr w14:val="tx1"/>
            </w14:solidFill>
          </w14:textFill>
        </w:rPr>
        <w:t>项目编号：</w:t>
      </w:r>
    </w:p>
    <w:p w14:paraId="71E5AD4A">
      <w:pPr>
        <w:spacing w:line="560" w:lineRule="exact"/>
        <w:ind w:firstLine="420" w:firstLineChars="200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单位：元</w:t>
      </w:r>
    </w:p>
    <w:tbl>
      <w:tblPr>
        <w:tblStyle w:val="11"/>
        <w:tblW w:w="9160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76"/>
        <w:gridCol w:w="1215"/>
        <w:gridCol w:w="4602"/>
        <w:gridCol w:w="799"/>
        <w:gridCol w:w="931"/>
        <w:gridCol w:w="937"/>
      </w:tblGrid>
      <w:tr w14:paraId="16C413B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  <w:jc w:val="center"/>
        </w:trPr>
        <w:tc>
          <w:tcPr>
            <w:tcW w:w="9160" w:type="dxa"/>
            <w:gridSpan w:val="6"/>
            <w:shd w:val="clear" w:color="auto" w:fill="F1F1F1" w:themeFill="background1" w:themeFillShade="F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335ECA4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费用明细</w:t>
            </w:r>
          </w:p>
        </w:tc>
      </w:tr>
      <w:tr w14:paraId="74BB5FA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2" w:hRule="atLeast"/>
          <w:jc w:val="center"/>
        </w:trPr>
        <w:tc>
          <w:tcPr>
            <w:tcW w:w="676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B34250B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序号</w:t>
            </w:r>
          </w:p>
        </w:tc>
        <w:tc>
          <w:tcPr>
            <w:tcW w:w="1215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A7E1C99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费用名称</w:t>
            </w:r>
          </w:p>
        </w:tc>
        <w:tc>
          <w:tcPr>
            <w:tcW w:w="4602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31BC7F6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费用描述</w:t>
            </w:r>
          </w:p>
        </w:tc>
        <w:tc>
          <w:tcPr>
            <w:tcW w:w="799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BD312EB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数量</w:t>
            </w:r>
          </w:p>
        </w:tc>
        <w:tc>
          <w:tcPr>
            <w:tcW w:w="93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B89803D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单价</w:t>
            </w:r>
          </w:p>
        </w:tc>
        <w:tc>
          <w:tcPr>
            <w:tcW w:w="937" w:type="dxa"/>
            <w:vAlign w:val="center"/>
          </w:tcPr>
          <w:p w14:paraId="250966D9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总价</w:t>
            </w:r>
          </w:p>
        </w:tc>
      </w:tr>
      <w:tr w14:paraId="0F780CC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2" w:hRule="atLeast"/>
          <w:jc w:val="center"/>
        </w:trPr>
        <w:tc>
          <w:tcPr>
            <w:tcW w:w="676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350AAA8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15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8AFE2F2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4602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EA237AD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99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03ED8EA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3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6146697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37" w:type="dxa"/>
            <w:vAlign w:val="center"/>
          </w:tcPr>
          <w:p w14:paraId="37B0AA0A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54C4606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2" w:hRule="atLeast"/>
          <w:jc w:val="center"/>
        </w:trPr>
        <w:tc>
          <w:tcPr>
            <w:tcW w:w="676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B8F5BFB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15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5C86150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4602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349E539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99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4EB872A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3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AAD065C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37" w:type="dxa"/>
            <w:vAlign w:val="center"/>
          </w:tcPr>
          <w:p w14:paraId="3AD9E8CA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7C473C7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2" w:hRule="atLeast"/>
          <w:jc w:val="center"/>
        </w:trPr>
        <w:tc>
          <w:tcPr>
            <w:tcW w:w="676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CB33327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15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1BE0994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4602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2824544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99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AA7F4A7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3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861984A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37" w:type="dxa"/>
            <w:vAlign w:val="center"/>
          </w:tcPr>
          <w:p w14:paraId="531C35C2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5EA1568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2" w:hRule="atLeast"/>
          <w:jc w:val="center"/>
        </w:trPr>
        <w:tc>
          <w:tcPr>
            <w:tcW w:w="676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3E6F3F9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15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E2A7C62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4602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EF2AF25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99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F35D55D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3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F473018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37" w:type="dxa"/>
            <w:vAlign w:val="center"/>
          </w:tcPr>
          <w:p w14:paraId="590CE45B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2BBA738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2" w:hRule="atLeast"/>
          <w:jc w:val="center"/>
        </w:trPr>
        <w:tc>
          <w:tcPr>
            <w:tcW w:w="676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E80EF86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15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371E542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4602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374FF4D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99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A72FD25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3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8665BEC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37" w:type="dxa"/>
            <w:vAlign w:val="center"/>
          </w:tcPr>
          <w:p w14:paraId="59E11A4A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1FE8AC5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2" w:hRule="atLeast"/>
          <w:jc w:val="center"/>
        </w:trPr>
        <w:tc>
          <w:tcPr>
            <w:tcW w:w="676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AEE07E9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15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8B24CA4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4602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B32DEA2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99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993C964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3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5A1C152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37" w:type="dxa"/>
            <w:vAlign w:val="center"/>
          </w:tcPr>
          <w:p w14:paraId="49821EE9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332A50A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2" w:hRule="atLeast"/>
          <w:jc w:val="center"/>
        </w:trPr>
        <w:tc>
          <w:tcPr>
            <w:tcW w:w="676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C29057C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15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CC44B81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4602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1914517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99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D146A29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3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3396277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37" w:type="dxa"/>
            <w:vAlign w:val="center"/>
          </w:tcPr>
          <w:p w14:paraId="3B833238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1304CB8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2" w:hRule="atLeast"/>
          <w:jc w:val="center"/>
        </w:trPr>
        <w:tc>
          <w:tcPr>
            <w:tcW w:w="676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9650D5A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15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4BE2B1C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4602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E889CEC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99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9F8FC13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3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FEB45EF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37" w:type="dxa"/>
            <w:vAlign w:val="center"/>
          </w:tcPr>
          <w:p w14:paraId="3FE6C448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18EC157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2" w:hRule="atLeast"/>
          <w:jc w:val="center"/>
        </w:trPr>
        <w:tc>
          <w:tcPr>
            <w:tcW w:w="676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A01F8C7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15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8B1BD3C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4602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5B5A9EC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99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54497C7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3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37F8D5A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37" w:type="dxa"/>
            <w:vAlign w:val="center"/>
          </w:tcPr>
          <w:p w14:paraId="6F5E8A49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15DBABA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2" w:hRule="atLeast"/>
          <w:jc w:val="center"/>
        </w:trPr>
        <w:tc>
          <w:tcPr>
            <w:tcW w:w="676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4017018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15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6362315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4602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5ECB8B7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99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5772762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3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72ED1CF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37" w:type="dxa"/>
            <w:vAlign w:val="center"/>
          </w:tcPr>
          <w:p w14:paraId="5A33F21A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25A834E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2" w:hRule="atLeast"/>
          <w:jc w:val="center"/>
        </w:trPr>
        <w:tc>
          <w:tcPr>
            <w:tcW w:w="676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756230E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15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E8B98B1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4602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C6D9884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99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380CE1A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3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F6FA699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37" w:type="dxa"/>
            <w:vAlign w:val="center"/>
          </w:tcPr>
          <w:p w14:paraId="4956E551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7576132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2" w:hRule="atLeast"/>
          <w:jc w:val="center"/>
        </w:trPr>
        <w:tc>
          <w:tcPr>
            <w:tcW w:w="676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1038CDD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15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03FE489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4602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E2F24F9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99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1AA500E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3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DCDFCA2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37" w:type="dxa"/>
            <w:vAlign w:val="center"/>
          </w:tcPr>
          <w:p w14:paraId="02619AA3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7B4AE1A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2" w:hRule="atLeast"/>
          <w:jc w:val="center"/>
        </w:trPr>
        <w:tc>
          <w:tcPr>
            <w:tcW w:w="676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DC92133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15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80B7945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4602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B381A71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99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25B3ABE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3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0E94EC3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37" w:type="dxa"/>
            <w:vAlign w:val="center"/>
          </w:tcPr>
          <w:p w14:paraId="317F4A1C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51A17FB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2" w:hRule="atLeast"/>
          <w:jc w:val="center"/>
        </w:trPr>
        <w:tc>
          <w:tcPr>
            <w:tcW w:w="676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2BF701B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15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53C6459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4602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8E26812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99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0BF8526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3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E63CEDB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37" w:type="dxa"/>
            <w:vAlign w:val="center"/>
          </w:tcPr>
          <w:p w14:paraId="06038F6A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4016EF6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6" w:hRule="atLeast"/>
          <w:jc w:val="center"/>
        </w:trPr>
        <w:tc>
          <w:tcPr>
            <w:tcW w:w="8223" w:type="dxa"/>
            <w:gridSpan w:val="5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BAC8D41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总计</w:t>
            </w:r>
          </w:p>
        </w:tc>
        <w:tc>
          <w:tcPr>
            <w:tcW w:w="937" w:type="dxa"/>
            <w:vAlign w:val="center"/>
          </w:tcPr>
          <w:p w14:paraId="65B3DC4A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</w:tbl>
    <w:p w14:paraId="4AEA36AD">
      <w:pPr>
        <w:spacing w:line="560" w:lineRule="exact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说明：1.此表由供应商按项目情况自行列支，仅作参考。</w:t>
      </w:r>
    </w:p>
    <w:p w14:paraId="16406DE8">
      <w:pPr>
        <w:adjustRightInd w:val="0"/>
        <w:snapToGrid w:val="0"/>
        <w:spacing w:line="480" w:lineRule="auto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2.表格空间不足时，可自行扩展。</w:t>
      </w:r>
    </w:p>
    <w:p w14:paraId="6C2BECE7">
      <w:pPr>
        <w:adjustRightInd w:val="0"/>
        <w:snapToGrid w:val="0"/>
        <w:spacing w:line="480" w:lineRule="auto"/>
        <w:rPr>
          <w:rFonts w:hint="eastAsia" w:ascii="仿宋" w:hAnsi="仿宋" w:eastAsia="仿宋" w:cs="仿宋"/>
          <w:sz w:val="24"/>
          <w:szCs w:val="24"/>
        </w:rPr>
      </w:pPr>
    </w:p>
    <w:p w14:paraId="3E920112">
      <w:pPr>
        <w:adjustRightInd w:val="0"/>
        <w:snapToGrid w:val="0"/>
        <w:spacing w:line="48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供应商（供应商名称及公章）：</w:t>
      </w:r>
    </w:p>
    <w:p w14:paraId="744130EE">
      <w:pPr>
        <w:adjustRightInd w:val="0"/>
        <w:snapToGrid w:val="0"/>
        <w:spacing w:line="48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法定代表人或被授权人（签字或盖章）：</w:t>
      </w:r>
    </w:p>
    <w:p w14:paraId="36B8A2B8">
      <w:pPr>
        <w:adjustRightInd w:val="0"/>
        <w:snapToGrid w:val="0"/>
        <w:spacing w:line="480" w:lineRule="auto"/>
        <w:rPr>
          <w:rFonts w:hint="eastAsia" w:ascii="仿宋" w:hAnsi="仿宋" w:eastAsia="仿宋" w:cs="仿宋"/>
          <w:color w:val="000000" w:themeColor="text1"/>
          <w:sz w:val="20"/>
          <w:szCs w:val="2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sz w:val="24"/>
          <w:szCs w:val="24"/>
        </w:rPr>
        <w:t>日      期：</w:t>
      </w:r>
    </w:p>
    <w:p w14:paraId="2491ACB0">
      <w:pPr>
        <w:rPr>
          <w:rFonts w:hint="default"/>
          <w:lang w:val="en-US"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1C6AD7">
    <w:pPr>
      <w:pStyle w:val="9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F8B0D31">
                          <w:pPr>
                            <w:pStyle w:val="9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4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F8B0D31">
                    <w:pPr>
                      <w:pStyle w:val="9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4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RlODhmMTk2NGUyOWI3OWViZmQ0ODkzZTYyOGI1ZDgifQ=="/>
  </w:docVars>
  <w:rsids>
    <w:rsidRoot w:val="5204463C"/>
    <w:rsid w:val="10297B76"/>
    <w:rsid w:val="146E7EE1"/>
    <w:rsid w:val="200C2375"/>
    <w:rsid w:val="5204463C"/>
    <w:rsid w:val="55CF5010"/>
    <w:rsid w:val="56C70945"/>
    <w:rsid w:val="5D501939"/>
    <w:rsid w:val="5DEB2ED9"/>
    <w:rsid w:val="679B7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paragraph" w:styleId="2">
    <w:name w:val="heading 2"/>
    <w:basedOn w:val="1"/>
    <w:next w:val="1"/>
    <w:qFormat/>
    <w:uiPriority w:val="99"/>
    <w:pPr>
      <w:keepNext/>
      <w:keepLines/>
      <w:spacing w:line="413" w:lineRule="auto"/>
      <w:jc w:val="center"/>
      <w:outlineLvl w:val="1"/>
    </w:pPr>
    <w:rPr>
      <w:rFonts w:ascii="Cambria" w:hAnsi="Cambria" w:cs="Times New Roman"/>
      <w:b/>
      <w:bCs/>
      <w:kern w:val="0"/>
      <w:sz w:val="32"/>
      <w:szCs w:val="32"/>
    </w:rPr>
  </w:style>
  <w:style w:type="character" w:default="1" w:styleId="12">
    <w:name w:val="Default Paragraph Font"/>
    <w:semiHidden/>
    <w:qFormat/>
    <w:uiPriority w:val="0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next w:val="4"/>
    <w:qFormat/>
    <w:uiPriority w:val="99"/>
    <w:pPr>
      <w:ind w:firstLine="420"/>
    </w:pPr>
  </w:style>
  <w:style w:type="paragraph" w:styleId="4">
    <w:name w:val="toc 4"/>
    <w:basedOn w:val="1"/>
    <w:next w:val="1"/>
    <w:unhideWhenUsed/>
    <w:qFormat/>
    <w:uiPriority w:val="39"/>
    <w:pPr>
      <w:ind w:left="1260" w:leftChars="600"/>
    </w:pPr>
  </w:style>
  <w:style w:type="paragraph" w:styleId="5">
    <w:name w:val="toa heading"/>
    <w:basedOn w:val="1"/>
    <w:next w:val="1"/>
    <w:qFormat/>
    <w:uiPriority w:val="0"/>
    <w:pPr>
      <w:spacing w:before="120"/>
    </w:pPr>
    <w:rPr>
      <w:rFonts w:ascii="Arial" w:hAnsi="Arial" w:cs="Arial"/>
    </w:rPr>
  </w:style>
  <w:style w:type="paragraph" w:styleId="6">
    <w:name w:val="annotation text"/>
    <w:basedOn w:val="1"/>
    <w:qFormat/>
    <w:uiPriority w:val="0"/>
    <w:pPr>
      <w:jc w:val="left"/>
    </w:pPr>
  </w:style>
  <w:style w:type="paragraph" w:styleId="7">
    <w:name w:val="Body Text"/>
    <w:basedOn w:val="1"/>
    <w:next w:val="1"/>
    <w:qFormat/>
    <w:uiPriority w:val="99"/>
    <w:rPr>
      <w:rFonts w:cs="Times New Roman"/>
      <w:kern w:val="0"/>
      <w:sz w:val="20"/>
    </w:rPr>
  </w:style>
  <w:style w:type="paragraph" w:styleId="8">
    <w:name w:val="Body Text Indent"/>
    <w:basedOn w:val="1"/>
    <w:next w:val="1"/>
    <w:qFormat/>
    <w:uiPriority w:val="99"/>
    <w:pPr>
      <w:spacing w:after="120"/>
      <w:ind w:left="420" w:leftChars="200"/>
    </w:pPr>
    <w:rPr>
      <w:rFonts w:cs="Times New Roman"/>
      <w:kern w:val="0"/>
      <w:sz w:val="20"/>
    </w:rPr>
  </w:style>
  <w:style w:type="paragraph" w:styleId="9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0">
    <w:name w:val="Body Text First Indent 2"/>
    <w:basedOn w:val="8"/>
    <w:next w:val="3"/>
    <w:qFormat/>
    <w:uiPriority w:val="0"/>
    <w:pPr>
      <w:ind w:firstLine="42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409</Words>
  <Characters>432</Characters>
  <Lines>0</Lines>
  <Paragraphs>0</Paragraphs>
  <TotalTime>0</TotalTime>
  <ScaleCrop>false</ScaleCrop>
  <LinksUpToDate>false</LinksUpToDate>
  <CharactersWithSpaces>478</CharactersWithSpaces>
  <Application>WPS Office_12.1.0.26884_F1E327BC-269C-435d-A152-05C5408002CA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2023-07-21T11:22:00Z</dcterms:created>
  <dc:creator>邱阳阳</dc:creator>
  <cp:lastModifiedBy>Arian</cp:lastModifiedBy>
  <dcterms:modified xsi:type="dcterms:W3CDTF">2026-06-29T07:36:00Z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2052-12.1.0.26884</vt:lpwstr>
  </property>
  <property fmtid="{D5CDD505-2E9C-101B-9397-08002B2CF9AE}" pid="3" name="ICV">
    <vt:lpwstr>53725B7F53B0441FB751F3EC9BC24812_11</vt:lpwstr>
  </property>
  <property fmtid="{D5CDD505-2E9C-101B-9397-08002B2CF9AE}" pid="4" name="KSOTemplateDocerSaveRecord">
    <vt:lpwstr>eyJoZGlkIjoiY2RlODhmMTk2NGUyOWI3OWViZmQ0ODkzZTYyOGI1ZDgiLCJ1c2VySWQiOiIxMTUzMzk1MzI1In0=</vt:lpwstr>
  </property>
</Properties>
</file>