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0C3568">
      <w:pPr>
        <w:keepNext/>
        <w:keepLines/>
        <w:spacing w:line="360" w:lineRule="auto"/>
        <w:jc w:val="center"/>
        <w:outlineLvl w:val="2"/>
        <w:rPr>
          <w:rFonts w:ascii="宋体" w:hAnsi="宋体" w:cs="宋体"/>
          <w:b/>
          <w:bCs/>
          <w:sz w:val="32"/>
          <w:szCs w:val="32"/>
        </w:rPr>
      </w:pPr>
      <w:bookmarkStart w:id="0" w:name="_GoBack"/>
      <w:bookmarkEnd w:id="0"/>
      <w:r>
        <w:rPr>
          <w:rFonts w:hint="eastAsia"/>
          <w:b/>
          <w:bCs/>
          <w:sz w:val="32"/>
          <w:szCs w:val="32"/>
        </w:rPr>
        <w:t>资格证明材料</w:t>
      </w:r>
    </w:p>
    <w:p w14:paraId="63697EB7">
      <w:pPr>
        <w:pStyle w:val="4"/>
        <w:rPr>
          <w:b/>
          <w:bCs/>
          <w:sz w:val="24"/>
          <w:szCs w:val="24"/>
        </w:rPr>
      </w:pPr>
    </w:p>
    <w:p w14:paraId="658867D0">
      <w:pPr>
        <w:pStyle w:val="10"/>
        <w:rPr>
          <w:sz w:val="28"/>
          <w:szCs w:val="28"/>
        </w:rPr>
      </w:pPr>
      <w:r>
        <w:rPr>
          <w:rFonts w:ascii="仿宋_GB2312" w:hAnsi="仿宋_GB2312" w:eastAsia="仿宋_GB2312" w:cs="仿宋_GB2312"/>
          <w:sz w:val="28"/>
          <w:szCs w:val="28"/>
        </w:rPr>
        <w:t>1、营业执照等证明材料：提供有效存续的企业营业执照（副本） /事业单位法人证书/专业服务机构执业许可证/民办非企业单位登记证书（ 以上四种形式的资料提供任何一种即可） ，自然人提供身份证；投标人需在项目电子化交易系统中按要求上传相应证明文件并进行电子签章。</w:t>
      </w:r>
    </w:p>
    <w:p w14:paraId="017CE3B4">
      <w:pPr>
        <w:rPr>
          <w:rFonts w:ascii="仿宋_GB2312" w:hAnsi="仿宋_GB2312" w:eastAsia="仿宋_GB2312" w:cs="仿宋_GB2312"/>
          <w:sz w:val="28"/>
          <w:szCs w:val="28"/>
        </w:rPr>
      </w:pPr>
      <w:r>
        <w:rPr>
          <w:rFonts w:ascii="仿宋_GB2312" w:hAnsi="仿宋_GB2312" w:eastAsia="仿宋_GB2312" w:cs="仿宋_GB2312"/>
          <w:sz w:val="28"/>
          <w:szCs w:val="28"/>
        </w:rPr>
        <w:br w:type="page"/>
      </w:r>
    </w:p>
    <w:p w14:paraId="691C6755">
      <w:pPr>
        <w:pStyle w:val="10"/>
        <w:rPr>
          <w:sz w:val="28"/>
          <w:szCs w:val="28"/>
        </w:rPr>
      </w:pPr>
      <w:r>
        <w:rPr>
          <w:rFonts w:ascii="仿宋_GB2312" w:hAnsi="仿宋_GB2312" w:eastAsia="仿宋_GB2312" w:cs="仿宋_GB2312"/>
          <w:sz w:val="28"/>
          <w:szCs w:val="28"/>
        </w:rPr>
        <w:t>2、具有良好的商业信誉：投标人</w:t>
      </w:r>
      <w:r>
        <w:rPr>
          <w:rFonts w:hint="eastAsia" w:ascii="仿宋_GB2312" w:hAnsi="仿宋_GB2312" w:eastAsia="仿宋_GB2312" w:cs="仿宋_GB2312"/>
          <w:sz w:val="28"/>
          <w:szCs w:val="28"/>
          <w:lang w:val="en-US" w:eastAsia="zh-CN"/>
        </w:rPr>
        <w:t>在信用中国（www.creditchina.gov.cn）未被列入重大税收违法失信主体、在中国执行信息公开网（http://zxgk.court.gov.cn/）中未被列入失信被执行人及在中国政府采购网（www.ccgp.gov.cn）未被列入政府采购严重违法失信行为记录名单（处罚期限届满的除外，如相关失信记录已失效，投标人需提供相关证明资料）</w:t>
      </w:r>
      <w:r>
        <w:rPr>
          <w:rFonts w:ascii="仿宋_GB2312" w:hAnsi="仿宋_GB2312" w:eastAsia="仿宋_GB2312" w:cs="仿宋_GB2312"/>
          <w:sz w:val="28"/>
          <w:szCs w:val="28"/>
        </w:rPr>
        <w:t>；投标人需在项目电子化交易系统中按要求上传相应证明文件并进行电子签章。</w:t>
      </w:r>
    </w:p>
    <w:p w14:paraId="109D6B97">
      <w:pPr>
        <w:rPr>
          <w:rFonts w:ascii="仿宋_GB2312" w:hAnsi="仿宋_GB2312" w:eastAsia="仿宋_GB2312" w:cs="仿宋_GB2312"/>
          <w:sz w:val="28"/>
          <w:szCs w:val="28"/>
        </w:rPr>
      </w:pPr>
      <w:r>
        <w:rPr>
          <w:rFonts w:ascii="仿宋_GB2312" w:hAnsi="仿宋_GB2312" w:eastAsia="仿宋_GB2312" w:cs="仿宋_GB2312"/>
          <w:sz w:val="28"/>
          <w:szCs w:val="28"/>
        </w:rPr>
        <w:br w:type="page"/>
      </w:r>
    </w:p>
    <w:p w14:paraId="58E0D3A6">
      <w:pPr>
        <w:pStyle w:val="10"/>
        <w:rPr>
          <w:sz w:val="28"/>
          <w:szCs w:val="28"/>
        </w:rPr>
      </w:pPr>
      <w:r>
        <w:rPr>
          <w:rFonts w:ascii="仿宋_GB2312" w:hAnsi="仿宋_GB2312" w:eastAsia="仿宋_GB2312" w:cs="仿宋_GB2312"/>
          <w:sz w:val="28"/>
          <w:szCs w:val="28"/>
        </w:rPr>
        <w:t>3、具有良好的财务制度：</w:t>
      </w:r>
      <w:r>
        <w:rPr>
          <w:rFonts w:hint="eastAsia" w:ascii="仿宋_GB2312" w:hAnsi="仿宋_GB2312" w:eastAsia="仿宋_GB2312" w:cs="仿宋_GB2312"/>
          <w:sz w:val="28"/>
          <w:szCs w:val="28"/>
          <w:lang w:val="en-US" w:eastAsia="zh-CN"/>
        </w:rPr>
        <w:t>提供2024或2025年度完整的经审计的财务报告（成立时间至提交投标文件截止时间不足一年的可提供成立后任意时段的资产负债表），或提交自2025年12月1日以来银行（基本户开户行）出具的资信证明，或信用担保机构出具的投标担保函，或承诺书（以上四种形式的资料提供任何一种即可）；其他组织和自然人提供银行出具的资信证明或财务报表或承诺书</w:t>
      </w:r>
      <w:r>
        <w:rPr>
          <w:rFonts w:ascii="仿宋_GB2312" w:hAnsi="仿宋_GB2312" w:eastAsia="仿宋_GB2312" w:cs="仿宋_GB2312"/>
          <w:sz w:val="28"/>
          <w:szCs w:val="28"/>
        </w:rPr>
        <w:t>；投标人需在项目电子化交易系统中按要求上传相应证明文件并进行电子签章。</w:t>
      </w:r>
    </w:p>
    <w:p w14:paraId="5EEF8277">
      <w:pPr>
        <w:rPr>
          <w:rFonts w:ascii="仿宋_GB2312" w:hAnsi="仿宋_GB2312" w:eastAsia="仿宋_GB2312" w:cs="仿宋_GB2312"/>
          <w:sz w:val="28"/>
          <w:szCs w:val="28"/>
        </w:rPr>
      </w:pPr>
      <w:r>
        <w:rPr>
          <w:rFonts w:ascii="仿宋_GB2312" w:hAnsi="仿宋_GB2312" w:eastAsia="仿宋_GB2312" w:cs="仿宋_GB2312"/>
          <w:sz w:val="28"/>
          <w:szCs w:val="28"/>
        </w:rPr>
        <w:br w:type="page"/>
      </w:r>
    </w:p>
    <w:p w14:paraId="1F8AA3E8">
      <w:pPr>
        <w:pStyle w:val="10"/>
        <w:rPr>
          <w:sz w:val="28"/>
          <w:szCs w:val="28"/>
        </w:rPr>
      </w:pPr>
      <w:r>
        <w:rPr>
          <w:rFonts w:ascii="仿宋_GB2312" w:hAnsi="仿宋_GB2312" w:eastAsia="仿宋_GB2312" w:cs="仿宋_GB2312"/>
          <w:sz w:val="28"/>
          <w:szCs w:val="28"/>
        </w:rPr>
        <w:t>4、依法缴纳税收的证明材料：提供 2025 年 8 月1 日至今已缴纳的至少一个月的纳税证明或完税证明（提供增值税、营业税、企业所得税中的至少一种），纳税证明或完税证明上应有代收机构或税务机关的公章或业务专用章。依法免税的单位应提供相关证明材料；投标人需在项目电子化交易系统中按要求上传相应证明文件并进行电子签章。</w:t>
      </w:r>
    </w:p>
    <w:p w14:paraId="695BDD1E">
      <w:pPr>
        <w:rPr>
          <w:rFonts w:ascii="仿宋_GB2312" w:hAnsi="仿宋_GB2312" w:eastAsia="仿宋_GB2312" w:cs="仿宋_GB2312"/>
          <w:sz w:val="28"/>
          <w:szCs w:val="28"/>
        </w:rPr>
      </w:pPr>
      <w:r>
        <w:rPr>
          <w:rFonts w:ascii="仿宋_GB2312" w:hAnsi="仿宋_GB2312" w:eastAsia="仿宋_GB2312" w:cs="仿宋_GB2312"/>
          <w:sz w:val="28"/>
          <w:szCs w:val="28"/>
        </w:rPr>
        <w:br w:type="page"/>
      </w:r>
    </w:p>
    <w:p w14:paraId="50D9FDF2">
      <w:pPr>
        <w:pStyle w:val="10"/>
        <w:rPr>
          <w:sz w:val="28"/>
          <w:szCs w:val="28"/>
        </w:rPr>
      </w:pPr>
      <w:r>
        <w:rPr>
          <w:rFonts w:ascii="仿宋_GB2312" w:hAnsi="仿宋_GB2312" w:eastAsia="仿宋_GB2312" w:cs="仿宋_GB2312"/>
          <w:sz w:val="28"/>
          <w:szCs w:val="28"/>
        </w:rPr>
        <w:t>5、依法缴纳社会保障资金的证明材料：提供 2025 年 8 月1 日至今已缴存的至少一个月的社会保障资金缴存单据或社保机构开具的社会保险参保缴费情况证明；投标人需在项目电子化交易系统中按要求上传相应证明文件并进行电子签章。</w:t>
      </w:r>
    </w:p>
    <w:p w14:paraId="545C5E79">
      <w:pPr>
        <w:rPr>
          <w:rFonts w:ascii="仿宋_GB2312" w:hAnsi="仿宋_GB2312" w:eastAsia="仿宋_GB2312" w:cs="仿宋_GB2312"/>
          <w:sz w:val="28"/>
          <w:szCs w:val="28"/>
        </w:rPr>
      </w:pPr>
      <w:r>
        <w:rPr>
          <w:rFonts w:ascii="仿宋_GB2312" w:hAnsi="仿宋_GB2312" w:eastAsia="仿宋_GB2312" w:cs="仿宋_GB2312"/>
          <w:sz w:val="28"/>
          <w:szCs w:val="28"/>
        </w:rPr>
        <w:br w:type="page"/>
      </w:r>
    </w:p>
    <w:p w14:paraId="15632A6A">
      <w:pPr>
        <w:pStyle w:val="10"/>
        <w:rPr>
          <w:rFonts w:hint="eastAsia" w:eastAsia="仿宋_GB2312"/>
          <w:sz w:val="28"/>
          <w:szCs w:val="28"/>
          <w:lang w:eastAsia="zh-CN"/>
        </w:rPr>
      </w:pPr>
      <w:r>
        <w:rPr>
          <w:rFonts w:ascii="仿宋_GB2312" w:hAnsi="仿宋_GB2312" w:eastAsia="仿宋_GB2312" w:cs="仿宋_GB2312"/>
          <w:sz w:val="28"/>
          <w:szCs w:val="28"/>
        </w:rPr>
        <w:t>6、法定代表人或法定代表授权人：法定代表人（负责人）直接参加投标的，须出具法定代表人（负责人）身份证明及身份证复印件，并与营业执照上信息一致；法定代表人（负责人）授权代表参加投标的，须出具法定代表人（负责人）授权书及授权代表身份证复印件；投标人需在项目电子化交易系统中按要求上传相应证明文件并进行电子签章。</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格式</w:t>
      </w:r>
      <w:r>
        <w:rPr>
          <w:rFonts w:hint="eastAsia" w:ascii="仿宋_GB2312" w:hAnsi="仿宋_GB2312" w:eastAsia="仿宋_GB2312" w:cs="仿宋_GB2312"/>
          <w:sz w:val="28"/>
          <w:szCs w:val="28"/>
          <w:lang w:eastAsia="zh-CN"/>
        </w:rPr>
        <w:t>）</w:t>
      </w:r>
    </w:p>
    <w:p w14:paraId="73CE9318">
      <w:pPr>
        <w:adjustRightInd w:val="0"/>
        <w:snapToGrid w:val="0"/>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法定代表人身份证明</w:t>
      </w:r>
    </w:p>
    <w:p w14:paraId="61D9E258">
      <w:pPr>
        <w:autoSpaceDE w:val="0"/>
        <w:autoSpaceDN w:val="0"/>
        <w:adjustRightInd w:val="0"/>
        <w:snapToGrid w:val="0"/>
        <w:spacing w:before="120" w:beforeLines="5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kern w:val="0"/>
          <w:sz w:val="24"/>
          <w:szCs w:val="24"/>
          <w:highlight w:val="none"/>
        </w:rPr>
        <w:t>名称：</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w:t>
      </w:r>
    </w:p>
    <w:p w14:paraId="4B7BB9C3">
      <w:pPr>
        <w:autoSpaceDE w:val="0"/>
        <w:autoSpaceDN w:val="0"/>
        <w:adjustRightInd w:val="0"/>
        <w:snapToGrid w:val="0"/>
        <w:spacing w:before="120" w:beforeLines="5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统一社会信用代码：</w:t>
      </w:r>
      <w:r>
        <w:rPr>
          <w:rFonts w:hint="eastAsia" w:ascii="宋体" w:hAnsi="宋体" w:eastAsia="宋体" w:cs="宋体"/>
          <w:color w:val="auto"/>
          <w:kern w:val="0"/>
          <w:sz w:val="24"/>
          <w:szCs w:val="24"/>
          <w:highlight w:val="none"/>
          <w:u w:val="single"/>
        </w:rPr>
        <w:t xml:space="preserve">                                     </w:t>
      </w:r>
    </w:p>
    <w:p w14:paraId="46969EBA">
      <w:pPr>
        <w:autoSpaceDE w:val="0"/>
        <w:autoSpaceDN w:val="0"/>
        <w:adjustRightInd w:val="0"/>
        <w:snapToGrid w:val="0"/>
        <w:spacing w:before="120" w:beforeLines="50" w:line="360" w:lineRule="auto"/>
        <w:ind w:firstLine="480" w:firstLineChars="200"/>
        <w:jc w:val="left"/>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注册地址：</w:t>
      </w:r>
      <w:r>
        <w:rPr>
          <w:rFonts w:hint="eastAsia" w:ascii="宋体" w:hAnsi="宋体" w:eastAsia="宋体" w:cs="宋体"/>
          <w:color w:val="auto"/>
          <w:kern w:val="0"/>
          <w:sz w:val="24"/>
          <w:szCs w:val="24"/>
          <w:highlight w:val="none"/>
          <w:u w:val="single"/>
        </w:rPr>
        <w:t xml:space="preserve">                                             </w:t>
      </w:r>
    </w:p>
    <w:p w14:paraId="132B0650">
      <w:pPr>
        <w:autoSpaceDE w:val="0"/>
        <w:autoSpaceDN w:val="0"/>
        <w:adjustRightInd w:val="0"/>
        <w:snapToGrid w:val="0"/>
        <w:spacing w:before="120" w:beforeLines="5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成立时间：</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年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月</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日；经营期限：</w:t>
      </w:r>
      <w:r>
        <w:rPr>
          <w:rFonts w:hint="eastAsia" w:ascii="宋体" w:hAnsi="宋体" w:eastAsia="宋体" w:cs="宋体"/>
          <w:color w:val="auto"/>
          <w:kern w:val="0"/>
          <w:sz w:val="24"/>
          <w:szCs w:val="24"/>
          <w:highlight w:val="none"/>
          <w:u w:val="single"/>
        </w:rPr>
        <w:t xml:space="preserve">                  </w:t>
      </w:r>
    </w:p>
    <w:p w14:paraId="3A2F3BC6">
      <w:pPr>
        <w:autoSpaceDE w:val="0"/>
        <w:autoSpaceDN w:val="0"/>
        <w:adjustRightInd w:val="0"/>
        <w:snapToGrid w:val="0"/>
        <w:spacing w:before="120" w:beforeLines="50" w:line="360" w:lineRule="auto"/>
        <w:ind w:firstLine="480" w:firstLineChars="200"/>
        <w:jc w:val="left"/>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经营范围：</w:t>
      </w:r>
      <w:r>
        <w:rPr>
          <w:rFonts w:hint="eastAsia" w:ascii="宋体" w:hAnsi="宋体" w:eastAsia="宋体" w:cs="宋体"/>
          <w:color w:val="auto"/>
          <w:kern w:val="0"/>
          <w:sz w:val="24"/>
          <w:szCs w:val="24"/>
          <w:highlight w:val="none"/>
          <w:u w:val="single"/>
        </w:rPr>
        <w:t xml:space="preserve">       </w:t>
      </w:r>
      <w:r>
        <w:rPr>
          <w:rFonts w:hint="eastAsia"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p>
    <w:p w14:paraId="727342AD">
      <w:pPr>
        <w:autoSpaceDE w:val="0"/>
        <w:autoSpaceDN w:val="0"/>
        <w:adjustRightInd w:val="0"/>
        <w:snapToGrid w:val="0"/>
        <w:spacing w:before="120" w:beforeLines="5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姓名：</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性别：</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系</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sz w:val="24"/>
          <w:szCs w:val="24"/>
          <w:highlight w:val="none"/>
          <w:u w:val="single"/>
          <w:lang w:eastAsia="zh-CN"/>
        </w:rPr>
        <w:t>投标人</w:t>
      </w:r>
      <w:r>
        <w:rPr>
          <w:rFonts w:hint="eastAsia" w:ascii="宋体" w:hAnsi="宋体" w:eastAsia="宋体" w:cs="宋体"/>
          <w:color w:val="auto"/>
          <w:kern w:val="0"/>
          <w:sz w:val="24"/>
          <w:szCs w:val="24"/>
          <w:highlight w:val="none"/>
          <w:u w:val="single"/>
        </w:rPr>
        <w:t xml:space="preserve">名称）    </w:t>
      </w:r>
      <w:r>
        <w:rPr>
          <w:rFonts w:hint="eastAsia" w:ascii="宋体" w:hAnsi="宋体" w:eastAsia="宋体" w:cs="宋体"/>
          <w:color w:val="auto"/>
          <w:kern w:val="0"/>
          <w:sz w:val="24"/>
          <w:szCs w:val="24"/>
          <w:highlight w:val="none"/>
        </w:rPr>
        <w:t>的法定代表人。</w:t>
      </w:r>
    </w:p>
    <w:p w14:paraId="0A936F37">
      <w:pPr>
        <w:autoSpaceDE w:val="0"/>
        <w:autoSpaceDN w:val="0"/>
        <w:adjustRightInd w:val="0"/>
        <w:snapToGrid w:val="0"/>
        <w:spacing w:before="120" w:beforeLines="5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特此证明。</w:t>
      </w:r>
    </w:p>
    <w:p w14:paraId="278FDEAA">
      <w:pPr>
        <w:autoSpaceDE w:val="0"/>
        <w:autoSpaceDN w:val="0"/>
        <w:adjustRightInd w:val="0"/>
        <w:snapToGrid w:val="0"/>
        <w:spacing w:before="120" w:beforeLines="50" w:line="360" w:lineRule="auto"/>
        <w:ind w:firstLine="480" w:firstLineChars="200"/>
        <w:jc w:val="left"/>
        <w:rPr>
          <w:rFonts w:hint="eastAsia" w:ascii="宋体" w:hAnsi="宋体" w:eastAsia="宋体" w:cs="宋体"/>
          <w:color w:val="auto"/>
          <w:sz w:val="24"/>
          <w:szCs w:val="24"/>
          <w:highlight w:val="none"/>
        </w:rPr>
      </w:pPr>
    </w:p>
    <w:tbl>
      <w:tblPr>
        <w:tblStyle w:val="7"/>
        <w:tblW w:w="0" w:type="auto"/>
        <w:tblInd w:w="499" w:type="dxa"/>
        <w:tblLayout w:type="fixed"/>
        <w:tblCellMar>
          <w:top w:w="0" w:type="dxa"/>
          <w:left w:w="108" w:type="dxa"/>
          <w:bottom w:w="0" w:type="dxa"/>
          <w:right w:w="108" w:type="dxa"/>
        </w:tblCellMar>
      </w:tblPr>
      <w:tblGrid>
        <w:gridCol w:w="7753"/>
      </w:tblGrid>
      <w:tr w14:paraId="6BB106E4">
        <w:tblPrEx>
          <w:tblCellMar>
            <w:top w:w="0" w:type="dxa"/>
            <w:left w:w="108" w:type="dxa"/>
            <w:bottom w:w="0" w:type="dxa"/>
            <w:right w:w="108" w:type="dxa"/>
          </w:tblCellMar>
        </w:tblPrEx>
        <w:trPr>
          <w:trHeight w:val="2818" w:hRule="atLeast"/>
        </w:trPr>
        <w:tc>
          <w:tcPr>
            <w:tcW w:w="7753" w:type="dxa"/>
            <w:tcBorders>
              <w:top w:val="single" w:color="auto" w:sz="6" w:space="0"/>
              <w:left w:val="single" w:color="auto" w:sz="6" w:space="0"/>
              <w:bottom w:val="single" w:color="auto" w:sz="6" w:space="0"/>
              <w:right w:val="single" w:color="auto" w:sz="4" w:space="0"/>
            </w:tcBorders>
            <w:noWrap w:val="0"/>
            <w:vAlign w:val="center"/>
          </w:tcPr>
          <w:p w14:paraId="1830C27E">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法定代表人身份证复印件</w:t>
            </w:r>
            <w:r>
              <w:rPr>
                <w:rFonts w:hint="eastAsia" w:ascii="宋体" w:hAnsi="宋体" w:eastAsia="宋体" w:cs="宋体"/>
                <w:color w:val="auto"/>
                <w:sz w:val="24"/>
                <w:szCs w:val="24"/>
                <w:highlight w:val="none"/>
              </w:rPr>
              <w:t>或扫描件</w:t>
            </w:r>
          </w:p>
          <w:p w14:paraId="64737AAA">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center"/>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（国徽面、人像面）</w:t>
            </w:r>
          </w:p>
        </w:tc>
      </w:tr>
    </w:tbl>
    <w:p w14:paraId="28A3C372">
      <w:pPr>
        <w:autoSpaceDE w:val="0"/>
        <w:autoSpaceDN w:val="0"/>
        <w:adjustRightInd w:val="0"/>
        <w:snapToGrid w:val="0"/>
        <w:spacing w:before="120" w:beforeLines="5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14:paraId="38887D71">
      <w:pPr>
        <w:snapToGrid w:val="0"/>
        <w:spacing w:line="360" w:lineRule="auto"/>
        <w:ind w:firstLine="1920" w:firstLineChars="800"/>
        <w:rPr>
          <w:rFonts w:hint="eastAsia" w:ascii="宋体" w:hAnsi="宋体" w:eastAsia="宋体" w:cs="宋体"/>
          <w:color w:val="auto"/>
          <w:kern w:val="0"/>
          <w:sz w:val="24"/>
          <w:szCs w:val="24"/>
          <w:highlight w:val="none"/>
        </w:rPr>
      </w:pPr>
    </w:p>
    <w:p w14:paraId="1721F478">
      <w:pPr>
        <w:snapToGrid w:val="0"/>
        <w:spacing w:line="360" w:lineRule="auto"/>
        <w:ind w:firstLine="3158" w:firstLineChars="1316"/>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（公章）：</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投标人</w:t>
      </w:r>
      <w:r>
        <w:rPr>
          <w:rFonts w:hint="eastAsia" w:ascii="宋体" w:hAnsi="宋体" w:eastAsia="宋体" w:cs="宋体"/>
          <w:color w:val="auto"/>
          <w:sz w:val="24"/>
          <w:szCs w:val="24"/>
          <w:highlight w:val="none"/>
          <w:u w:val="single"/>
        </w:rPr>
        <w:t xml:space="preserve">名称）       </w:t>
      </w:r>
    </w:p>
    <w:p w14:paraId="7C5678D8">
      <w:pPr>
        <w:adjustRightInd w:val="0"/>
        <w:snapToGrid w:val="0"/>
        <w:spacing w:line="360" w:lineRule="auto"/>
        <w:ind w:firstLine="3158" w:firstLineChars="1316"/>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p w14:paraId="574EC58E">
      <w:pPr>
        <w:adjustRightInd w:val="0"/>
        <w:snapToGrid w:val="0"/>
        <w:spacing w:line="360" w:lineRule="auto"/>
        <w:jc w:val="left"/>
        <w:rPr>
          <w:rFonts w:hint="eastAsia" w:ascii="宋体" w:hAnsi="宋体" w:eastAsia="宋体" w:cs="宋体"/>
          <w:b/>
          <w:bCs/>
          <w:color w:val="auto"/>
          <w:sz w:val="24"/>
          <w:szCs w:val="24"/>
          <w:highlight w:val="none"/>
        </w:rPr>
      </w:pPr>
    </w:p>
    <w:p w14:paraId="4144BAEC">
      <w:pPr>
        <w:adjustRightInd w:val="0"/>
        <w:snapToGrid w:val="0"/>
        <w:spacing w:line="360" w:lineRule="auto"/>
        <w:jc w:val="left"/>
        <w:rPr>
          <w:rFonts w:hint="eastAsia" w:ascii="宋体" w:hAnsi="宋体" w:eastAsia="宋体" w:cs="宋体"/>
          <w:b/>
          <w:bCs/>
          <w:color w:val="auto"/>
          <w:sz w:val="24"/>
          <w:szCs w:val="24"/>
          <w:highlight w:val="none"/>
        </w:rPr>
      </w:pPr>
    </w:p>
    <w:p w14:paraId="1C35C050">
      <w:pPr>
        <w:adjustRightInd w:val="0"/>
        <w:snapToGrid w:val="0"/>
        <w:spacing w:line="360" w:lineRule="auto"/>
        <w:ind w:left="0" w:leftChars="0" w:firstLine="0" w:firstLineChars="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法定代表人授权书</w:t>
      </w:r>
    </w:p>
    <w:p w14:paraId="37DFE833">
      <w:pPr>
        <w:adjustRightInd w:val="0"/>
        <w:snapToGrid w:val="0"/>
        <w:spacing w:line="360" w:lineRule="auto"/>
        <w:rPr>
          <w:rFonts w:hint="eastAsia" w:ascii="宋体" w:hAnsi="宋体" w:eastAsia="宋体" w:cs="宋体"/>
          <w:color w:val="auto"/>
          <w:sz w:val="24"/>
          <w:szCs w:val="24"/>
          <w:highlight w:val="none"/>
          <w:lang w:val="zh-CN"/>
        </w:rPr>
      </w:pPr>
    </w:p>
    <w:p w14:paraId="1221BEE2">
      <w:pPr>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本授权书声明：注</w:t>
      </w:r>
      <w:r>
        <w:rPr>
          <w:rFonts w:hint="eastAsia" w:ascii="宋体" w:hAnsi="宋体" w:eastAsia="宋体" w:cs="宋体"/>
          <w:color w:val="auto"/>
          <w:sz w:val="24"/>
          <w:szCs w:val="24"/>
          <w:highlight w:val="none"/>
          <w:lang w:val="zh-CN"/>
        </w:rPr>
        <w:t>册于</w:t>
      </w:r>
      <w:r>
        <w:rPr>
          <w:rFonts w:hint="eastAsia" w:ascii="宋体" w:hAnsi="宋体" w:eastAsia="宋体" w:cs="宋体"/>
          <w:color w:val="auto"/>
          <w:sz w:val="24"/>
          <w:szCs w:val="24"/>
          <w:highlight w:val="none"/>
          <w:u w:val="single"/>
          <w:lang w:val="zh-CN"/>
        </w:rPr>
        <w:t xml:space="preserve">  （投标人地址）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lang w:val="zh-CN"/>
        </w:rPr>
        <w:t>之</w:t>
      </w:r>
      <w:r>
        <w:rPr>
          <w:rFonts w:hint="eastAsia" w:ascii="宋体" w:hAnsi="宋体" w:eastAsia="宋体" w:cs="宋体"/>
          <w:color w:val="auto"/>
          <w:sz w:val="24"/>
          <w:szCs w:val="24"/>
          <w:highlight w:val="none"/>
          <w:u w:val="single"/>
          <w:lang w:val="zh-CN"/>
        </w:rPr>
        <w:t xml:space="preserve">  （投标人全称）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lang w:val="zh-CN"/>
        </w:rPr>
        <w:t>的法定代表人</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zh-CN"/>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lang w:val="zh-CN"/>
        </w:rPr>
        <w:t>授权</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zh-CN"/>
        </w:rPr>
        <w:t>（被授权人姓名）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为我方合法代理人。</w:t>
      </w:r>
      <w:r>
        <w:rPr>
          <w:rFonts w:hint="eastAsia" w:ascii="宋体" w:hAnsi="宋体" w:eastAsia="宋体" w:cs="宋体"/>
          <w:color w:val="auto"/>
          <w:spacing w:val="4"/>
          <w:sz w:val="24"/>
          <w:szCs w:val="24"/>
          <w:highlight w:val="none"/>
        </w:rPr>
        <w:t>被授权人</w:t>
      </w:r>
      <w:r>
        <w:rPr>
          <w:rFonts w:hint="eastAsia" w:ascii="宋体" w:hAnsi="宋体" w:eastAsia="宋体" w:cs="宋体"/>
          <w:color w:val="auto"/>
          <w:sz w:val="24"/>
          <w:szCs w:val="24"/>
          <w:highlight w:val="none"/>
        </w:rPr>
        <w:t>根据授权，以我方名义签署、澄清、说明、</w:t>
      </w:r>
      <w:r>
        <w:rPr>
          <w:rFonts w:hint="eastAsia" w:cs="宋体"/>
          <w:color w:val="auto"/>
          <w:sz w:val="24"/>
          <w:szCs w:val="24"/>
          <w:highlight w:val="none"/>
          <w:lang w:eastAsia="zh-CN"/>
        </w:rPr>
        <w:t>提交</w:t>
      </w:r>
      <w:r>
        <w:rPr>
          <w:rFonts w:hint="eastAsia" w:ascii="宋体" w:hAnsi="宋体" w:eastAsia="宋体" w:cs="宋体"/>
          <w:color w:val="auto"/>
          <w:sz w:val="24"/>
          <w:szCs w:val="24"/>
          <w:highlight w:val="none"/>
        </w:rPr>
        <w:t>、撤回、修改</w:t>
      </w:r>
      <w:r>
        <w:rPr>
          <w:rFonts w:hint="eastAsia" w:ascii="宋体" w:hAnsi="宋体" w:eastAsia="宋体" w:cs="宋体"/>
          <w:color w:val="auto"/>
          <w:sz w:val="24"/>
          <w:szCs w:val="24"/>
          <w:highlight w:val="none"/>
          <w:u w:val="single"/>
        </w:rPr>
        <w:t xml:space="preserve">   （项目名称）（项目编号） </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lang w:eastAsia="zh-CN"/>
        </w:rPr>
        <w:t>磋商响应文件</w:t>
      </w:r>
      <w:r>
        <w:rPr>
          <w:rFonts w:hint="eastAsia" w:ascii="宋体" w:hAnsi="宋体" w:eastAsia="宋体" w:cs="宋体"/>
          <w:color w:val="auto"/>
          <w:sz w:val="24"/>
          <w:szCs w:val="24"/>
          <w:highlight w:val="none"/>
        </w:rPr>
        <w:t>、签订合同和处理有关事宜，其法律后果由我方承担。</w:t>
      </w:r>
    </w:p>
    <w:p w14:paraId="5BB6C05F">
      <w:pPr>
        <w:snapToGrid w:val="0"/>
        <w:spacing w:line="360" w:lineRule="auto"/>
        <w:ind w:firstLine="496" w:firstLineChars="200"/>
        <w:rPr>
          <w:rFonts w:hint="eastAsia" w:ascii="宋体" w:hAnsi="宋体" w:eastAsia="宋体" w:cs="宋体"/>
          <w:color w:val="auto"/>
          <w:sz w:val="24"/>
          <w:szCs w:val="24"/>
          <w:highlight w:val="none"/>
        </w:rPr>
      </w:pPr>
      <w:r>
        <w:rPr>
          <w:rFonts w:hint="eastAsia" w:ascii="宋体" w:hAnsi="宋体" w:eastAsia="宋体" w:cs="宋体"/>
          <w:color w:val="auto"/>
          <w:spacing w:val="4"/>
          <w:sz w:val="24"/>
          <w:szCs w:val="24"/>
          <w:highlight w:val="none"/>
        </w:rPr>
        <w:t>被授权人</w:t>
      </w:r>
      <w:r>
        <w:rPr>
          <w:rFonts w:hint="eastAsia" w:ascii="宋体" w:hAnsi="宋体" w:eastAsia="宋体" w:cs="宋体"/>
          <w:color w:val="auto"/>
          <w:sz w:val="24"/>
          <w:szCs w:val="24"/>
          <w:highlight w:val="none"/>
        </w:rPr>
        <w:t>无转委托权。</w:t>
      </w:r>
    </w:p>
    <w:p w14:paraId="31B563DB">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本授权书于</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日签字生效，特此声明。</w:t>
      </w:r>
    </w:p>
    <w:tbl>
      <w:tblPr>
        <w:tblStyle w:val="7"/>
        <w:tblW w:w="0" w:type="auto"/>
        <w:tblInd w:w="633" w:type="dxa"/>
        <w:tblLayout w:type="fixed"/>
        <w:tblCellMar>
          <w:top w:w="0" w:type="dxa"/>
          <w:left w:w="108" w:type="dxa"/>
          <w:bottom w:w="0" w:type="dxa"/>
          <w:right w:w="108" w:type="dxa"/>
        </w:tblCellMar>
      </w:tblPr>
      <w:tblGrid>
        <w:gridCol w:w="4045"/>
        <w:gridCol w:w="3844"/>
      </w:tblGrid>
      <w:tr w14:paraId="0477832B">
        <w:tblPrEx>
          <w:tblCellMar>
            <w:top w:w="0" w:type="dxa"/>
            <w:left w:w="108" w:type="dxa"/>
            <w:bottom w:w="0" w:type="dxa"/>
            <w:right w:w="108" w:type="dxa"/>
          </w:tblCellMar>
        </w:tblPrEx>
        <w:trPr>
          <w:trHeight w:val="600" w:hRule="atLeast"/>
        </w:trPr>
        <w:tc>
          <w:tcPr>
            <w:tcW w:w="4045" w:type="dxa"/>
            <w:noWrap w:val="0"/>
            <w:vAlign w:val="top"/>
          </w:tcPr>
          <w:p w14:paraId="6A95910B">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 xml:space="preserve">法定代表人签字或盖章：   </w:t>
            </w:r>
          </w:p>
        </w:tc>
        <w:tc>
          <w:tcPr>
            <w:tcW w:w="3844" w:type="dxa"/>
            <w:noWrap w:val="0"/>
            <w:vAlign w:val="top"/>
          </w:tcPr>
          <w:p w14:paraId="1B7F0C61">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被授权人签字：</w:t>
            </w:r>
          </w:p>
        </w:tc>
      </w:tr>
      <w:tr w14:paraId="0542382F">
        <w:tblPrEx>
          <w:tblCellMar>
            <w:top w:w="0" w:type="dxa"/>
            <w:left w:w="108" w:type="dxa"/>
            <w:bottom w:w="0" w:type="dxa"/>
            <w:right w:w="108" w:type="dxa"/>
          </w:tblCellMar>
        </w:tblPrEx>
        <w:trPr>
          <w:trHeight w:val="600" w:hRule="atLeast"/>
        </w:trPr>
        <w:tc>
          <w:tcPr>
            <w:tcW w:w="4045" w:type="dxa"/>
            <w:noWrap w:val="0"/>
            <w:vAlign w:val="top"/>
          </w:tcPr>
          <w:p w14:paraId="6E4F9BEC">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 xml:space="preserve">职务：                     </w:t>
            </w:r>
          </w:p>
        </w:tc>
        <w:tc>
          <w:tcPr>
            <w:tcW w:w="3844" w:type="dxa"/>
            <w:noWrap w:val="0"/>
            <w:vAlign w:val="top"/>
          </w:tcPr>
          <w:p w14:paraId="6F7516CE">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职务：</w:t>
            </w:r>
          </w:p>
        </w:tc>
      </w:tr>
      <w:tr w14:paraId="3E75D991">
        <w:tblPrEx>
          <w:tblCellMar>
            <w:top w:w="0" w:type="dxa"/>
            <w:left w:w="108" w:type="dxa"/>
            <w:bottom w:w="0" w:type="dxa"/>
            <w:right w:w="108" w:type="dxa"/>
          </w:tblCellMar>
        </w:tblPrEx>
        <w:trPr>
          <w:trHeight w:val="600" w:hRule="atLeast"/>
        </w:trPr>
        <w:tc>
          <w:tcPr>
            <w:tcW w:w="4045" w:type="dxa"/>
            <w:noWrap w:val="0"/>
            <w:vAlign w:val="top"/>
          </w:tcPr>
          <w:p w14:paraId="4A29B97D">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 xml:space="preserve">                           </w:t>
            </w:r>
          </w:p>
        </w:tc>
        <w:tc>
          <w:tcPr>
            <w:tcW w:w="3844" w:type="dxa"/>
            <w:noWrap w:val="0"/>
            <w:vAlign w:val="top"/>
          </w:tcPr>
          <w:p w14:paraId="331F2E8E">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所在部门：</w:t>
            </w:r>
          </w:p>
        </w:tc>
      </w:tr>
    </w:tbl>
    <w:p w14:paraId="05FB36CE">
      <w:pPr>
        <w:snapToGrid w:val="0"/>
        <w:spacing w:line="360" w:lineRule="auto"/>
        <w:ind w:right="1120"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投标人</w:t>
      </w:r>
      <w:r>
        <w:rPr>
          <w:rFonts w:hint="eastAsia" w:ascii="宋体" w:hAnsi="宋体" w:eastAsia="宋体" w:cs="宋体"/>
          <w:color w:val="auto"/>
          <w:sz w:val="24"/>
          <w:szCs w:val="24"/>
          <w:highlight w:val="none"/>
          <w:u w:val="single"/>
        </w:rPr>
        <w:t>名称）</w:t>
      </w:r>
      <w:r>
        <w:rPr>
          <w:rFonts w:hint="eastAsia" w:ascii="宋体" w:hAnsi="宋体" w:eastAsia="宋体" w:cs="宋体"/>
          <w:color w:val="auto"/>
          <w:sz w:val="24"/>
          <w:szCs w:val="24"/>
          <w:highlight w:val="none"/>
        </w:rPr>
        <w:t>（加盖公章）</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3"/>
        <w:gridCol w:w="4644"/>
      </w:tblGrid>
      <w:tr w14:paraId="6CF9FA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3" w:hRule="atLeast"/>
          <w:jc w:val="center"/>
        </w:trPr>
        <w:tc>
          <w:tcPr>
            <w:tcW w:w="4643" w:type="dxa"/>
            <w:noWrap w:val="0"/>
            <w:vAlign w:val="center"/>
          </w:tcPr>
          <w:p w14:paraId="44A64DAA">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center"/>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法定代表人身份证复印件或扫描件</w:t>
            </w:r>
          </w:p>
          <w:p w14:paraId="0F9BE83A">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center"/>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（国徽面、人像面）</w:t>
            </w:r>
          </w:p>
        </w:tc>
        <w:tc>
          <w:tcPr>
            <w:tcW w:w="4644" w:type="dxa"/>
            <w:noWrap w:val="0"/>
            <w:vAlign w:val="center"/>
          </w:tcPr>
          <w:p w14:paraId="3E1C6A04">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center"/>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pacing w:val="4"/>
                <w:sz w:val="24"/>
                <w:szCs w:val="24"/>
                <w:highlight w:val="none"/>
              </w:rPr>
              <w:t>被授权人</w:t>
            </w:r>
            <w:r>
              <w:rPr>
                <w:rFonts w:hint="eastAsia" w:ascii="宋体" w:hAnsi="宋体" w:eastAsia="宋体" w:cs="宋体"/>
                <w:color w:val="auto"/>
                <w:sz w:val="24"/>
                <w:szCs w:val="24"/>
                <w:highlight w:val="none"/>
                <w:lang w:val="zh-CN"/>
              </w:rPr>
              <w:t>身份证复印件或扫描件</w:t>
            </w:r>
          </w:p>
          <w:p w14:paraId="0CD867E5">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center"/>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（国徽面、人像面）</w:t>
            </w:r>
          </w:p>
        </w:tc>
      </w:tr>
    </w:tbl>
    <w:p w14:paraId="49144057">
      <w:pPr>
        <w:adjustRightInd w:val="0"/>
        <w:snapToGrid w:val="0"/>
        <w:spacing w:line="360" w:lineRule="auto"/>
        <w:jc w:val="left"/>
        <w:rPr>
          <w:rFonts w:hint="eastAsia" w:ascii="宋体" w:hAnsi="宋体" w:eastAsia="宋体" w:cs="宋体"/>
          <w:color w:val="auto"/>
          <w:sz w:val="24"/>
          <w:szCs w:val="24"/>
          <w:highlight w:val="none"/>
        </w:rPr>
      </w:pPr>
    </w:p>
    <w:p w14:paraId="442045E4">
      <w:pPr>
        <w:adjustRightInd w:val="0"/>
        <w:snapToGrid w:val="0"/>
        <w:spacing w:line="360" w:lineRule="auto"/>
        <w:jc w:val="left"/>
        <w:rPr>
          <w:rFonts w:hint="eastAsia" w:ascii="宋体" w:hAnsi="宋体" w:eastAsia="宋体" w:cs="宋体"/>
          <w:color w:val="auto"/>
          <w:sz w:val="24"/>
          <w:szCs w:val="24"/>
          <w:highlight w:val="none"/>
        </w:rPr>
      </w:pPr>
    </w:p>
    <w:p w14:paraId="020D0D45">
      <w:pPr>
        <w:pStyle w:val="2"/>
        <w:rPr>
          <w:rFonts w:hint="default" w:eastAsia="宋体"/>
          <w:color w:val="auto"/>
          <w:highlight w:val="none"/>
          <w:lang w:val="en-US" w:eastAsia="zh-CN"/>
        </w:rPr>
      </w:pPr>
      <w:r>
        <w:rPr>
          <w:rFonts w:hint="eastAsia" w:ascii="宋体" w:hAnsi="宋体" w:cs="宋体"/>
          <w:color w:val="auto"/>
          <w:sz w:val="24"/>
          <w:szCs w:val="24"/>
          <w:highlight w:val="none"/>
          <w:lang w:val="en-US" w:eastAsia="zh-CN"/>
        </w:rPr>
        <w:t>注：如法定代表人参与磋商，此表可不填写</w:t>
      </w:r>
    </w:p>
    <w:p w14:paraId="06067415">
      <w:pPr>
        <w:pStyle w:val="6"/>
        <w:rPr>
          <w:rFonts w:hint="eastAsia" w:ascii="宋体" w:hAnsi="宋体" w:eastAsia="宋体" w:cs="宋体"/>
          <w:color w:val="auto"/>
          <w:sz w:val="24"/>
          <w:szCs w:val="24"/>
          <w:highlight w:val="none"/>
        </w:rPr>
      </w:pPr>
    </w:p>
    <w:p w14:paraId="53BFE8C4">
      <w:pPr>
        <w:rPr>
          <w:rFonts w:ascii="仿宋_GB2312" w:hAnsi="仿宋_GB2312" w:eastAsia="仿宋_GB2312" w:cs="仿宋_GB2312"/>
          <w:sz w:val="28"/>
          <w:szCs w:val="28"/>
        </w:rPr>
      </w:pPr>
      <w:r>
        <w:rPr>
          <w:rFonts w:ascii="仿宋_GB2312" w:hAnsi="仿宋_GB2312" w:eastAsia="仿宋_GB2312" w:cs="仿宋_GB2312"/>
          <w:sz w:val="28"/>
          <w:szCs w:val="28"/>
        </w:rPr>
        <w:br w:type="page"/>
      </w:r>
    </w:p>
    <w:p w14:paraId="168D70D1">
      <w:pPr>
        <w:pStyle w:val="10"/>
        <w:rPr>
          <w:rFonts w:hint="eastAsia" w:eastAsia="仿宋_GB2312"/>
          <w:sz w:val="28"/>
          <w:szCs w:val="28"/>
          <w:lang w:eastAsia="zh-CN"/>
        </w:rPr>
      </w:pPr>
      <w:r>
        <w:rPr>
          <w:rFonts w:ascii="仿宋_GB2312" w:hAnsi="仿宋_GB2312" w:eastAsia="仿宋_GB2312" w:cs="仿宋_GB2312"/>
          <w:sz w:val="28"/>
          <w:szCs w:val="28"/>
        </w:rPr>
        <w:t>7、具有履行合同所必需的设备和专业技术能力：提供具有履行合同所必需的设备和专业技术能力的声明；投标人需在项目电子化交易系统中按要求上传相应证明文件并进行电子签章。</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格式</w:t>
      </w:r>
      <w:r>
        <w:rPr>
          <w:rFonts w:hint="eastAsia" w:ascii="仿宋_GB2312" w:hAnsi="仿宋_GB2312" w:eastAsia="仿宋_GB2312" w:cs="仿宋_GB2312"/>
          <w:sz w:val="28"/>
          <w:szCs w:val="28"/>
          <w:lang w:eastAsia="zh-CN"/>
        </w:rPr>
        <w:t>）</w:t>
      </w:r>
    </w:p>
    <w:p w14:paraId="5F1A1DD7">
      <w:pPr>
        <w:adjustRightInd w:val="0"/>
        <w:snapToGrid w:val="0"/>
        <w:spacing w:line="360" w:lineRule="auto"/>
        <w:jc w:val="center"/>
        <w:rPr>
          <w:rFonts w:hint="eastAsia" w:ascii="宋体" w:hAnsi="宋体" w:eastAsia="宋体" w:cs="宋体"/>
          <w:b/>
          <w:color w:val="auto"/>
          <w:sz w:val="24"/>
          <w:szCs w:val="24"/>
          <w:highlight w:val="none"/>
        </w:rPr>
      </w:pPr>
    </w:p>
    <w:p w14:paraId="4D3F854C">
      <w:pPr>
        <w:adjustRightInd w:val="0"/>
        <w:snapToGrid w:val="0"/>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履行合同所必需的设备和专业技术能力的说明及承诺</w:t>
      </w:r>
    </w:p>
    <w:p w14:paraId="6226D180">
      <w:pPr>
        <w:adjustRightInd w:val="0"/>
        <w:snapToGrid w:val="0"/>
        <w:spacing w:line="360" w:lineRule="auto"/>
        <w:jc w:val="center"/>
        <w:rPr>
          <w:rFonts w:hint="eastAsia" w:ascii="宋体" w:hAnsi="宋体" w:eastAsia="宋体" w:cs="宋体"/>
          <w:b/>
          <w:color w:val="auto"/>
          <w:sz w:val="24"/>
          <w:szCs w:val="24"/>
          <w:highlight w:val="none"/>
        </w:rPr>
      </w:pPr>
    </w:p>
    <w:p w14:paraId="6B09C3EA">
      <w:pPr>
        <w:snapToGrid w:val="0"/>
        <w:spacing w:line="360" w:lineRule="auto"/>
        <w:rPr>
          <w:rFonts w:hint="eastAsia" w:ascii="宋体" w:hAnsi="宋体" w:eastAsia="宋体" w:cs="宋体"/>
          <w:color w:val="auto"/>
          <w:spacing w:val="4"/>
          <w:sz w:val="24"/>
          <w:szCs w:val="24"/>
          <w:highlight w:val="none"/>
          <w:u w:val="single"/>
        </w:rPr>
      </w:pPr>
      <w:r>
        <w:rPr>
          <w:rFonts w:hint="eastAsia" w:ascii="宋体" w:hAnsi="宋体" w:eastAsia="宋体" w:cs="宋体"/>
          <w:color w:val="auto"/>
          <w:spacing w:val="4"/>
          <w:sz w:val="24"/>
          <w:szCs w:val="24"/>
          <w:highlight w:val="none"/>
          <w:u w:val="single"/>
        </w:rPr>
        <w:t xml:space="preserve">   （采购人名称）    ：</w:t>
      </w:r>
    </w:p>
    <w:p w14:paraId="31F9C8C4">
      <w:pPr>
        <w:snapToGrid w:val="0"/>
        <w:spacing w:before="240" w:beforeLines="100" w:after="120" w:afterLines="50" w:line="360" w:lineRule="auto"/>
        <w:ind w:firstLine="620" w:firstLineChars="250"/>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eastAsia="zh-CN"/>
        </w:rPr>
        <w:t>投标人</w:t>
      </w:r>
      <w:r>
        <w:rPr>
          <w:rFonts w:hint="eastAsia" w:ascii="宋体" w:hAnsi="宋体" w:eastAsia="宋体" w:cs="宋体"/>
          <w:color w:val="auto"/>
          <w:spacing w:val="4"/>
          <w:sz w:val="24"/>
          <w:szCs w:val="24"/>
          <w:highlight w:val="none"/>
          <w:u w:val="single"/>
        </w:rPr>
        <w:t xml:space="preserve">名称）           </w:t>
      </w:r>
      <w:r>
        <w:rPr>
          <w:rFonts w:hint="eastAsia" w:ascii="宋体" w:hAnsi="宋体" w:eastAsia="宋体" w:cs="宋体"/>
          <w:color w:val="auto"/>
          <w:spacing w:val="4"/>
          <w:sz w:val="24"/>
          <w:szCs w:val="24"/>
          <w:highlight w:val="none"/>
        </w:rPr>
        <w:t xml:space="preserve"> 于</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年</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月</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日在中华人民共和国境内</w:t>
      </w:r>
      <w:r>
        <w:rPr>
          <w:rFonts w:hint="eastAsia" w:ascii="宋体" w:hAnsi="宋体" w:eastAsia="宋体" w:cs="宋体"/>
          <w:color w:val="auto"/>
          <w:spacing w:val="4"/>
          <w:sz w:val="24"/>
          <w:szCs w:val="24"/>
          <w:highlight w:val="none"/>
          <w:u w:val="single"/>
        </w:rPr>
        <w:t xml:space="preserve">               （详细注册地址）     </w:t>
      </w:r>
      <w:r>
        <w:rPr>
          <w:rFonts w:hint="eastAsia" w:ascii="宋体" w:hAnsi="宋体" w:eastAsia="宋体" w:cs="宋体"/>
          <w:color w:val="auto"/>
          <w:spacing w:val="4"/>
          <w:sz w:val="24"/>
          <w:szCs w:val="24"/>
          <w:highlight w:val="none"/>
        </w:rPr>
        <w:t>合法注册并经营，公司主营业务为</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，营业（生产经营）面积为</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 xml:space="preserve"> ，现有员工数量为</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，其中与履行本合同相关的专业技术人员有（</w:t>
      </w:r>
      <w:r>
        <w:rPr>
          <w:rFonts w:hint="eastAsia" w:ascii="宋体" w:hAnsi="宋体" w:eastAsia="宋体" w:cs="宋体"/>
          <w:color w:val="auto"/>
          <w:spacing w:val="4"/>
          <w:sz w:val="24"/>
          <w:szCs w:val="24"/>
          <w:highlight w:val="none"/>
          <w:u w:val="single"/>
        </w:rPr>
        <w:t xml:space="preserve">             专业能力、数量        </w:t>
      </w:r>
      <w:r>
        <w:rPr>
          <w:rFonts w:hint="eastAsia" w:ascii="宋体" w:hAnsi="宋体" w:eastAsia="宋体" w:cs="宋体"/>
          <w:color w:val="auto"/>
          <w:spacing w:val="4"/>
          <w:sz w:val="24"/>
          <w:szCs w:val="24"/>
          <w:highlight w:val="none"/>
        </w:rPr>
        <w:t>），本公司郑重承诺，具有履行本合同所必需的设备和专业技术能力。</w:t>
      </w:r>
    </w:p>
    <w:p w14:paraId="21EC06B8">
      <w:pPr>
        <w:snapToGrid w:val="0"/>
        <w:spacing w:before="240" w:beforeLines="100" w:after="120" w:afterLines="50" w:line="360" w:lineRule="auto"/>
        <w:ind w:firstLine="170"/>
        <w:rPr>
          <w:rFonts w:hint="eastAsia" w:ascii="宋体" w:hAnsi="宋体" w:eastAsia="宋体" w:cs="宋体"/>
          <w:color w:val="auto"/>
          <w:spacing w:val="4"/>
          <w:sz w:val="24"/>
          <w:szCs w:val="24"/>
          <w:highlight w:val="none"/>
        </w:rPr>
      </w:pPr>
    </w:p>
    <w:p w14:paraId="77CCE885">
      <w:pPr>
        <w:snapToGrid w:val="0"/>
        <w:spacing w:before="240" w:beforeLines="100" w:after="120" w:afterLines="50" w:line="360" w:lineRule="auto"/>
        <w:ind w:firstLine="170"/>
        <w:rPr>
          <w:rFonts w:hint="eastAsia" w:ascii="宋体" w:hAnsi="宋体" w:eastAsia="宋体" w:cs="宋体"/>
          <w:color w:val="auto"/>
          <w:spacing w:val="4"/>
          <w:sz w:val="24"/>
          <w:szCs w:val="24"/>
          <w:highlight w:val="none"/>
        </w:rPr>
      </w:pPr>
    </w:p>
    <w:p w14:paraId="1BC8C2A4">
      <w:pPr>
        <w:tabs>
          <w:tab w:val="center" w:pos="4153"/>
          <w:tab w:val="right" w:pos="8306"/>
        </w:tabs>
        <w:snapToGrid w:val="0"/>
        <w:spacing w:line="360" w:lineRule="auto"/>
        <w:jc w:val="left"/>
        <w:rPr>
          <w:rFonts w:hint="eastAsia" w:ascii="宋体" w:hAnsi="宋体" w:eastAsia="宋体" w:cs="宋体"/>
          <w:color w:val="auto"/>
          <w:sz w:val="24"/>
          <w:szCs w:val="24"/>
          <w:highlight w:val="none"/>
        </w:rPr>
      </w:pPr>
    </w:p>
    <w:p w14:paraId="023CE9DF">
      <w:pPr>
        <w:snapToGrid w:val="0"/>
        <w:spacing w:line="360" w:lineRule="auto"/>
        <w:ind w:firstLine="3360" w:firstLineChars="1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（公章）：</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投标人</w:t>
      </w:r>
      <w:r>
        <w:rPr>
          <w:rFonts w:hint="eastAsia" w:ascii="宋体" w:hAnsi="宋体" w:eastAsia="宋体" w:cs="宋体"/>
          <w:color w:val="auto"/>
          <w:sz w:val="24"/>
          <w:szCs w:val="24"/>
          <w:highlight w:val="none"/>
          <w:u w:val="single"/>
        </w:rPr>
        <w:t xml:space="preserve">名称）     </w:t>
      </w:r>
    </w:p>
    <w:p w14:paraId="323026E0">
      <w:pPr>
        <w:snapToGrid w:val="0"/>
        <w:spacing w:line="360" w:lineRule="auto"/>
        <w:ind w:firstLine="3360" w:firstLineChars="14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lang w:val="en-US" w:eastAsia="zh-CN"/>
        </w:rPr>
        <w:t>或</w:t>
      </w:r>
      <w:r>
        <w:rPr>
          <w:rFonts w:hint="eastAsia" w:ascii="宋体" w:hAnsi="宋体" w:eastAsia="宋体" w:cs="宋体"/>
          <w:color w:val="auto"/>
          <w:sz w:val="24"/>
          <w:szCs w:val="24"/>
          <w:highlight w:val="none"/>
        </w:rPr>
        <w:t>授权代表（签字或盖章）：</w:t>
      </w:r>
      <w:r>
        <w:rPr>
          <w:rFonts w:hint="eastAsia" w:ascii="宋体" w:hAnsi="宋体" w:eastAsia="宋体" w:cs="宋体"/>
          <w:color w:val="auto"/>
          <w:sz w:val="24"/>
          <w:szCs w:val="24"/>
          <w:highlight w:val="none"/>
          <w:u w:val="single"/>
        </w:rPr>
        <w:t xml:space="preserve">     </w:t>
      </w:r>
    </w:p>
    <w:p w14:paraId="000C110C">
      <w:pPr>
        <w:adjustRightInd w:val="0"/>
        <w:snapToGrid w:val="0"/>
        <w:spacing w:line="360" w:lineRule="auto"/>
        <w:ind w:firstLine="3360" w:firstLineChars="14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p>
    <w:p w14:paraId="6E69281A">
      <w:pPr>
        <w:rPr>
          <w:rFonts w:ascii="仿宋_GB2312" w:hAnsi="仿宋_GB2312" w:eastAsia="仿宋_GB2312" w:cs="仿宋_GB2312"/>
          <w:sz w:val="28"/>
          <w:szCs w:val="28"/>
        </w:rPr>
      </w:pPr>
      <w:r>
        <w:rPr>
          <w:rFonts w:ascii="仿宋_GB2312" w:hAnsi="仿宋_GB2312" w:eastAsia="仿宋_GB2312" w:cs="仿宋_GB2312"/>
          <w:sz w:val="28"/>
          <w:szCs w:val="28"/>
        </w:rPr>
        <w:br w:type="page"/>
      </w:r>
    </w:p>
    <w:p w14:paraId="2C3B1C13">
      <w:pPr>
        <w:pStyle w:val="10"/>
        <w:rPr>
          <w:rFonts w:hint="eastAsia" w:eastAsia="仿宋_GB2312"/>
          <w:sz w:val="28"/>
          <w:szCs w:val="28"/>
          <w:lang w:eastAsia="zh-CN"/>
        </w:rPr>
      </w:pPr>
      <w:r>
        <w:rPr>
          <w:rFonts w:ascii="仿宋_GB2312" w:hAnsi="仿宋_GB2312" w:eastAsia="仿宋_GB2312" w:cs="仿宋_GB2312"/>
          <w:sz w:val="28"/>
          <w:szCs w:val="28"/>
        </w:rPr>
        <w:t>8、参加本次政府采购活动前3 年内在经营活动中没有重大违法记录：提供参加本次政府采购活动前 3 年内在经营活动中没有重大违法记录的声明；投标人需在项目电子化交易系统中按要求上传相应证明文件并进行电子签章。</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格式</w:t>
      </w:r>
      <w:r>
        <w:rPr>
          <w:rFonts w:hint="eastAsia" w:ascii="仿宋_GB2312" w:hAnsi="仿宋_GB2312" w:eastAsia="仿宋_GB2312" w:cs="仿宋_GB2312"/>
          <w:sz w:val="28"/>
          <w:szCs w:val="28"/>
          <w:lang w:eastAsia="zh-CN"/>
        </w:rPr>
        <w:t>）</w:t>
      </w:r>
    </w:p>
    <w:p w14:paraId="55A5729A">
      <w:pPr>
        <w:pStyle w:val="5"/>
        <w:adjustRightInd w:val="0"/>
        <w:snapToGrid w:val="0"/>
        <w:spacing w:line="360" w:lineRule="auto"/>
        <w:jc w:val="center"/>
        <w:rPr>
          <w:rFonts w:hint="eastAsia" w:hAnsi="宋体" w:cs="宋体"/>
          <w:b/>
          <w:color w:val="auto"/>
          <w:sz w:val="24"/>
          <w:szCs w:val="24"/>
          <w:highlight w:val="none"/>
        </w:rPr>
      </w:pPr>
    </w:p>
    <w:p w14:paraId="07CCB5E3">
      <w:pPr>
        <w:pStyle w:val="5"/>
        <w:adjustRightInd w:val="0"/>
        <w:snapToGrid w:val="0"/>
        <w:spacing w:line="360" w:lineRule="auto"/>
        <w:jc w:val="center"/>
        <w:rPr>
          <w:rFonts w:hint="eastAsia" w:hAnsi="宋体" w:cs="宋体"/>
          <w:b/>
          <w:color w:val="auto"/>
          <w:sz w:val="24"/>
          <w:szCs w:val="24"/>
          <w:highlight w:val="none"/>
        </w:rPr>
      </w:pPr>
    </w:p>
    <w:p w14:paraId="4C84E059">
      <w:pPr>
        <w:pStyle w:val="5"/>
        <w:adjustRightInd w:val="0"/>
        <w:snapToGrid w:val="0"/>
        <w:spacing w:line="360" w:lineRule="auto"/>
        <w:jc w:val="center"/>
        <w:rPr>
          <w:rFonts w:hint="eastAsia" w:hAnsi="宋体" w:cs="宋体"/>
          <w:b/>
          <w:color w:val="auto"/>
          <w:sz w:val="32"/>
          <w:szCs w:val="32"/>
          <w:highlight w:val="none"/>
        </w:rPr>
      </w:pPr>
      <w:r>
        <w:rPr>
          <w:rFonts w:hint="eastAsia" w:hAnsi="宋体" w:cs="宋体"/>
          <w:b/>
          <w:color w:val="auto"/>
          <w:sz w:val="24"/>
          <w:szCs w:val="24"/>
          <w:highlight w:val="none"/>
          <w:lang w:eastAsia="zh-CN"/>
        </w:rPr>
        <w:t>投标人</w:t>
      </w:r>
      <w:r>
        <w:rPr>
          <w:rFonts w:hint="eastAsia" w:hAnsi="宋体" w:cs="宋体"/>
          <w:b/>
          <w:color w:val="auto"/>
          <w:sz w:val="24"/>
          <w:szCs w:val="24"/>
          <w:highlight w:val="none"/>
        </w:rPr>
        <w:t>书面信用声明函</w:t>
      </w:r>
    </w:p>
    <w:p w14:paraId="1AE69938">
      <w:pPr>
        <w:pStyle w:val="5"/>
        <w:adjustRightInd w:val="0"/>
        <w:snapToGrid w:val="0"/>
        <w:spacing w:line="360" w:lineRule="auto"/>
        <w:jc w:val="center"/>
        <w:rPr>
          <w:rFonts w:hint="eastAsia" w:hAnsi="宋体" w:cs="宋体"/>
          <w:b/>
          <w:color w:val="auto"/>
          <w:sz w:val="13"/>
          <w:szCs w:val="13"/>
          <w:highlight w:val="none"/>
        </w:rPr>
      </w:pPr>
    </w:p>
    <w:p w14:paraId="1F68DEEE">
      <w:pPr>
        <w:autoSpaceDE w:val="0"/>
        <w:autoSpaceDN w:val="0"/>
        <w:adjustRightInd w:val="0"/>
        <w:snapToGrid w:val="0"/>
        <w:spacing w:line="480" w:lineRule="auto"/>
        <w:rPr>
          <w:rFonts w:hint="eastAsia" w:ascii="宋体" w:hAnsi="宋体" w:eastAsia="宋体" w:cs="宋体"/>
          <w:color w:val="auto"/>
          <w:spacing w:val="4"/>
          <w:sz w:val="24"/>
          <w:szCs w:val="24"/>
          <w:highlight w:val="none"/>
          <w:lang w:eastAsia="zh-CN"/>
        </w:rPr>
      </w:pPr>
      <w:r>
        <w:rPr>
          <w:rFonts w:hint="eastAsia" w:ascii="宋体" w:hAnsi="宋体" w:cs="宋体"/>
          <w:color w:val="auto"/>
          <w:spacing w:val="4"/>
          <w:sz w:val="24"/>
          <w:szCs w:val="24"/>
          <w:highlight w:val="none"/>
          <w:u w:val="single"/>
        </w:rPr>
        <w:t>（</w:t>
      </w:r>
      <w:r>
        <w:rPr>
          <w:rFonts w:hint="eastAsia" w:ascii="宋体" w:hAnsi="宋体" w:cs="宋体"/>
          <w:color w:val="auto"/>
          <w:spacing w:val="4"/>
          <w:sz w:val="24"/>
          <w:szCs w:val="24"/>
          <w:highlight w:val="none"/>
          <w:u w:val="single"/>
          <w:lang w:eastAsia="zh-CN"/>
        </w:rPr>
        <w:t>采购人</w:t>
      </w:r>
      <w:r>
        <w:rPr>
          <w:rFonts w:hint="eastAsia" w:ascii="宋体" w:hAnsi="宋体" w:cs="宋体"/>
          <w:color w:val="auto"/>
          <w:spacing w:val="4"/>
          <w:sz w:val="24"/>
          <w:szCs w:val="24"/>
          <w:highlight w:val="none"/>
          <w:u w:val="single"/>
        </w:rPr>
        <w:t>名称）</w:t>
      </w:r>
      <w:r>
        <w:rPr>
          <w:rFonts w:hint="eastAsia" w:ascii="宋体" w:hAnsi="宋体" w:cs="宋体"/>
          <w:color w:val="auto"/>
          <w:spacing w:val="4"/>
          <w:sz w:val="24"/>
          <w:szCs w:val="24"/>
          <w:highlight w:val="none"/>
        </w:rPr>
        <w:t>：</w:t>
      </w:r>
    </w:p>
    <w:p w14:paraId="1117AA0B">
      <w:pPr>
        <w:autoSpaceDE w:val="0"/>
        <w:autoSpaceDN w:val="0"/>
        <w:adjustRightInd w:val="0"/>
        <w:snapToGrid w:val="0"/>
        <w:spacing w:line="480" w:lineRule="auto"/>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rPr>
        <w:t xml:space="preserve">    我方郑重声明在参加本次政府采购活动前3年内的经营活动没有重大违法记录，以及未被列入失信被执行人、重大税收违法案件当事人名单、政府采购严重违法失信行为记录名单。如有不实，我方将无条件退出本项目的采购活动，并遵照《中华人民共和国政府采购法》有关</w:t>
      </w:r>
      <w:r>
        <w:rPr>
          <w:rFonts w:hint="eastAsia" w:cs="宋体"/>
          <w:color w:val="auto"/>
          <w:sz w:val="24"/>
          <w:szCs w:val="24"/>
          <w:highlight w:val="none"/>
          <w:lang w:eastAsia="zh-CN"/>
        </w:rPr>
        <w:t>“</w:t>
      </w:r>
      <w:r>
        <w:rPr>
          <w:rFonts w:hint="eastAsia" w:ascii="宋体" w:hAnsi="宋体" w:cs="宋体"/>
          <w:color w:val="auto"/>
          <w:sz w:val="24"/>
          <w:szCs w:val="24"/>
          <w:highlight w:val="none"/>
        </w:rPr>
        <w:t>提供虚假材料的规定</w:t>
      </w:r>
      <w:r>
        <w:rPr>
          <w:rFonts w:hint="eastAsia" w:cs="宋体"/>
          <w:color w:val="auto"/>
          <w:sz w:val="24"/>
          <w:szCs w:val="24"/>
          <w:highlight w:val="none"/>
          <w:lang w:eastAsia="zh-CN"/>
        </w:rPr>
        <w:t>”</w:t>
      </w:r>
      <w:r>
        <w:rPr>
          <w:rFonts w:hint="eastAsia" w:ascii="宋体" w:hAnsi="宋体" w:cs="宋体"/>
          <w:color w:val="auto"/>
          <w:sz w:val="24"/>
          <w:szCs w:val="24"/>
          <w:highlight w:val="none"/>
        </w:rPr>
        <w:t>接受处罚。</w:t>
      </w:r>
    </w:p>
    <w:p w14:paraId="2EDB0A8D">
      <w:pPr>
        <w:autoSpaceDE w:val="0"/>
        <w:autoSpaceDN w:val="0"/>
        <w:adjustRightInd w:val="0"/>
        <w:snapToGrid w:val="0"/>
        <w:spacing w:line="480" w:lineRule="auto"/>
        <w:rPr>
          <w:rFonts w:hint="eastAsia" w:ascii="宋体" w:hAnsi="宋体" w:cs="宋体"/>
          <w:color w:val="auto"/>
          <w:sz w:val="24"/>
          <w:szCs w:val="24"/>
          <w:highlight w:val="none"/>
        </w:rPr>
      </w:pPr>
      <w:r>
        <w:rPr>
          <w:rFonts w:hint="eastAsia" w:ascii="宋体" w:hAnsi="宋体" w:cs="宋体"/>
          <w:color w:val="auto"/>
          <w:sz w:val="24"/>
          <w:szCs w:val="24"/>
          <w:highlight w:val="none"/>
        </w:rPr>
        <w:t xml:space="preserve">    </w:t>
      </w:r>
    </w:p>
    <w:p w14:paraId="6F0338F1">
      <w:pPr>
        <w:autoSpaceDE w:val="0"/>
        <w:autoSpaceDN w:val="0"/>
        <w:adjustRightInd w:val="0"/>
        <w:snapToGrid w:val="0"/>
        <w:spacing w:line="360" w:lineRule="auto"/>
        <w:rPr>
          <w:rFonts w:hint="eastAsia" w:ascii="宋体" w:hAnsi="宋体" w:cs="宋体"/>
          <w:color w:val="auto"/>
          <w:sz w:val="24"/>
          <w:szCs w:val="24"/>
          <w:highlight w:val="none"/>
        </w:rPr>
      </w:pPr>
      <w:r>
        <w:rPr>
          <w:rFonts w:hint="eastAsia" w:ascii="宋体" w:hAnsi="宋体" w:cs="宋体"/>
          <w:color w:val="auto"/>
          <w:sz w:val="24"/>
          <w:szCs w:val="24"/>
          <w:highlight w:val="none"/>
        </w:rPr>
        <w:t>特此声明。</w:t>
      </w:r>
    </w:p>
    <w:p w14:paraId="630A0129">
      <w:pPr>
        <w:autoSpaceDE w:val="0"/>
        <w:autoSpaceDN w:val="0"/>
        <w:adjustRightInd w:val="0"/>
        <w:snapToGrid w:val="0"/>
        <w:spacing w:line="360" w:lineRule="auto"/>
        <w:rPr>
          <w:rFonts w:hint="eastAsia" w:ascii="宋体" w:hAnsi="宋体" w:cs="宋体"/>
          <w:color w:val="auto"/>
          <w:sz w:val="24"/>
          <w:szCs w:val="24"/>
          <w:highlight w:val="none"/>
        </w:rPr>
      </w:pPr>
    </w:p>
    <w:p w14:paraId="771BFA56">
      <w:pPr>
        <w:autoSpaceDE w:val="0"/>
        <w:autoSpaceDN w:val="0"/>
        <w:adjustRightInd w:val="0"/>
        <w:snapToGrid w:val="0"/>
        <w:spacing w:line="360" w:lineRule="auto"/>
        <w:ind w:firstLine="480" w:firstLineChars="200"/>
        <w:rPr>
          <w:rFonts w:hint="eastAsia" w:ascii="宋体" w:hAnsi="宋体" w:cs="宋体"/>
          <w:color w:val="auto"/>
          <w:sz w:val="24"/>
          <w:szCs w:val="24"/>
          <w:highlight w:val="none"/>
        </w:rPr>
      </w:pPr>
    </w:p>
    <w:p w14:paraId="28DC335F">
      <w:pPr>
        <w:autoSpaceDE w:val="0"/>
        <w:autoSpaceDN w:val="0"/>
        <w:adjustRightInd w:val="0"/>
        <w:snapToGrid w:val="0"/>
        <w:spacing w:line="360" w:lineRule="auto"/>
        <w:ind w:firstLine="480" w:firstLineChars="200"/>
        <w:rPr>
          <w:rFonts w:hint="eastAsia" w:ascii="宋体" w:hAnsi="宋体" w:cs="宋体"/>
          <w:color w:val="auto"/>
          <w:sz w:val="24"/>
          <w:szCs w:val="24"/>
          <w:highlight w:val="none"/>
        </w:rPr>
      </w:pPr>
    </w:p>
    <w:p w14:paraId="6FA71547">
      <w:pPr>
        <w:snapToGrid w:val="0"/>
        <w:spacing w:line="360" w:lineRule="auto"/>
        <w:ind w:firstLine="3360" w:firstLineChars="1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（公章）：</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投标人</w:t>
      </w:r>
      <w:r>
        <w:rPr>
          <w:rFonts w:hint="eastAsia" w:ascii="宋体" w:hAnsi="宋体" w:eastAsia="宋体" w:cs="宋体"/>
          <w:color w:val="auto"/>
          <w:sz w:val="24"/>
          <w:szCs w:val="24"/>
          <w:highlight w:val="none"/>
          <w:u w:val="single"/>
        </w:rPr>
        <w:t xml:space="preserve">名称）     </w:t>
      </w:r>
    </w:p>
    <w:p w14:paraId="129D7A48">
      <w:pPr>
        <w:snapToGrid w:val="0"/>
        <w:spacing w:line="360" w:lineRule="auto"/>
        <w:ind w:firstLine="3360" w:firstLineChars="14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lang w:val="en-US" w:eastAsia="zh-CN"/>
        </w:rPr>
        <w:t>或</w:t>
      </w:r>
      <w:r>
        <w:rPr>
          <w:rFonts w:hint="eastAsia" w:ascii="宋体" w:hAnsi="宋体" w:eastAsia="宋体" w:cs="宋体"/>
          <w:color w:val="auto"/>
          <w:sz w:val="24"/>
          <w:szCs w:val="24"/>
          <w:highlight w:val="none"/>
        </w:rPr>
        <w:t>授权代表（签字或盖章）：</w:t>
      </w:r>
      <w:r>
        <w:rPr>
          <w:rFonts w:hint="eastAsia" w:ascii="宋体" w:hAnsi="宋体" w:eastAsia="宋体" w:cs="宋体"/>
          <w:color w:val="auto"/>
          <w:sz w:val="24"/>
          <w:szCs w:val="24"/>
          <w:highlight w:val="none"/>
          <w:u w:val="single"/>
        </w:rPr>
        <w:t xml:space="preserve">     </w:t>
      </w:r>
    </w:p>
    <w:p w14:paraId="653CAA49">
      <w:pPr>
        <w:adjustRightInd w:val="0"/>
        <w:snapToGrid w:val="0"/>
        <w:spacing w:line="360" w:lineRule="auto"/>
        <w:ind w:firstLine="3360" w:firstLineChars="14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p>
    <w:p w14:paraId="645C859F">
      <w:pPr>
        <w:rPr>
          <w:rFonts w:ascii="仿宋_GB2312" w:hAnsi="仿宋_GB2312" w:eastAsia="仿宋_GB2312" w:cs="仿宋_GB2312"/>
          <w:sz w:val="28"/>
          <w:szCs w:val="28"/>
        </w:rPr>
      </w:pPr>
      <w:r>
        <w:rPr>
          <w:rFonts w:ascii="仿宋_GB2312" w:hAnsi="仿宋_GB2312" w:eastAsia="仿宋_GB2312" w:cs="仿宋_GB2312"/>
          <w:sz w:val="28"/>
          <w:szCs w:val="28"/>
        </w:rPr>
        <w:br w:type="page"/>
      </w:r>
    </w:p>
    <w:p w14:paraId="5DA04940">
      <w:pPr>
        <w:pStyle w:val="10"/>
        <w:rPr>
          <w:rFonts w:hint="eastAsia" w:eastAsia="仿宋_GB2312"/>
          <w:sz w:val="28"/>
          <w:szCs w:val="28"/>
          <w:lang w:eastAsia="zh-CN"/>
        </w:rPr>
      </w:pPr>
      <w:r>
        <w:rPr>
          <w:rFonts w:ascii="仿宋_GB2312" w:hAnsi="仿宋_GB2312" w:eastAsia="仿宋_GB2312" w:cs="仿宋_GB2312"/>
          <w:sz w:val="28"/>
          <w:szCs w:val="28"/>
        </w:rPr>
        <w:t>9、无关联声明：提供单位负责人为同一人或者存在直接控股、管理关系的不同投标人，不得参加同一合同项下的政府采购活动的书面声明；投标人需在项目电子化交易系统中按要求上传相应证明文件并进行电子签章。</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格式</w:t>
      </w:r>
      <w:r>
        <w:rPr>
          <w:rFonts w:hint="eastAsia" w:ascii="仿宋_GB2312" w:hAnsi="仿宋_GB2312" w:eastAsia="仿宋_GB2312" w:cs="仿宋_GB2312"/>
          <w:sz w:val="28"/>
          <w:szCs w:val="28"/>
          <w:lang w:eastAsia="zh-CN"/>
        </w:rPr>
        <w:t>）</w:t>
      </w:r>
    </w:p>
    <w:p w14:paraId="16642A21">
      <w:pPr>
        <w:autoSpaceDE w:val="0"/>
        <w:autoSpaceDN w:val="0"/>
        <w:adjustRightInd w:val="0"/>
        <w:snapToGrid w:val="0"/>
        <w:spacing w:line="360" w:lineRule="auto"/>
        <w:jc w:val="center"/>
        <w:outlineLvl w:val="9"/>
        <w:rPr>
          <w:rFonts w:hint="eastAsia" w:ascii="宋体" w:hAnsi="宋体" w:cs="宋体"/>
          <w:b/>
          <w:bCs/>
          <w:color w:val="auto"/>
          <w:sz w:val="28"/>
          <w:szCs w:val="28"/>
          <w:highlight w:val="none"/>
        </w:rPr>
      </w:pPr>
      <w:r>
        <w:rPr>
          <w:rFonts w:hint="eastAsia" w:ascii="宋体" w:hAnsi="宋体" w:cs="宋体"/>
          <w:b/>
          <w:bCs/>
          <w:color w:val="auto"/>
          <w:sz w:val="28"/>
          <w:szCs w:val="28"/>
          <w:highlight w:val="none"/>
          <w:lang w:eastAsia="zh-CN"/>
        </w:rPr>
        <w:t>投标人</w:t>
      </w:r>
      <w:r>
        <w:rPr>
          <w:rFonts w:hint="eastAsia" w:ascii="宋体" w:hAnsi="宋体" w:cs="宋体"/>
          <w:b/>
          <w:bCs/>
          <w:color w:val="auto"/>
          <w:sz w:val="28"/>
          <w:szCs w:val="28"/>
          <w:highlight w:val="none"/>
        </w:rPr>
        <w:t>企业关系关联承诺书</w:t>
      </w:r>
    </w:p>
    <w:p w14:paraId="7D4D1C4C">
      <w:pPr>
        <w:autoSpaceDE w:val="0"/>
        <w:autoSpaceDN w:val="0"/>
        <w:adjustRightInd w:val="0"/>
        <w:snapToGrid w:val="0"/>
        <w:spacing w:line="360" w:lineRule="auto"/>
        <w:ind w:firstLine="480" w:firstLineChars="200"/>
        <w:jc w:val="left"/>
        <w:rPr>
          <w:rFonts w:hint="eastAsia" w:ascii="宋体" w:hAnsi="宋体" w:cs="宋体"/>
          <w:color w:val="auto"/>
          <w:sz w:val="24"/>
          <w:szCs w:val="24"/>
          <w:highlight w:val="none"/>
          <w:lang w:val="zh-CN"/>
        </w:rPr>
      </w:pPr>
      <w:r>
        <w:rPr>
          <w:rFonts w:hint="eastAsia" w:ascii="宋体" w:hAnsi="宋体" w:cs="宋体"/>
          <w:color w:val="auto"/>
          <w:sz w:val="24"/>
          <w:szCs w:val="24"/>
          <w:highlight w:val="none"/>
          <w:lang w:val="zh-CN"/>
        </w:rPr>
        <w:t>我方承诺，不存在相关法律法规规定的禁止磋商的情形。我单位的股权关系、与其他单位的管理关系和其他与本项目有关的利害关系等，</w:t>
      </w:r>
      <w:r>
        <w:rPr>
          <w:rFonts w:hint="eastAsia" w:cs="宋体"/>
          <w:color w:val="auto"/>
          <w:sz w:val="24"/>
          <w:szCs w:val="24"/>
          <w:highlight w:val="none"/>
          <w:lang w:val="zh-CN"/>
        </w:rPr>
        <w:t>做</w:t>
      </w:r>
      <w:r>
        <w:rPr>
          <w:rFonts w:hint="eastAsia" w:ascii="宋体" w:hAnsi="宋体" w:cs="宋体"/>
          <w:color w:val="auto"/>
          <w:sz w:val="24"/>
          <w:szCs w:val="24"/>
          <w:highlight w:val="none"/>
          <w:lang w:val="zh-CN"/>
        </w:rPr>
        <w:t>如下说明和承诺：</w:t>
      </w:r>
    </w:p>
    <w:p w14:paraId="4EE4ED52">
      <w:pPr>
        <w:autoSpaceDE w:val="0"/>
        <w:autoSpaceDN w:val="0"/>
        <w:adjustRightInd w:val="0"/>
        <w:snapToGrid w:val="0"/>
        <w:spacing w:line="360" w:lineRule="auto"/>
        <w:ind w:firstLine="480" w:firstLineChars="200"/>
        <w:jc w:val="left"/>
        <w:rPr>
          <w:rFonts w:hint="eastAsia" w:ascii="宋体" w:hAnsi="宋体" w:cs="宋体"/>
          <w:color w:val="auto"/>
          <w:sz w:val="24"/>
          <w:szCs w:val="24"/>
          <w:highlight w:val="none"/>
          <w:lang w:val="zh-CN"/>
        </w:rPr>
      </w:pPr>
      <w:r>
        <w:rPr>
          <w:rFonts w:hint="eastAsia" w:ascii="宋体" w:hAnsi="宋体" w:cs="宋体"/>
          <w:color w:val="auto"/>
          <w:sz w:val="24"/>
          <w:szCs w:val="24"/>
          <w:highlight w:val="none"/>
          <w:lang w:val="zh-CN"/>
        </w:rPr>
        <w:t>1.我方在本项目磋商中，不存在与其他投标人单位负责人为同一人或者存在直接控股、管理关系。</w:t>
      </w:r>
    </w:p>
    <w:p w14:paraId="0C80C907">
      <w:pPr>
        <w:autoSpaceDE w:val="0"/>
        <w:autoSpaceDN w:val="0"/>
        <w:adjustRightInd w:val="0"/>
        <w:snapToGrid w:val="0"/>
        <w:spacing w:line="360" w:lineRule="auto"/>
        <w:ind w:firstLine="480" w:firstLineChars="200"/>
        <w:jc w:val="left"/>
        <w:outlineLvl w:val="9"/>
        <w:rPr>
          <w:rFonts w:hint="eastAsia" w:ascii="宋体" w:hAnsi="宋体" w:cs="宋体"/>
          <w:color w:val="auto"/>
          <w:sz w:val="24"/>
          <w:szCs w:val="24"/>
          <w:highlight w:val="none"/>
          <w:lang w:val="zh-CN"/>
        </w:rPr>
      </w:pPr>
      <w:r>
        <w:rPr>
          <w:rFonts w:hint="eastAsia" w:ascii="宋体" w:hAnsi="宋体" w:cs="宋体"/>
          <w:color w:val="auto"/>
          <w:sz w:val="24"/>
          <w:szCs w:val="24"/>
          <w:highlight w:val="none"/>
          <w:lang w:val="zh-CN"/>
        </w:rPr>
        <w:t>1.1 股权关系说明</w:t>
      </w:r>
    </w:p>
    <w:p w14:paraId="24833A9E">
      <w:pPr>
        <w:autoSpaceDE w:val="0"/>
        <w:autoSpaceDN w:val="0"/>
        <w:adjustRightInd w:val="0"/>
        <w:snapToGrid w:val="0"/>
        <w:spacing w:line="360" w:lineRule="auto"/>
        <w:ind w:firstLine="480" w:firstLineChars="200"/>
        <w:jc w:val="left"/>
        <w:rPr>
          <w:rFonts w:hint="eastAsia" w:ascii="宋体" w:hAnsi="宋体" w:cs="宋体"/>
          <w:color w:val="auto"/>
          <w:sz w:val="24"/>
          <w:szCs w:val="24"/>
          <w:highlight w:val="none"/>
          <w:lang w:val="zh-CN"/>
        </w:rPr>
      </w:pPr>
      <w:r>
        <w:rPr>
          <w:rFonts w:hint="eastAsia" w:ascii="宋体" w:hAnsi="宋体" w:cs="宋体"/>
          <w:color w:val="auto"/>
          <w:sz w:val="24"/>
          <w:szCs w:val="24"/>
          <w:highlight w:val="none"/>
          <w:lang w:val="zh-CN"/>
        </w:rPr>
        <w:t>1.1.1 我单位法定代表人（单位负责人）姓名：</w:t>
      </w:r>
      <w:r>
        <w:rPr>
          <w:rFonts w:hint="eastAsia" w:ascii="宋体" w:hAnsi="宋体" w:cs="宋体"/>
          <w:color w:val="auto"/>
          <w:sz w:val="24"/>
          <w:szCs w:val="24"/>
          <w:highlight w:val="none"/>
          <w:u w:val="single"/>
          <w:lang w:val="zh-CN"/>
        </w:rPr>
        <w:t xml:space="preserve">               </w:t>
      </w:r>
      <w:r>
        <w:rPr>
          <w:rFonts w:hint="eastAsia" w:ascii="宋体" w:hAnsi="宋体" w:cs="宋体"/>
          <w:color w:val="auto"/>
          <w:sz w:val="24"/>
          <w:szCs w:val="24"/>
          <w:highlight w:val="none"/>
          <w:lang w:val="zh-CN"/>
        </w:rPr>
        <w:t>。</w:t>
      </w:r>
    </w:p>
    <w:p w14:paraId="411AF9EA">
      <w:pPr>
        <w:autoSpaceDE w:val="0"/>
        <w:autoSpaceDN w:val="0"/>
        <w:adjustRightInd w:val="0"/>
        <w:snapToGrid w:val="0"/>
        <w:spacing w:line="360" w:lineRule="auto"/>
        <w:ind w:firstLine="480" w:firstLineChars="200"/>
        <w:jc w:val="left"/>
        <w:rPr>
          <w:rFonts w:hint="eastAsia" w:ascii="宋体" w:hAnsi="宋体" w:cs="宋体"/>
          <w:color w:val="auto"/>
          <w:sz w:val="24"/>
          <w:szCs w:val="24"/>
          <w:highlight w:val="none"/>
          <w:u w:val="single"/>
          <w:lang w:val="zh-CN"/>
        </w:rPr>
      </w:pPr>
      <w:r>
        <w:rPr>
          <w:rFonts w:hint="eastAsia" w:ascii="宋体" w:hAnsi="宋体" w:cs="宋体"/>
          <w:color w:val="auto"/>
          <w:sz w:val="24"/>
          <w:szCs w:val="24"/>
          <w:highlight w:val="none"/>
          <w:lang w:val="zh-CN"/>
        </w:rPr>
        <w:t>1.1.2 我单位控股的单位有</w:t>
      </w:r>
      <w:r>
        <w:rPr>
          <w:rFonts w:hint="eastAsia" w:ascii="宋体" w:hAnsi="宋体" w:cs="宋体"/>
          <w:color w:val="auto"/>
          <w:sz w:val="24"/>
          <w:szCs w:val="24"/>
          <w:highlight w:val="none"/>
          <w:u w:val="single"/>
          <w:lang w:val="zh-CN"/>
        </w:rPr>
        <w:t xml:space="preserve">                   </w:t>
      </w:r>
      <w:r>
        <w:rPr>
          <w:rFonts w:hint="eastAsia" w:ascii="宋体" w:hAnsi="宋体" w:cs="宋体"/>
          <w:color w:val="auto"/>
          <w:sz w:val="24"/>
          <w:szCs w:val="24"/>
          <w:highlight w:val="none"/>
          <w:lang w:val="zh-CN"/>
        </w:rPr>
        <w:t>。</w:t>
      </w:r>
      <w:r>
        <w:rPr>
          <w:rFonts w:hint="eastAsia" w:ascii="宋体" w:hAnsi="宋体" w:cs="宋体"/>
          <w:color w:val="auto"/>
          <w:sz w:val="24"/>
          <w:szCs w:val="24"/>
          <w:highlight w:val="none"/>
        </w:rPr>
        <w:t>(没有填“无”)</w:t>
      </w:r>
    </w:p>
    <w:p w14:paraId="7D35427B">
      <w:pPr>
        <w:autoSpaceDE w:val="0"/>
        <w:autoSpaceDN w:val="0"/>
        <w:adjustRightInd w:val="0"/>
        <w:snapToGrid w:val="0"/>
        <w:spacing w:line="360" w:lineRule="auto"/>
        <w:ind w:firstLine="480" w:firstLineChars="200"/>
        <w:jc w:val="left"/>
        <w:rPr>
          <w:rFonts w:hint="eastAsia" w:ascii="宋体" w:hAnsi="宋体" w:cs="宋体"/>
          <w:color w:val="auto"/>
          <w:sz w:val="24"/>
          <w:szCs w:val="24"/>
          <w:highlight w:val="none"/>
          <w:lang w:val="zh-CN"/>
        </w:rPr>
      </w:pPr>
      <w:r>
        <w:rPr>
          <w:rFonts w:hint="eastAsia" w:ascii="宋体" w:hAnsi="宋体" w:cs="宋体"/>
          <w:color w:val="auto"/>
          <w:sz w:val="24"/>
          <w:szCs w:val="24"/>
          <w:highlight w:val="none"/>
          <w:lang w:val="zh-CN"/>
        </w:rPr>
        <w:t>1.1.3 我单位被</w:t>
      </w:r>
      <w:r>
        <w:rPr>
          <w:rFonts w:hint="eastAsia" w:ascii="宋体" w:hAnsi="宋体" w:cs="宋体"/>
          <w:color w:val="auto"/>
          <w:sz w:val="24"/>
          <w:szCs w:val="24"/>
          <w:highlight w:val="none"/>
          <w:u w:val="single"/>
          <w:lang w:val="zh-CN"/>
        </w:rPr>
        <w:t xml:space="preserve">      （单位或自然人）        </w:t>
      </w:r>
      <w:r>
        <w:rPr>
          <w:rFonts w:hint="eastAsia" w:ascii="宋体" w:hAnsi="宋体" w:cs="宋体"/>
          <w:color w:val="auto"/>
          <w:sz w:val="24"/>
          <w:szCs w:val="24"/>
          <w:highlight w:val="none"/>
          <w:lang w:val="zh-CN"/>
        </w:rPr>
        <w:t>控股。</w:t>
      </w:r>
      <w:r>
        <w:rPr>
          <w:rFonts w:hint="eastAsia" w:ascii="宋体" w:hAnsi="宋体" w:cs="宋体"/>
          <w:color w:val="auto"/>
          <w:sz w:val="24"/>
          <w:szCs w:val="24"/>
          <w:highlight w:val="none"/>
        </w:rPr>
        <w:t>(没有填“无”)</w:t>
      </w:r>
    </w:p>
    <w:p w14:paraId="03D0E401">
      <w:pPr>
        <w:autoSpaceDE w:val="0"/>
        <w:autoSpaceDN w:val="0"/>
        <w:adjustRightInd w:val="0"/>
        <w:snapToGrid w:val="0"/>
        <w:spacing w:line="360" w:lineRule="auto"/>
        <w:ind w:firstLine="480" w:firstLineChars="200"/>
        <w:jc w:val="left"/>
        <w:outlineLvl w:val="9"/>
        <w:rPr>
          <w:rFonts w:hint="eastAsia" w:ascii="宋体" w:hAnsi="宋体" w:cs="宋体"/>
          <w:color w:val="auto"/>
          <w:sz w:val="24"/>
          <w:szCs w:val="24"/>
          <w:highlight w:val="none"/>
          <w:lang w:val="zh-CN"/>
        </w:rPr>
      </w:pPr>
      <w:r>
        <w:rPr>
          <w:rFonts w:hint="eastAsia" w:ascii="宋体" w:hAnsi="宋体" w:cs="宋体"/>
          <w:color w:val="auto"/>
          <w:sz w:val="24"/>
          <w:szCs w:val="24"/>
          <w:highlight w:val="none"/>
          <w:lang w:val="zh-CN"/>
        </w:rPr>
        <w:t>1.2.管理关系说明</w:t>
      </w:r>
    </w:p>
    <w:p w14:paraId="41D603E2">
      <w:pPr>
        <w:autoSpaceDE w:val="0"/>
        <w:autoSpaceDN w:val="0"/>
        <w:adjustRightInd w:val="0"/>
        <w:snapToGrid w:val="0"/>
        <w:spacing w:line="360" w:lineRule="auto"/>
        <w:ind w:firstLine="480" w:firstLineChars="200"/>
        <w:jc w:val="left"/>
        <w:rPr>
          <w:rFonts w:hint="eastAsia" w:ascii="宋体" w:hAnsi="宋体" w:cs="宋体"/>
          <w:color w:val="auto"/>
          <w:sz w:val="24"/>
          <w:szCs w:val="24"/>
          <w:highlight w:val="none"/>
          <w:lang w:val="zh-CN"/>
        </w:rPr>
      </w:pPr>
      <w:r>
        <w:rPr>
          <w:rFonts w:hint="eastAsia" w:ascii="宋体" w:hAnsi="宋体" w:cs="宋体"/>
          <w:color w:val="auto"/>
          <w:sz w:val="24"/>
          <w:szCs w:val="24"/>
          <w:highlight w:val="none"/>
          <w:lang w:val="zh-CN"/>
        </w:rPr>
        <w:t>1.2.1 我单位管理的下属单位有</w:t>
      </w:r>
      <w:r>
        <w:rPr>
          <w:rFonts w:hint="eastAsia" w:ascii="宋体" w:hAnsi="宋体" w:cs="宋体"/>
          <w:color w:val="auto"/>
          <w:sz w:val="24"/>
          <w:szCs w:val="24"/>
          <w:highlight w:val="none"/>
          <w:u w:val="single"/>
          <w:lang w:val="zh-CN"/>
        </w:rPr>
        <w:t xml:space="preserve">                 </w:t>
      </w:r>
      <w:r>
        <w:rPr>
          <w:rFonts w:hint="eastAsia" w:ascii="宋体" w:hAnsi="宋体" w:cs="宋体"/>
          <w:color w:val="auto"/>
          <w:sz w:val="24"/>
          <w:szCs w:val="24"/>
          <w:highlight w:val="none"/>
          <w:lang w:val="zh-CN"/>
        </w:rPr>
        <w:t>。</w:t>
      </w:r>
      <w:r>
        <w:rPr>
          <w:rFonts w:hint="eastAsia" w:ascii="宋体" w:hAnsi="宋体" w:cs="宋体"/>
          <w:color w:val="auto"/>
          <w:sz w:val="24"/>
          <w:szCs w:val="24"/>
          <w:highlight w:val="none"/>
        </w:rPr>
        <w:t>(没有填“无”)</w:t>
      </w:r>
    </w:p>
    <w:p w14:paraId="6DEF8CED">
      <w:pPr>
        <w:autoSpaceDE w:val="0"/>
        <w:autoSpaceDN w:val="0"/>
        <w:adjustRightInd w:val="0"/>
        <w:snapToGrid w:val="0"/>
        <w:spacing w:line="360" w:lineRule="auto"/>
        <w:ind w:firstLine="480" w:firstLineChars="200"/>
        <w:jc w:val="left"/>
        <w:rPr>
          <w:rFonts w:hint="eastAsia" w:ascii="宋体" w:hAnsi="宋体" w:cs="宋体"/>
          <w:color w:val="auto"/>
          <w:sz w:val="24"/>
          <w:szCs w:val="24"/>
          <w:highlight w:val="none"/>
          <w:lang w:val="zh-CN"/>
        </w:rPr>
      </w:pPr>
      <w:r>
        <w:rPr>
          <w:rFonts w:hint="eastAsia" w:ascii="宋体" w:hAnsi="宋体" w:cs="宋体"/>
          <w:color w:val="auto"/>
          <w:sz w:val="24"/>
          <w:szCs w:val="24"/>
          <w:highlight w:val="none"/>
          <w:lang w:val="zh-CN"/>
        </w:rPr>
        <w:t>1.2.2 我单位的上级管理单位有</w:t>
      </w:r>
      <w:r>
        <w:rPr>
          <w:rFonts w:hint="eastAsia" w:ascii="宋体" w:hAnsi="宋体" w:cs="宋体"/>
          <w:color w:val="auto"/>
          <w:sz w:val="24"/>
          <w:szCs w:val="24"/>
          <w:highlight w:val="none"/>
          <w:u w:val="single"/>
          <w:lang w:val="zh-CN"/>
        </w:rPr>
        <w:t xml:space="preserve">                 </w:t>
      </w:r>
      <w:r>
        <w:rPr>
          <w:rFonts w:hint="eastAsia" w:ascii="宋体" w:hAnsi="宋体" w:cs="宋体"/>
          <w:color w:val="auto"/>
          <w:sz w:val="24"/>
          <w:szCs w:val="24"/>
          <w:highlight w:val="none"/>
          <w:lang w:val="zh-CN"/>
        </w:rPr>
        <w:t>。</w:t>
      </w:r>
      <w:r>
        <w:rPr>
          <w:rFonts w:hint="eastAsia" w:ascii="宋体" w:hAnsi="宋体" w:cs="宋体"/>
          <w:color w:val="auto"/>
          <w:sz w:val="24"/>
          <w:szCs w:val="24"/>
          <w:highlight w:val="none"/>
        </w:rPr>
        <w:t>(没有填“无”)</w:t>
      </w:r>
    </w:p>
    <w:p w14:paraId="5F28DAE1">
      <w:pPr>
        <w:autoSpaceDE w:val="0"/>
        <w:autoSpaceDN w:val="0"/>
        <w:adjustRightInd w:val="0"/>
        <w:snapToGrid w:val="0"/>
        <w:spacing w:line="360" w:lineRule="auto"/>
        <w:ind w:firstLine="480" w:firstLineChars="200"/>
        <w:jc w:val="left"/>
        <w:rPr>
          <w:rFonts w:hint="eastAsia" w:ascii="宋体" w:hAnsi="宋体" w:cs="宋体"/>
          <w:color w:val="auto"/>
          <w:sz w:val="24"/>
          <w:szCs w:val="24"/>
          <w:highlight w:val="none"/>
          <w:lang w:val="zh-CN"/>
        </w:rPr>
      </w:pPr>
      <w:r>
        <w:rPr>
          <w:rFonts w:hint="eastAsia" w:ascii="宋体" w:hAnsi="宋体" w:cs="宋体"/>
          <w:color w:val="auto"/>
          <w:sz w:val="24"/>
          <w:szCs w:val="24"/>
          <w:highlight w:val="none"/>
          <w:lang w:val="zh-CN"/>
        </w:rPr>
        <w:t>2.我方与采购人不存在利害关系及其他可能影响</w:t>
      </w:r>
      <w:r>
        <w:rPr>
          <w:rFonts w:hint="eastAsia" w:ascii="宋体" w:hAnsi="宋体" w:cs="宋体"/>
          <w:color w:val="auto"/>
          <w:sz w:val="24"/>
          <w:szCs w:val="24"/>
          <w:highlight w:val="none"/>
          <w:lang w:val="en-US" w:eastAsia="zh-CN"/>
        </w:rPr>
        <w:t>磋商</w:t>
      </w:r>
      <w:r>
        <w:rPr>
          <w:rFonts w:hint="eastAsia" w:ascii="宋体" w:hAnsi="宋体" w:cs="宋体"/>
          <w:color w:val="auto"/>
          <w:sz w:val="24"/>
          <w:szCs w:val="24"/>
          <w:highlight w:val="none"/>
          <w:lang w:val="zh-CN"/>
        </w:rPr>
        <w:t>公正性的情形。</w:t>
      </w:r>
    </w:p>
    <w:p w14:paraId="6E2AAD52">
      <w:pPr>
        <w:autoSpaceDE w:val="0"/>
        <w:autoSpaceDN w:val="0"/>
        <w:adjustRightInd w:val="0"/>
        <w:snapToGrid w:val="0"/>
        <w:spacing w:line="360" w:lineRule="auto"/>
        <w:ind w:firstLine="480" w:firstLineChars="200"/>
        <w:jc w:val="left"/>
        <w:rPr>
          <w:rFonts w:hint="eastAsia" w:ascii="宋体" w:hAnsi="宋体" w:cs="宋体"/>
          <w:color w:val="auto"/>
          <w:sz w:val="24"/>
          <w:szCs w:val="24"/>
          <w:highlight w:val="none"/>
          <w:lang w:val="zh-CN"/>
        </w:rPr>
      </w:pPr>
      <w:r>
        <w:rPr>
          <w:rFonts w:hint="eastAsia" w:ascii="宋体" w:hAnsi="宋体" w:cs="宋体"/>
          <w:color w:val="auto"/>
          <w:sz w:val="24"/>
          <w:szCs w:val="24"/>
          <w:highlight w:val="none"/>
          <w:lang w:val="zh-CN"/>
        </w:rPr>
        <w:t>3.我</w:t>
      </w:r>
      <w:r>
        <w:rPr>
          <w:rFonts w:hint="eastAsia" w:ascii="宋体" w:hAnsi="宋体" w:cs="宋体"/>
          <w:color w:val="auto"/>
          <w:sz w:val="24"/>
          <w:szCs w:val="24"/>
          <w:highlight w:val="none"/>
        </w:rPr>
        <w:t>单位</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（是或否）</w:t>
      </w:r>
      <w:r>
        <w:rPr>
          <w:rFonts w:hint="eastAsia" w:ascii="宋体" w:hAnsi="宋体" w:cs="宋体"/>
          <w:color w:val="auto"/>
          <w:sz w:val="24"/>
          <w:szCs w:val="24"/>
          <w:highlight w:val="none"/>
          <w:lang w:val="zh-CN"/>
        </w:rPr>
        <w:t>为</w:t>
      </w:r>
      <w:r>
        <w:rPr>
          <w:rFonts w:hint="eastAsia" w:ascii="宋体" w:hAnsi="宋体" w:cs="宋体"/>
          <w:color w:val="auto"/>
          <w:sz w:val="24"/>
          <w:szCs w:val="24"/>
          <w:highlight w:val="none"/>
        </w:rPr>
        <w:t>本</w:t>
      </w:r>
      <w:r>
        <w:rPr>
          <w:rFonts w:hint="eastAsia" w:ascii="宋体" w:hAnsi="宋体" w:cs="宋体"/>
          <w:color w:val="auto"/>
          <w:sz w:val="24"/>
          <w:szCs w:val="24"/>
          <w:highlight w:val="none"/>
          <w:lang w:val="zh-CN"/>
        </w:rPr>
        <w:t>采购项目项目管理、监理、检测等服务</w:t>
      </w:r>
      <w:r>
        <w:rPr>
          <w:rFonts w:hint="eastAsia" w:ascii="宋体" w:hAnsi="宋体" w:cs="宋体"/>
          <w:color w:val="auto"/>
          <w:sz w:val="24"/>
          <w:szCs w:val="24"/>
          <w:highlight w:val="none"/>
        </w:rPr>
        <w:t>的</w:t>
      </w:r>
      <w:r>
        <w:rPr>
          <w:rFonts w:hint="eastAsia" w:ascii="宋体" w:hAnsi="宋体" w:cs="宋体"/>
          <w:color w:val="auto"/>
          <w:sz w:val="24"/>
          <w:szCs w:val="24"/>
          <w:highlight w:val="none"/>
          <w:lang w:eastAsia="zh-CN"/>
        </w:rPr>
        <w:t>投标人</w:t>
      </w:r>
      <w:r>
        <w:rPr>
          <w:rFonts w:hint="eastAsia" w:ascii="宋体" w:hAnsi="宋体" w:cs="宋体"/>
          <w:color w:val="auto"/>
          <w:sz w:val="24"/>
          <w:szCs w:val="24"/>
          <w:highlight w:val="none"/>
          <w:lang w:val="zh-CN"/>
        </w:rPr>
        <w:t>；</w:t>
      </w:r>
    </w:p>
    <w:p w14:paraId="323E05DD">
      <w:pPr>
        <w:autoSpaceDE w:val="0"/>
        <w:autoSpaceDN w:val="0"/>
        <w:adjustRightInd w:val="0"/>
        <w:snapToGrid w:val="0"/>
        <w:spacing w:line="360" w:lineRule="auto"/>
        <w:ind w:firstLine="480" w:firstLineChars="200"/>
        <w:jc w:val="left"/>
        <w:rPr>
          <w:rFonts w:hint="eastAsia" w:ascii="宋体" w:hAnsi="宋体" w:cs="宋体"/>
          <w:color w:val="auto"/>
          <w:sz w:val="24"/>
          <w:szCs w:val="24"/>
          <w:highlight w:val="none"/>
          <w:lang w:val="zh-CN"/>
        </w:rPr>
      </w:pPr>
      <w:r>
        <w:rPr>
          <w:rFonts w:hint="eastAsia" w:ascii="宋体" w:hAnsi="宋体" w:cs="宋体"/>
          <w:color w:val="auto"/>
          <w:sz w:val="24"/>
          <w:szCs w:val="24"/>
          <w:highlight w:val="none"/>
          <w:lang w:val="zh-CN"/>
        </w:rPr>
        <w:t>4.其他与本项目有关的利害关系说明：</w:t>
      </w:r>
      <w:r>
        <w:rPr>
          <w:rFonts w:hint="eastAsia" w:ascii="宋体" w:hAnsi="宋体" w:cs="宋体"/>
          <w:color w:val="auto"/>
          <w:sz w:val="24"/>
          <w:szCs w:val="24"/>
          <w:highlight w:val="none"/>
          <w:u w:val="single"/>
          <w:lang w:val="zh-CN"/>
        </w:rPr>
        <w:t xml:space="preserve">             </w:t>
      </w:r>
      <w:r>
        <w:rPr>
          <w:rFonts w:hint="eastAsia" w:ascii="宋体" w:hAnsi="宋体" w:cs="宋体"/>
          <w:color w:val="auto"/>
          <w:sz w:val="24"/>
          <w:szCs w:val="24"/>
          <w:highlight w:val="none"/>
          <w:lang w:val="zh-CN"/>
        </w:rPr>
        <w:t>。</w:t>
      </w:r>
      <w:r>
        <w:rPr>
          <w:rFonts w:hint="eastAsia" w:ascii="宋体" w:hAnsi="宋体" w:cs="宋体"/>
          <w:color w:val="auto"/>
          <w:sz w:val="24"/>
          <w:szCs w:val="24"/>
          <w:highlight w:val="none"/>
        </w:rPr>
        <w:t>(没有填“无”)</w:t>
      </w:r>
    </w:p>
    <w:p w14:paraId="447E826B">
      <w:pPr>
        <w:autoSpaceDE w:val="0"/>
        <w:autoSpaceDN w:val="0"/>
        <w:adjustRightInd w:val="0"/>
        <w:snapToGrid w:val="0"/>
        <w:spacing w:line="360" w:lineRule="auto"/>
        <w:ind w:firstLine="3600" w:firstLineChars="1500"/>
        <w:jc w:val="left"/>
        <w:rPr>
          <w:rFonts w:hint="eastAsia" w:ascii="宋体" w:hAnsi="宋体" w:cs="宋体"/>
          <w:color w:val="auto"/>
          <w:sz w:val="24"/>
          <w:szCs w:val="24"/>
          <w:highlight w:val="none"/>
          <w:lang w:val="zh-CN"/>
        </w:rPr>
      </w:pPr>
      <w:r>
        <w:rPr>
          <w:rFonts w:hint="eastAsia" w:ascii="宋体" w:hAnsi="宋体" w:cs="宋体"/>
          <w:color w:val="auto"/>
          <w:sz w:val="24"/>
          <w:szCs w:val="24"/>
          <w:highlight w:val="none"/>
        </w:rPr>
        <w:t xml:space="preserve"> </w:t>
      </w:r>
    </w:p>
    <w:p w14:paraId="39E77DE6">
      <w:pPr>
        <w:autoSpaceDE w:val="0"/>
        <w:autoSpaceDN w:val="0"/>
        <w:adjustRightInd w:val="0"/>
        <w:snapToGrid w:val="0"/>
        <w:spacing w:line="360" w:lineRule="auto"/>
        <w:ind w:firstLine="480" w:firstLineChars="200"/>
        <w:jc w:val="left"/>
        <w:rPr>
          <w:rFonts w:hint="eastAsia" w:ascii="宋体" w:hAnsi="宋体" w:cs="宋体"/>
          <w:color w:val="auto"/>
          <w:sz w:val="24"/>
          <w:szCs w:val="24"/>
          <w:highlight w:val="none"/>
          <w:lang w:val="zh-CN"/>
        </w:rPr>
      </w:pPr>
      <w:r>
        <w:rPr>
          <w:rFonts w:hint="eastAsia" w:ascii="宋体" w:hAnsi="宋体" w:cs="宋体"/>
          <w:color w:val="auto"/>
          <w:sz w:val="24"/>
          <w:szCs w:val="24"/>
          <w:highlight w:val="none"/>
          <w:lang w:val="zh-CN"/>
        </w:rPr>
        <w:t>我方承诺以上说明真实有效，无虚假内容或隐瞒。</w:t>
      </w:r>
    </w:p>
    <w:p w14:paraId="701444BA">
      <w:pPr>
        <w:snapToGrid w:val="0"/>
        <w:spacing w:line="360" w:lineRule="auto"/>
        <w:ind w:firstLine="1920" w:firstLineChars="800"/>
        <w:rPr>
          <w:rFonts w:hint="eastAsia" w:ascii="宋体" w:hAnsi="宋体" w:cs="宋体"/>
          <w:color w:val="auto"/>
          <w:sz w:val="24"/>
          <w:szCs w:val="24"/>
          <w:highlight w:val="none"/>
        </w:rPr>
      </w:pPr>
    </w:p>
    <w:p w14:paraId="1EC51F9B">
      <w:pPr>
        <w:snapToGrid w:val="0"/>
        <w:spacing w:line="360" w:lineRule="auto"/>
        <w:ind w:firstLine="2940" w:firstLineChars="1225"/>
        <w:rPr>
          <w:rFonts w:hint="eastAsia" w:ascii="宋体" w:hAnsi="宋体" w:cs="宋体"/>
          <w:color w:val="auto"/>
          <w:sz w:val="24"/>
          <w:szCs w:val="24"/>
          <w:highlight w:val="none"/>
        </w:rPr>
      </w:pPr>
      <w:r>
        <w:rPr>
          <w:rFonts w:hint="eastAsia" w:ascii="宋体" w:hAnsi="宋体" w:cs="宋体"/>
          <w:color w:val="auto"/>
          <w:sz w:val="24"/>
          <w:szCs w:val="24"/>
          <w:highlight w:val="none"/>
          <w:lang w:eastAsia="zh-CN"/>
        </w:rPr>
        <w:t>投标人</w:t>
      </w:r>
      <w:r>
        <w:rPr>
          <w:rFonts w:hint="eastAsia" w:ascii="宋体" w:hAnsi="宋体" w:cs="宋体"/>
          <w:color w:val="auto"/>
          <w:sz w:val="24"/>
          <w:szCs w:val="24"/>
          <w:highlight w:val="none"/>
        </w:rPr>
        <w:t>（公章）：</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u w:val="single"/>
          <w:lang w:eastAsia="zh-CN"/>
        </w:rPr>
        <w:t>投标人</w:t>
      </w:r>
      <w:r>
        <w:rPr>
          <w:rFonts w:hint="eastAsia" w:ascii="宋体" w:hAnsi="宋体" w:cs="宋体"/>
          <w:color w:val="auto"/>
          <w:sz w:val="24"/>
          <w:szCs w:val="24"/>
          <w:highlight w:val="none"/>
          <w:u w:val="single"/>
        </w:rPr>
        <w:t xml:space="preserve">名称）         </w:t>
      </w:r>
    </w:p>
    <w:p w14:paraId="41F16AEF">
      <w:pPr>
        <w:snapToGrid w:val="0"/>
        <w:spacing w:line="360" w:lineRule="auto"/>
        <w:ind w:firstLine="2940" w:firstLineChars="1225"/>
        <w:rPr>
          <w:rFonts w:hint="eastAsia" w:ascii="宋体" w:hAnsi="宋体" w:cs="宋体"/>
          <w:color w:val="auto"/>
          <w:sz w:val="24"/>
          <w:szCs w:val="24"/>
          <w:highlight w:val="none"/>
          <w:u w:val="single"/>
        </w:rPr>
      </w:pPr>
      <w:r>
        <w:rPr>
          <w:rFonts w:hint="eastAsia" w:ascii="宋体" w:hAnsi="宋体" w:cs="宋体"/>
          <w:color w:val="auto"/>
          <w:sz w:val="24"/>
          <w:szCs w:val="24"/>
          <w:highlight w:val="none"/>
        </w:rPr>
        <w:t>法定代表人/授权代表（签字或盖章）：</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rPr>
        <w:t xml:space="preserve">    </w:t>
      </w:r>
    </w:p>
    <w:p w14:paraId="719FE9C6">
      <w:pPr>
        <w:snapToGrid w:val="0"/>
        <w:spacing w:line="360" w:lineRule="auto"/>
        <w:ind w:firstLine="2940" w:firstLineChars="1225"/>
        <w:rPr>
          <w:rFonts w:hint="eastAsia" w:ascii="宋体" w:hAnsi="宋体" w:cs="宋体"/>
          <w:color w:val="auto"/>
          <w:sz w:val="24"/>
          <w:szCs w:val="24"/>
          <w:highlight w:val="none"/>
          <w:u w:val="single"/>
        </w:rPr>
      </w:pPr>
      <w:r>
        <w:rPr>
          <w:rFonts w:hint="eastAsia" w:ascii="宋体" w:hAnsi="宋体" w:cs="宋体"/>
          <w:color w:val="auto"/>
          <w:sz w:val="24"/>
          <w:szCs w:val="24"/>
          <w:highlight w:val="none"/>
        </w:rPr>
        <w:t>日    期：</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rPr>
        <w:t xml:space="preserve">      </w:t>
      </w:r>
    </w:p>
    <w:p w14:paraId="1A065F69">
      <w:pPr>
        <w:adjustRightInd w:val="0"/>
        <w:snapToGrid w:val="0"/>
        <w:spacing w:line="360" w:lineRule="auto"/>
        <w:jc w:val="both"/>
        <w:outlineLvl w:val="9"/>
        <w:rPr>
          <w:rFonts w:ascii="仿宋_GB2312" w:hAnsi="仿宋_GB2312" w:eastAsia="仿宋_GB2312" w:cs="仿宋_GB2312"/>
          <w:sz w:val="28"/>
          <w:szCs w:val="28"/>
        </w:rPr>
      </w:pPr>
      <w:r>
        <w:rPr>
          <w:rFonts w:ascii="仿宋_GB2312" w:hAnsi="仿宋_GB2312" w:eastAsia="仿宋_GB2312" w:cs="仿宋_GB2312"/>
          <w:sz w:val="28"/>
          <w:szCs w:val="28"/>
        </w:rPr>
        <w:br w:type="page"/>
      </w:r>
    </w:p>
    <w:p w14:paraId="52701349">
      <w:pPr>
        <w:pStyle w:val="10"/>
        <w:rPr>
          <w:rFonts w:hint="eastAsia" w:eastAsia="仿宋_GB2312"/>
          <w:sz w:val="28"/>
          <w:szCs w:val="28"/>
          <w:lang w:eastAsia="zh-CN"/>
        </w:rPr>
      </w:pPr>
      <w:r>
        <w:rPr>
          <w:rFonts w:ascii="仿宋_GB2312" w:hAnsi="仿宋_GB2312" w:eastAsia="仿宋_GB2312" w:cs="仿宋_GB2312"/>
          <w:sz w:val="28"/>
          <w:szCs w:val="28"/>
        </w:rPr>
        <w:t>10、非联合体投标：提供非联合体投标的承诺书；投标人需在项目电子化交易系统中按要求上传相应证明文件并进行电子签章。</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格式自拟</w:t>
      </w:r>
      <w:r>
        <w:rPr>
          <w:rFonts w:hint="eastAsia" w:ascii="仿宋_GB2312" w:hAnsi="仿宋_GB2312" w:eastAsia="仿宋_GB2312" w:cs="仿宋_GB2312"/>
          <w:sz w:val="28"/>
          <w:szCs w:val="28"/>
          <w:lang w:eastAsia="zh-CN"/>
        </w:rPr>
        <w:t>）</w:t>
      </w:r>
    </w:p>
    <w:p w14:paraId="7A903B90">
      <w:pPr>
        <w:rPr>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7FFE8DA"/>
    <w:rsid w:val="008864C3"/>
    <w:rsid w:val="009201EE"/>
    <w:rsid w:val="00A03DE4"/>
    <w:rsid w:val="1C8924DA"/>
    <w:rsid w:val="336E74D7"/>
    <w:rsid w:val="52DE5F09"/>
    <w:rsid w:val="77FFE8DA"/>
    <w:rsid w:val="7FDEE76B"/>
    <w:rsid w:val="F9DF9E96"/>
    <w:rsid w:val="FE2BA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0"/>
  </w:style>
  <w:style w:type="paragraph" w:styleId="3">
    <w:name w:val="annotation text"/>
    <w:basedOn w:val="1"/>
    <w:qFormat/>
    <w:uiPriority w:val="0"/>
    <w:pPr>
      <w:jc w:val="left"/>
    </w:pPr>
    <w:rPr>
      <w:rFonts w:ascii="Times New Roman" w:hAnsi="Times New Roman"/>
      <w:kern w:val="0"/>
      <w:sz w:val="18"/>
      <w:szCs w:val="18"/>
    </w:rPr>
  </w:style>
  <w:style w:type="paragraph" w:styleId="4">
    <w:name w:val="Body Text"/>
    <w:basedOn w:val="1"/>
    <w:qFormat/>
    <w:uiPriority w:val="0"/>
    <w:pPr>
      <w:spacing w:after="120"/>
    </w:pPr>
  </w:style>
  <w:style w:type="paragraph" w:styleId="5">
    <w:name w:val="Plain Text"/>
    <w:basedOn w:val="1"/>
    <w:qFormat/>
    <w:uiPriority w:val="0"/>
    <w:rPr>
      <w:rFonts w:ascii="宋体" w:hAnsi="Courier New"/>
      <w:szCs w:val="20"/>
    </w:rPr>
  </w:style>
  <w:style w:type="paragraph" w:styleId="6">
    <w:name w:val="Body Text First Indent"/>
    <w:basedOn w:val="4"/>
    <w:qFormat/>
    <w:uiPriority w:val="99"/>
    <w:rPr>
      <w:rFonts w:hAnsi="宋体"/>
      <w:sz w:val="18"/>
      <w:szCs w:val="18"/>
    </w:rPr>
  </w:style>
  <w:style w:type="paragraph" w:customStyle="1" w:styleId="9">
    <w:name w:val="列表段落1"/>
    <w:basedOn w:val="1"/>
    <w:qFormat/>
    <w:uiPriority w:val="99"/>
    <w:pPr>
      <w:ind w:firstLine="420" w:firstLineChars="200"/>
    </w:p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2431</Words>
  <Characters>2536</Characters>
  <Lines>1</Lines>
  <Paragraphs>1</Paragraphs>
  <TotalTime>1</TotalTime>
  <ScaleCrop>false</ScaleCrop>
  <LinksUpToDate>false</LinksUpToDate>
  <CharactersWithSpaces>3317</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2022-03-17T11:11:00Z</dcterms:created>
  <dc:creator>陕西省政府采购综合管理平台</dc:creator>
  <cp:lastModifiedBy>  耀眼  </cp:lastModifiedBy>
  <dcterms:modified xsi:type="dcterms:W3CDTF">2026-07-17T08:35:19Z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KSOTemplateDocerSaveRecord">
    <vt:lpwstr>eyJoZGlkIjoiMWEwMWNhMGU1ZTczMjIzNmUzZDRiYjQzYzJkZjU5ZmUiLCJ1c2VySWQiOiIzNTQxNDI3MDgifQ==</vt:lpwstr>
  </property>
  <property fmtid="{D5CDD505-2E9C-101B-9397-08002B2CF9AE}" pid="4" name="ICV">
    <vt:lpwstr>BD6C2E1EE35B4EE681F84BB265E1A67E_12</vt:lpwstr>
  </property>
</Properties>
</file>