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638958">
      <w:pPr>
        <w:pStyle w:val="2"/>
        <w:bidi w:val="0"/>
        <w:jc w:val="center"/>
        <w:rPr>
          <w:rFonts w:hint="eastAsia" w:eastAsiaTheme="minorEastAsia"/>
          <w:lang w:val="en-US" w:eastAsia="zh-CN"/>
        </w:rPr>
      </w:pPr>
      <w:r>
        <w:rPr>
          <w:rFonts w:hint="eastAsia"/>
        </w:rPr>
        <w:t>确保安全生产的技术组织措</w:t>
      </w:r>
      <w:bookmarkStart w:id="0" w:name="_GoBack"/>
      <w:bookmarkEnd w:id="0"/>
      <w:r>
        <w:rPr>
          <w:rFonts w:hint="eastAsia"/>
        </w:rPr>
        <w:t>施</w:t>
      </w:r>
    </w:p>
    <w:p w14:paraId="4E028CFD">
      <w:pPr>
        <w:rPr>
          <w:rFonts w:hint="eastAsia"/>
        </w:rPr>
      </w:pPr>
    </w:p>
    <w:p w14:paraId="671A1CB3">
      <w:pPr>
        <w:rPr>
          <w:rFonts w:hint="default" w:eastAsiaTheme="minor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响应格式自拟</w:t>
      </w:r>
    </w:p>
    <w:p w14:paraId="49D8622C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02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0A167C"/>
    <w:rsid w:val="080F18EB"/>
    <w:rsid w:val="31EF6BC5"/>
    <w:rsid w:val="32A1607D"/>
    <w:rsid w:val="355A1D16"/>
    <w:rsid w:val="415A1C33"/>
    <w:rsid w:val="4D7A1541"/>
    <w:rsid w:val="78272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</Words>
  <Characters>19</Characters>
  <Lines>0</Lines>
  <Paragraphs>0</Paragraphs>
  <TotalTime>0</TotalTime>
  <ScaleCrop>false</ScaleCrop>
  <LinksUpToDate>false</LinksUpToDate>
  <CharactersWithSpaces>19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2026-07-28T06:08:00Z</dcterms:created>
  <dc:creator>Administrator</dc:creator>
  <cp:lastModifiedBy>王诗瑶</cp:lastModifiedBy>
  <dcterms:modified xsi:type="dcterms:W3CDTF">2026-07-28T06:11:59Z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eyJoZGlkIjoiZWRhOWE0ZmVmYzg3ZWQwYTM3Mjk3YTdkNjMzNGIzODIiLCJ1c2VySWQiOiI0MTc2OTE2NDEifQ==</vt:lpwstr>
  </property>
  <property fmtid="{D5CDD505-2E9C-101B-9397-08002B2CF9AE}" pid="4" name="ICV">
    <vt:lpwstr>E68DE4F626D24319AB1DAFFB50F96B8E_12</vt:lpwstr>
  </property>
</Properties>
</file>