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sz w:val="44"/>
          <w:szCs w:val="44"/>
        </w:rPr>
      </w:pPr>
      <w:r>
        <w:rPr>
          <w:rFonts w:hint="eastAsia" w:ascii="宋体" w:hAnsi="宋体"/>
          <w:b/>
          <w:sz w:val="44"/>
          <w:szCs w:val="44"/>
          <w:lang w:eastAsia="zh-CN"/>
        </w:rPr>
        <w:t>信用记录</w:t>
      </w:r>
      <w:r>
        <w:rPr>
          <w:rFonts w:hint="eastAsia" w:ascii="宋体" w:hAnsi="宋体"/>
          <w:b/>
          <w:sz w:val="44"/>
          <w:szCs w:val="44"/>
        </w:rPr>
        <w:t>声明函</w:t>
      </w:r>
    </w:p>
    <w:p>
      <w:pPr>
        <w:spacing w:line="600" w:lineRule="exact"/>
        <w:rPr>
          <w:rFonts w:hint="eastAsia" w:ascii="宋体" w:hAnsi="宋体"/>
          <w:sz w:val="32"/>
          <w:szCs w:val="32"/>
        </w:rPr>
      </w:pPr>
    </w:p>
    <w:p>
      <w:pPr>
        <w:spacing w:line="600" w:lineRule="exact"/>
        <w:rPr>
          <w:rFonts w:hint="eastAsia" w:ascii="仿宋" w:hAnsi="仿宋" w:eastAsia="仿宋" w:cs="仿宋"/>
        </w:rPr>
      </w:pPr>
      <w:r>
        <w:rPr>
          <w:rFonts w:hint="eastAsia" w:ascii="仿宋" w:hAnsi="仿宋" w:eastAsia="仿宋" w:cs="仿宋"/>
          <w:sz w:val="32"/>
          <w:szCs w:val="32"/>
        </w:rPr>
        <w:t>致：商洛市政府采购中心：</w:t>
      </w:r>
    </w:p>
    <w:p>
      <w:pPr>
        <w:kinsoku w:val="0"/>
        <w:spacing w:line="600" w:lineRule="exact"/>
        <w:ind w:firstLine="640" w:firstLineChars="200"/>
        <w:jc w:val="both"/>
        <w:rPr>
          <w:rFonts w:hint="eastAsia" w:ascii="仿宋" w:hAnsi="仿宋" w:eastAsia="仿宋" w:cs="仿宋"/>
          <w:sz w:val="32"/>
          <w:szCs w:val="32"/>
        </w:rPr>
      </w:pPr>
      <w:r>
        <w:rPr>
          <w:rFonts w:hint="eastAsia" w:ascii="仿宋" w:hAnsi="仿宋" w:eastAsia="仿宋" w:cs="仿宋"/>
          <w:sz w:val="32"/>
          <w:szCs w:val="32"/>
        </w:rPr>
        <w:t>我公司（单位）参加</w:t>
      </w:r>
      <w:r>
        <w:rPr>
          <w:rFonts w:hint="eastAsia" w:ascii="仿宋" w:hAnsi="仿宋" w:eastAsia="仿宋" w:cs="仿宋"/>
          <w:b w:val="0"/>
          <w:kern w:val="2"/>
          <w:sz w:val="32"/>
          <w:szCs w:val="32"/>
          <w:lang w:val="en-US" w:eastAsia="zh-CN" w:bidi="ar-SA"/>
        </w:rPr>
        <w:t>商洛市交通建设工程质量监测鉴定中心弯沉检测车辆及相关设备采购目（SLCG-TP〔2026〕2号）</w:t>
      </w:r>
      <w:bookmarkStart w:id="0" w:name="_GoBack"/>
      <w:bookmarkEnd w:id="0"/>
      <w:r>
        <w:rPr>
          <w:rFonts w:hint="eastAsia" w:ascii="仿宋" w:hAnsi="仿宋" w:eastAsia="仿宋" w:cs="仿宋"/>
          <w:sz w:val="32"/>
          <w:szCs w:val="32"/>
        </w:rPr>
        <w:t>，作如下承诺：</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一、我公司（单位）符合本项目</w:t>
      </w:r>
      <w:r>
        <w:rPr>
          <w:rFonts w:hint="eastAsia" w:ascii="仿宋" w:hAnsi="仿宋" w:eastAsia="仿宋" w:cs="仿宋"/>
          <w:sz w:val="32"/>
          <w:szCs w:val="32"/>
          <w:lang w:eastAsia="zh-CN"/>
        </w:rPr>
        <w:t>谈判</w:t>
      </w:r>
      <w:r>
        <w:rPr>
          <w:rFonts w:hint="eastAsia" w:ascii="仿宋" w:hAnsi="仿宋" w:eastAsia="仿宋" w:cs="仿宋"/>
          <w:sz w:val="32"/>
          <w:szCs w:val="32"/>
        </w:rPr>
        <w:t>文件关于供应商“未被信用中国网站列入信用记录失信被执行人、重大税收违法案件当事人名单，未被中国政府采购网列为政府采购严重违法失信行为记录名单、未被禁止参加政府采购活动”的资格要求。</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二、我公司（单位）未被信用中国网站列入信用记录失信被执行人、重大税收违法案件当事人名单，未被中国政府采购网列为政府采购严重违法失信行为记录名单、未被禁止参加政府采购活动。</w:t>
      </w:r>
    </w:p>
    <w:p>
      <w:pPr>
        <w:spacing w:line="60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三、以上承诺，如有不实，按提供虚假材料处理，由我公司（单位）承担</w:t>
      </w:r>
      <w:r>
        <w:rPr>
          <w:rFonts w:hint="eastAsia" w:ascii="仿宋" w:hAnsi="仿宋" w:eastAsia="仿宋" w:cs="仿宋"/>
          <w:sz w:val="32"/>
          <w:szCs w:val="32"/>
          <w:lang w:eastAsia="zh-CN"/>
        </w:rPr>
        <w:t>相应</w:t>
      </w:r>
      <w:r>
        <w:rPr>
          <w:rFonts w:hint="eastAsia" w:ascii="仿宋" w:hAnsi="仿宋" w:eastAsia="仿宋" w:cs="仿宋"/>
          <w:sz w:val="32"/>
          <w:szCs w:val="32"/>
        </w:rPr>
        <w:t>法律责任。</w:t>
      </w:r>
    </w:p>
    <w:p>
      <w:pPr>
        <w:spacing w:line="600" w:lineRule="exact"/>
        <w:ind w:firstLine="640" w:firstLineChars="200"/>
        <w:rPr>
          <w:rFonts w:hint="eastAsia" w:ascii="仿宋" w:hAnsi="仿宋" w:eastAsia="仿宋" w:cs="仿宋"/>
          <w:sz w:val="32"/>
          <w:szCs w:val="32"/>
        </w:rPr>
      </w:pPr>
    </w:p>
    <w:p>
      <w:pPr>
        <w:spacing w:line="600" w:lineRule="exact"/>
        <w:ind w:firstLine="640"/>
        <w:rPr>
          <w:rFonts w:hint="eastAsia" w:ascii="仿宋" w:hAnsi="仿宋" w:eastAsia="仿宋" w:cs="仿宋"/>
          <w:spacing w:val="-6"/>
          <w:kern w:val="2"/>
          <w:sz w:val="32"/>
          <w:szCs w:val="32"/>
          <w:lang w:val="en-US" w:eastAsia="zh-CN"/>
        </w:rPr>
      </w:pPr>
      <w:r>
        <w:rPr>
          <w:rFonts w:hint="eastAsia" w:ascii="仿宋" w:hAnsi="仿宋" w:eastAsia="仿宋" w:cs="仿宋"/>
          <w:spacing w:val="-6"/>
          <w:kern w:val="2"/>
          <w:sz w:val="32"/>
          <w:szCs w:val="32"/>
          <w:lang w:val="en-US" w:eastAsia="zh-CN"/>
        </w:rPr>
        <w:t>企业名称：　　　　　　　　　　　　（签章）</w:t>
      </w:r>
    </w:p>
    <w:p>
      <w:pPr>
        <w:spacing w:line="600" w:lineRule="exact"/>
        <w:ind w:firstLine="640"/>
        <w:rPr>
          <w:rFonts w:hint="eastAsia" w:ascii="仿宋" w:hAnsi="仿宋" w:eastAsia="仿宋" w:cs="仿宋"/>
          <w:spacing w:val="-6"/>
          <w:kern w:val="2"/>
          <w:sz w:val="32"/>
          <w:szCs w:val="32"/>
          <w:lang w:val="en-US" w:eastAsia="zh-CN"/>
        </w:rPr>
      </w:pPr>
      <w:r>
        <w:rPr>
          <w:rFonts w:hint="eastAsia" w:ascii="仿宋" w:hAnsi="仿宋" w:eastAsia="仿宋" w:cs="仿宋"/>
          <w:spacing w:val="-6"/>
          <w:kern w:val="2"/>
          <w:sz w:val="32"/>
          <w:szCs w:val="32"/>
          <w:lang w:val="en-US" w:eastAsia="zh-CN"/>
        </w:rPr>
        <w:t>法定代表人：　             　　　　（签章）</w:t>
      </w:r>
    </w:p>
    <w:p>
      <w:pPr>
        <w:spacing w:line="600" w:lineRule="exact"/>
        <w:ind w:firstLine="640"/>
        <w:rPr>
          <w:rFonts w:hint="eastAsia" w:ascii="仿宋" w:hAnsi="仿宋" w:eastAsia="仿宋" w:cs="仿宋"/>
          <w:spacing w:val="-6"/>
          <w:kern w:val="2"/>
          <w:sz w:val="32"/>
          <w:szCs w:val="32"/>
          <w:lang w:val="en-US" w:eastAsia="zh-CN"/>
        </w:rPr>
      </w:pPr>
      <w:r>
        <w:rPr>
          <w:rFonts w:hint="eastAsia" w:ascii="仿宋" w:hAnsi="仿宋" w:eastAsia="仿宋" w:cs="仿宋"/>
          <w:spacing w:val="-6"/>
          <w:kern w:val="2"/>
          <w:sz w:val="32"/>
          <w:szCs w:val="32"/>
          <w:lang w:val="en-US" w:eastAsia="zh-CN"/>
        </w:rPr>
        <w:t>日    期：      年   月   日</w:t>
      </w:r>
    </w:p>
    <w:p>
      <w:pPr>
        <w:spacing w:line="600" w:lineRule="exact"/>
        <w:ind w:firstLine="640" w:firstLineChars="200"/>
        <w:jc w:val="both"/>
        <w:rPr>
          <w:rFonts w:hint="eastAsia" w:ascii="宋体" w:hAnsi="宋体"/>
          <w:sz w:val="32"/>
          <w:szCs w:val="32"/>
        </w:rPr>
      </w:pP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pperplate Gothic Bold">
    <w:altName w:val="Segoe Print"/>
    <w:panose1 w:val="020E0705020206020404"/>
    <w:charset w:val="00"/>
    <w:family w:val="auto"/>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2Q5ODY1NWUzNDFiNjI0OGU5NDE3ZjA1MDg0NjhiZDMifQ=="/>
  </w:docVars>
  <w:rsids>
    <w:rsidRoot w:val="158E5413"/>
    <w:rsid w:val="0284200D"/>
    <w:rsid w:val="0E3F5584"/>
    <w:rsid w:val="100B491D"/>
    <w:rsid w:val="10DE02E3"/>
    <w:rsid w:val="158E5413"/>
    <w:rsid w:val="290323E7"/>
    <w:rsid w:val="38257E31"/>
    <w:rsid w:val="5AAA5F6B"/>
    <w:rsid w:val="6AB32A9A"/>
    <w:rsid w:val="74E3481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pPr>
    <w:rPr>
      <w:rFonts w:ascii="Copperplate Gothic Bold" w:hAnsi="Copperplate Gothic Bold" w:eastAsia="宋体" w:cs="Times New Roman"/>
      <w:sz w:val="28"/>
      <w:szCs w:val="28"/>
      <w:lang w:val="en-US" w:eastAsia="zh-CN" w:bidi="ar-SA"/>
    </w:rPr>
  </w:style>
  <w:style w:type="paragraph" w:styleId="2">
    <w:name w:val="heading 3"/>
    <w:next w:val="1"/>
    <w:unhideWhenUsed/>
    <w:qFormat/>
    <w:uiPriority w:val="0"/>
    <w:pPr>
      <w:spacing w:before="100" w:beforeAutospacing="1" w:after="100" w:afterAutospacing="1"/>
      <w:jc w:val="left"/>
    </w:pPr>
    <w:rPr>
      <w:rFonts w:hint="eastAsia" w:ascii="宋体" w:hAnsi="宋体" w:eastAsia="宋体" w:cs="宋体"/>
      <w:b/>
      <w:kern w:val="0"/>
      <w:sz w:val="27"/>
      <w:szCs w:val="27"/>
      <w:lang w:val="en-US" w:eastAsia="zh-CN" w:bidi="ar-SA"/>
    </w:rPr>
  </w:style>
  <w:style w:type="character" w:default="1" w:styleId="4">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customStyle="1" w:styleId="5">
    <w:name w:val="null3"/>
    <w:hidden/>
    <w:qFormat/>
    <w:uiPriority w:val="0"/>
    <w:rPr>
      <w:rFonts w:hint="eastAsia" w:ascii="Calibri" w:hAnsi="Calibri" w:eastAsia="宋体" w:cs="黑体"/>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Office_11.8.2.8361_F1E327BC-269C-435d-A152-05C5408002CA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2023-12-21T08:36:00Z</dcterms:created>
  <dc:creator>李平</dc:creator>
  <cp:lastModifiedBy>Administrator</cp:lastModifiedBy>
  <dcterms:modified xsi:type="dcterms:W3CDTF">2026-05-19T03:11:16Z</dcterms:modified>
  <dc:title>信用记录声明函</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2052-11.8.2.8361</vt:lpwstr>
  </property>
  <property fmtid="{D5CDD505-2E9C-101B-9397-08002B2CF9AE}" pid="3" name="ICV">
    <vt:lpwstr>27C34FEBCE9A4F359DEEF9148FE1467A_11</vt:lpwstr>
  </property>
</Properties>
</file>