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75BBF9">
      <w:pPr>
        <w:jc w:val="center"/>
        <w:rPr>
          <w:rFonts w:hint="eastAsia" w:ascii="仿宋_GB2312" w:hAnsi="仿宋_GB2312" w:eastAsia="仿宋_GB2312" w:cs="仿宋_GB2312"/>
          <w:b/>
          <w:bCs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36"/>
          <w:lang w:val="en-US" w:eastAsia="zh-CN"/>
        </w:rPr>
        <w:t>项目团队配置</w:t>
      </w:r>
    </w:p>
    <w:p w14:paraId="582E2AAB">
      <w:pPr>
        <w:jc w:val="center"/>
        <w:rPr>
          <w:rFonts w:hint="eastAsia" w:ascii="仿宋_GB2312" w:hAnsi="仿宋_GB2312" w:eastAsia="仿宋_GB2312" w:cs="仿宋_GB2312"/>
          <w:b/>
          <w:bCs/>
          <w:sz w:val="28"/>
          <w:szCs w:val="36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39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2026-06-08T09:58:02Z</dcterms:created>
  <dc:creator>中达国创</dc:creator>
  <cp:lastModifiedBy>T iA mo.</cp:lastModifiedBy>
  <dcterms:modified xsi:type="dcterms:W3CDTF">2026-06-08T09:58:22Z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eyJoZGlkIjoiMTFiYTM4ZWIzOTJmMDVhMjc1OTBhMDEwNmRmMDAwNDUiLCJ1c2VySWQiOiIxMjY1MTc4OTA3In0=</vt:lpwstr>
  </property>
  <property fmtid="{D5CDD505-2E9C-101B-9397-08002B2CF9AE}" pid="4" name="ICV">
    <vt:lpwstr>2E1F49FD28CF41F59292CA5293B6101F_12</vt:lpwstr>
  </property>
</Properties>
</file>