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BD29AE" w14:textId="77777777" w:rsidR="00C12BFF" w:rsidRDefault="0034326E">
      <w:pPr>
        <w:autoSpaceDE w:val="0"/>
        <w:autoSpaceDN w:val="0"/>
        <w:adjustRightInd w:val="0"/>
        <w:spacing w:line="360" w:lineRule="auto"/>
        <w:jc w:val="center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商务条款偏离表</w:t>
      </w:r>
    </w:p>
    <w:p w14:paraId="391A9D5D" w14:textId="29B4FE74" w:rsidR="00C12BFF" w:rsidRDefault="0034326E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项目</w:t>
      </w:r>
      <w:r>
        <w:rPr>
          <w:rFonts w:ascii="宋体" w:hAnsi="宋体" w:hint="eastAsia"/>
          <w:szCs w:val="21"/>
        </w:rPr>
        <w:t>名称：</w:t>
      </w:r>
    </w:p>
    <w:p w14:paraId="7740DDCB" w14:textId="7E9EBDD6" w:rsidR="00C12BFF" w:rsidRDefault="0034326E">
      <w:pPr>
        <w:spacing w:line="360" w:lineRule="auto"/>
        <w:rPr>
          <w:rFonts w:ascii="宋体"/>
          <w:szCs w:val="21"/>
          <w:u w:val="single"/>
        </w:rPr>
      </w:pPr>
      <w:r>
        <w:rPr>
          <w:rFonts w:ascii="宋体" w:hAnsi="宋体" w:hint="eastAsia"/>
          <w:szCs w:val="21"/>
        </w:rPr>
        <w:t>项目编号：</w:t>
      </w:r>
    </w:p>
    <w:tbl>
      <w:tblPr>
        <w:tblW w:w="858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2443"/>
        <w:gridCol w:w="2093"/>
        <w:gridCol w:w="1341"/>
        <w:gridCol w:w="1717"/>
      </w:tblGrid>
      <w:tr w:rsidR="00C12BFF" w14:paraId="2442AA49" w14:textId="77777777" w:rsidTr="0034326E">
        <w:trPr>
          <w:trHeight w:val="954"/>
          <w:jc w:val="center"/>
        </w:trPr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40000EBF" w14:textId="77777777" w:rsidR="00C12BFF" w:rsidRDefault="0034326E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2443" w:type="dxa"/>
            <w:tcBorders>
              <w:top w:val="double" w:sz="4" w:space="0" w:color="auto"/>
            </w:tcBorders>
            <w:vAlign w:val="center"/>
          </w:tcPr>
          <w:p w14:paraId="0A1905E9" w14:textId="47229E35" w:rsidR="00C12BFF" w:rsidRDefault="0034326E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谈判</w:t>
            </w:r>
            <w:r>
              <w:rPr>
                <w:rFonts w:ascii="宋体" w:hAnsi="宋体" w:hint="eastAsia"/>
                <w:b/>
                <w:bCs/>
                <w:szCs w:val="21"/>
              </w:rPr>
              <w:t>文件商务</w:t>
            </w:r>
            <w:r>
              <w:rPr>
                <w:rFonts w:ascii="宋体" w:hAnsi="宋体" w:hint="eastAsia"/>
                <w:b/>
                <w:bCs/>
                <w:szCs w:val="21"/>
              </w:rPr>
              <w:t>要求</w:t>
            </w:r>
          </w:p>
        </w:tc>
        <w:tc>
          <w:tcPr>
            <w:tcW w:w="2093" w:type="dxa"/>
            <w:tcBorders>
              <w:top w:val="double" w:sz="4" w:space="0" w:color="auto"/>
            </w:tcBorders>
            <w:vAlign w:val="center"/>
          </w:tcPr>
          <w:p w14:paraId="057B786F" w14:textId="55153A8D" w:rsidR="00C12BFF" w:rsidRDefault="0034326E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响应文件商务响应</w:t>
            </w:r>
          </w:p>
        </w:tc>
        <w:tc>
          <w:tcPr>
            <w:tcW w:w="1341" w:type="dxa"/>
            <w:tcBorders>
              <w:top w:val="double" w:sz="4" w:space="0" w:color="auto"/>
            </w:tcBorders>
            <w:vAlign w:val="center"/>
          </w:tcPr>
          <w:p w14:paraId="25805F84" w14:textId="7D9EE525" w:rsidR="00C12BFF" w:rsidRDefault="0034326E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偏离情况</w:t>
            </w:r>
          </w:p>
        </w:tc>
        <w:tc>
          <w:tcPr>
            <w:tcW w:w="1717" w:type="dxa"/>
            <w:tcBorders>
              <w:top w:val="double" w:sz="4" w:space="0" w:color="auto"/>
            </w:tcBorders>
            <w:vAlign w:val="center"/>
          </w:tcPr>
          <w:p w14:paraId="08FC168B" w14:textId="77777777" w:rsidR="00C12BFF" w:rsidRDefault="0034326E">
            <w:pPr>
              <w:spacing w:line="360" w:lineRule="auto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C12BFF" w14:paraId="21B358F1" w14:textId="77777777" w:rsidTr="0034326E">
        <w:trPr>
          <w:trHeight w:val="570"/>
          <w:jc w:val="center"/>
        </w:trPr>
        <w:tc>
          <w:tcPr>
            <w:tcW w:w="990" w:type="dxa"/>
            <w:vAlign w:val="center"/>
          </w:tcPr>
          <w:p w14:paraId="39F93780" w14:textId="2A740E56" w:rsidR="00C12BFF" w:rsidRDefault="0034326E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</w:t>
            </w:r>
          </w:p>
        </w:tc>
        <w:tc>
          <w:tcPr>
            <w:tcW w:w="2443" w:type="dxa"/>
            <w:vAlign w:val="center"/>
          </w:tcPr>
          <w:p w14:paraId="4F5F1F70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093" w:type="dxa"/>
            <w:vAlign w:val="center"/>
          </w:tcPr>
          <w:p w14:paraId="47475E25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41" w:type="dxa"/>
            <w:vAlign w:val="center"/>
          </w:tcPr>
          <w:p w14:paraId="5BB6D404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30A17C73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C12BFF" w14:paraId="749E5841" w14:textId="77777777" w:rsidTr="0034326E">
        <w:trPr>
          <w:trHeight w:val="570"/>
          <w:jc w:val="center"/>
        </w:trPr>
        <w:tc>
          <w:tcPr>
            <w:tcW w:w="990" w:type="dxa"/>
            <w:vAlign w:val="center"/>
          </w:tcPr>
          <w:p w14:paraId="5ACE5EF6" w14:textId="4156CE49" w:rsidR="00C12BFF" w:rsidRDefault="0034326E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</w:t>
            </w:r>
          </w:p>
        </w:tc>
        <w:tc>
          <w:tcPr>
            <w:tcW w:w="2443" w:type="dxa"/>
            <w:vAlign w:val="center"/>
          </w:tcPr>
          <w:p w14:paraId="5414FB2A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093" w:type="dxa"/>
            <w:vAlign w:val="center"/>
          </w:tcPr>
          <w:p w14:paraId="2ABE5DBE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41" w:type="dxa"/>
            <w:vAlign w:val="center"/>
          </w:tcPr>
          <w:p w14:paraId="6258E893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48C78BD9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C12BFF" w14:paraId="6106BA6A" w14:textId="77777777" w:rsidTr="0034326E">
        <w:trPr>
          <w:trHeight w:val="570"/>
          <w:jc w:val="center"/>
        </w:trPr>
        <w:tc>
          <w:tcPr>
            <w:tcW w:w="990" w:type="dxa"/>
            <w:vAlign w:val="center"/>
          </w:tcPr>
          <w:p w14:paraId="0227A6EF" w14:textId="3A34A694" w:rsidR="00C12BFF" w:rsidRDefault="0034326E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3</w:t>
            </w:r>
          </w:p>
        </w:tc>
        <w:tc>
          <w:tcPr>
            <w:tcW w:w="2443" w:type="dxa"/>
            <w:vAlign w:val="center"/>
          </w:tcPr>
          <w:p w14:paraId="6207C86E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093" w:type="dxa"/>
            <w:vAlign w:val="center"/>
          </w:tcPr>
          <w:p w14:paraId="27D7BD70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41" w:type="dxa"/>
            <w:vAlign w:val="center"/>
          </w:tcPr>
          <w:p w14:paraId="29EF1F9E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1F4DC871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C12BFF" w14:paraId="36BF21A1" w14:textId="77777777" w:rsidTr="0034326E">
        <w:trPr>
          <w:trHeight w:val="570"/>
          <w:jc w:val="center"/>
        </w:trPr>
        <w:tc>
          <w:tcPr>
            <w:tcW w:w="990" w:type="dxa"/>
            <w:vAlign w:val="center"/>
          </w:tcPr>
          <w:p w14:paraId="4AB7262E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43" w:type="dxa"/>
            <w:vAlign w:val="center"/>
          </w:tcPr>
          <w:p w14:paraId="21AFB2DE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093" w:type="dxa"/>
            <w:vAlign w:val="center"/>
          </w:tcPr>
          <w:p w14:paraId="3ED1E34E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41" w:type="dxa"/>
            <w:vAlign w:val="center"/>
          </w:tcPr>
          <w:p w14:paraId="399C737E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13412F64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C12BFF" w14:paraId="6183CD48" w14:textId="77777777" w:rsidTr="0034326E">
        <w:trPr>
          <w:trHeight w:val="570"/>
          <w:jc w:val="center"/>
        </w:trPr>
        <w:tc>
          <w:tcPr>
            <w:tcW w:w="990" w:type="dxa"/>
            <w:vAlign w:val="center"/>
          </w:tcPr>
          <w:p w14:paraId="7095C317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43" w:type="dxa"/>
            <w:vAlign w:val="center"/>
          </w:tcPr>
          <w:p w14:paraId="5DE980A1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093" w:type="dxa"/>
            <w:vAlign w:val="center"/>
          </w:tcPr>
          <w:p w14:paraId="714B77AD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41" w:type="dxa"/>
            <w:vAlign w:val="center"/>
          </w:tcPr>
          <w:p w14:paraId="25B3BC03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35A113E2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C12BFF" w14:paraId="33C25877" w14:textId="77777777" w:rsidTr="0034326E">
        <w:trPr>
          <w:trHeight w:val="570"/>
          <w:jc w:val="center"/>
        </w:trPr>
        <w:tc>
          <w:tcPr>
            <w:tcW w:w="990" w:type="dxa"/>
            <w:vAlign w:val="center"/>
          </w:tcPr>
          <w:p w14:paraId="281BD904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43" w:type="dxa"/>
            <w:vAlign w:val="center"/>
          </w:tcPr>
          <w:p w14:paraId="080E08E8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093" w:type="dxa"/>
            <w:vAlign w:val="center"/>
          </w:tcPr>
          <w:p w14:paraId="4C70369F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41" w:type="dxa"/>
            <w:vAlign w:val="center"/>
          </w:tcPr>
          <w:p w14:paraId="1858D958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3AC90B92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C12BFF" w14:paraId="14DCF87D" w14:textId="77777777" w:rsidTr="0034326E">
        <w:trPr>
          <w:trHeight w:val="570"/>
          <w:jc w:val="center"/>
        </w:trPr>
        <w:tc>
          <w:tcPr>
            <w:tcW w:w="990" w:type="dxa"/>
            <w:vAlign w:val="center"/>
          </w:tcPr>
          <w:p w14:paraId="41354F66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443" w:type="dxa"/>
            <w:vAlign w:val="center"/>
          </w:tcPr>
          <w:p w14:paraId="5BD304CF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093" w:type="dxa"/>
            <w:vAlign w:val="center"/>
          </w:tcPr>
          <w:p w14:paraId="4EE22019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41" w:type="dxa"/>
            <w:vAlign w:val="center"/>
          </w:tcPr>
          <w:p w14:paraId="79BC2692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4ECAB786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  <w:tr w:rsidR="00C12BFF" w14:paraId="18CCF0D4" w14:textId="77777777" w:rsidTr="0034326E">
        <w:trPr>
          <w:trHeight w:val="570"/>
          <w:jc w:val="center"/>
        </w:trPr>
        <w:tc>
          <w:tcPr>
            <w:tcW w:w="990" w:type="dxa"/>
            <w:vAlign w:val="center"/>
          </w:tcPr>
          <w:p w14:paraId="16D06366" w14:textId="24C7BE0D" w:rsidR="00C12BFF" w:rsidRDefault="0034326E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…</w:t>
            </w:r>
          </w:p>
        </w:tc>
        <w:tc>
          <w:tcPr>
            <w:tcW w:w="2443" w:type="dxa"/>
            <w:vAlign w:val="center"/>
          </w:tcPr>
          <w:p w14:paraId="6B387D99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093" w:type="dxa"/>
            <w:vAlign w:val="center"/>
          </w:tcPr>
          <w:p w14:paraId="6C9FDCC6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41" w:type="dxa"/>
            <w:vAlign w:val="center"/>
          </w:tcPr>
          <w:p w14:paraId="7E5111AD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17" w:type="dxa"/>
            <w:vAlign w:val="center"/>
          </w:tcPr>
          <w:p w14:paraId="01B90377" w14:textId="77777777" w:rsidR="00C12BFF" w:rsidRDefault="00C12BFF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</w:tr>
    </w:tbl>
    <w:p w14:paraId="1F1E4A7F" w14:textId="77777777" w:rsidR="00C12BFF" w:rsidRDefault="0034326E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</w:t>
      </w:r>
    </w:p>
    <w:p w14:paraId="703800C7" w14:textId="4B689F29" w:rsidR="0034326E" w:rsidRPr="0034326E" w:rsidRDefault="0034326E" w:rsidP="0034326E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注：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、</w:t>
      </w:r>
      <w:r w:rsidRPr="0034326E">
        <w:rPr>
          <w:rFonts w:ascii="宋体" w:hAnsi="宋体" w:cs="宋体" w:hint="eastAsia"/>
          <w:szCs w:val="21"/>
        </w:rPr>
        <w:t>本表只填写</w:t>
      </w:r>
      <w:r>
        <w:rPr>
          <w:rFonts w:ascii="宋体" w:hAnsi="宋体" w:cs="宋体" w:hint="eastAsia"/>
          <w:szCs w:val="21"/>
        </w:rPr>
        <w:t>响应</w:t>
      </w:r>
      <w:r w:rsidRPr="0034326E">
        <w:rPr>
          <w:rFonts w:ascii="宋体" w:hAnsi="宋体" w:cs="宋体" w:hint="eastAsia"/>
          <w:szCs w:val="21"/>
        </w:rPr>
        <w:t>文件中与</w:t>
      </w:r>
      <w:r>
        <w:rPr>
          <w:rFonts w:ascii="宋体" w:hAnsi="宋体" w:cs="宋体" w:hint="eastAsia"/>
          <w:szCs w:val="21"/>
        </w:rPr>
        <w:t>谈判</w:t>
      </w:r>
      <w:r w:rsidRPr="0034326E">
        <w:rPr>
          <w:rFonts w:ascii="宋体" w:hAnsi="宋体" w:cs="宋体" w:hint="eastAsia"/>
          <w:szCs w:val="21"/>
        </w:rPr>
        <w:t>文件有偏离（包括正偏离和负偏离）的内容，</w:t>
      </w:r>
      <w:r>
        <w:rPr>
          <w:rFonts w:ascii="宋体" w:hAnsi="宋体" w:cs="宋体" w:hint="eastAsia"/>
          <w:szCs w:val="21"/>
        </w:rPr>
        <w:t>响应</w:t>
      </w:r>
      <w:r w:rsidRPr="0034326E">
        <w:rPr>
          <w:rFonts w:ascii="宋体" w:hAnsi="宋体" w:cs="宋体" w:hint="eastAsia"/>
          <w:szCs w:val="21"/>
        </w:rPr>
        <w:t>文件中的商务响应与</w:t>
      </w:r>
      <w:r>
        <w:rPr>
          <w:rFonts w:ascii="宋体" w:hAnsi="宋体" w:cs="宋体" w:hint="eastAsia"/>
          <w:szCs w:val="21"/>
        </w:rPr>
        <w:t>谈判</w:t>
      </w:r>
      <w:r w:rsidRPr="0034326E">
        <w:rPr>
          <w:rFonts w:ascii="宋体" w:hAnsi="宋体" w:cs="宋体" w:hint="eastAsia"/>
          <w:szCs w:val="21"/>
        </w:rPr>
        <w:t>文件商务要求完全一致的，不用在此表中列出，但必须提交空白表。</w:t>
      </w:r>
    </w:p>
    <w:p w14:paraId="2F82D831" w14:textId="04116822" w:rsidR="0034326E" w:rsidRPr="0034326E" w:rsidRDefault="0034326E" w:rsidP="0034326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 w:rsidRPr="0034326E"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、</w:t>
      </w:r>
      <w:r w:rsidRPr="0034326E">
        <w:rPr>
          <w:rFonts w:ascii="宋体" w:hAnsi="宋体" w:cs="宋体" w:hint="eastAsia"/>
          <w:szCs w:val="21"/>
        </w:rPr>
        <w:t>“偏离情况”栏注明“正偏离”或“负偏离”。</w:t>
      </w:r>
    </w:p>
    <w:p w14:paraId="30ACF7E5" w14:textId="5F3227FF" w:rsidR="00C12BFF" w:rsidRDefault="0034326E" w:rsidP="0034326E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hint="eastAsia"/>
          <w:szCs w:val="21"/>
        </w:rPr>
        <w:t>供应商须如实填写该表，</w:t>
      </w:r>
      <w:r>
        <w:rPr>
          <w:rFonts w:hint="eastAsia"/>
        </w:rPr>
        <w:t>不得虚假响应，否则将取消其响应或成交资格，并按有关规定进处罚。</w:t>
      </w:r>
    </w:p>
    <w:p w14:paraId="67408094" w14:textId="77777777" w:rsidR="00C12BFF" w:rsidRDefault="00C12BFF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</w:p>
    <w:p w14:paraId="77B37690" w14:textId="77777777" w:rsidR="00C12BFF" w:rsidRDefault="00C12BFF">
      <w:pPr>
        <w:spacing w:line="360" w:lineRule="auto"/>
        <w:rPr>
          <w:rFonts w:ascii="宋体"/>
          <w:sz w:val="24"/>
        </w:rPr>
      </w:pPr>
    </w:p>
    <w:p w14:paraId="158E1D92" w14:textId="77777777" w:rsidR="00C12BFF" w:rsidRDefault="00C12BFF">
      <w:pPr>
        <w:spacing w:line="360" w:lineRule="auto"/>
        <w:rPr>
          <w:rFonts w:ascii="宋体"/>
          <w:sz w:val="24"/>
        </w:rPr>
      </w:pPr>
    </w:p>
    <w:p w14:paraId="43172950" w14:textId="772E97A4" w:rsidR="0034326E" w:rsidRPr="0034326E" w:rsidRDefault="0034326E" w:rsidP="0034326E">
      <w:pPr>
        <w:rPr>
          <w:rFonts w:ascii="宋体" w:hAnsi="宋体" w:hint="eastAsia"/>
          <w:szCs w:val="21"/>
          <w:lang w:val="zh-CN"/>
        </w:rPr>
      </w:pPr>
      <w:r w:rsidRPr="0034326E">
        <w:rPr>
          <w:rFonts w:ascii="宋体" w:hAnsi="宋体" w:hint="eastAsia"/>
          <w:szCs w:val="21"/>
          <w:lang w:val="zh-CN"/>
        </w:rPr>
        <w:t xml:space="preserve">   </w:t>
      </w:r>
      <w:r>
        <w:rPr>
          <w:rFonts w:ascii="宋体" w:hAnsi="宋体" w:hint="eastAsia"/>
          <w:szCs w:val="21"/>
          <w:lang w:val="zh-CN"/>
        </w:rPr>
        <w:t xml:space="preserve">            </w:t>
      </w:r>
      <w:r w:rsidRPr="0034326E">
        <w:rPr>
          <w:rFonts w:ascii="宋体" w:hAnsi="宋体" w:hint="eastAsia"/>
          <w:szCs w:val="21"/>
          <w:lang w:val="zh-CN"/>
        </w:rPr>
        <w:t xml:space="preserve">  供应商：</w:t>
      </w:r>
      <w:r w:rsidRPr="0034326E">
        <w:rPr>
          <w:rFonts w:ascii="宋体" w:hAnsi="宋体" w:hint="eastAsia"/>
          <w:szCs w:val="21"/>
          <w:u w:val="single"/>
          <w:lang w:val="zh-CN"/>
        </w:rPr>
        <w:t xml:space="preserve">                           </w:t>
      </w:r>
      <w:r w:rsidRPr="0034326E">
        <w:rPr>
          <w:rFonts w:ascii="宋体" w:hAnsi="宋体" w:hint="eastAsia"/>
          <w:szCs w:val="21"/>
          <w:lang w:val="zh-CN"/>
        </w:rPr>
        <w:t>（全称并加盖单位公章）</w:t>
      </w:r>
    </w:p>
    <w:p w14:paraId="6A98B2C2" w14:textId="2B2EDD60" w:rsidR="0034326E" w:rsidRPr="0034326E" w:rsidRDefault="0034326E" w:rsidP="0034326E">
      <w:pPr>
        <w:rPr>
          <w:rFonts w:ascii="宋体" w:hAnsi="宋体" w:hint="eastAsia"/>
          <w:szCs w:val="21"/>
          <w:lang w:val="zh-CN"/>
        </w:rPr>
      </w:pPr>
      <w:r w:rsidRPr="0034326E">
        <w:rPr>
          <w:rFonts w:ascii="宋体" w:hAnsi="宋体" w:hint="eastAsia"/>
          <w:szCs w:val="21"/>
          <w:lang w:val="zh-CN"/>
        </w:rPr>
        <w:t xml:space="preserve">             </w:t>
      </w:r>
      <w:r>
        <w:rPr>
          <w:rFonts w:ascii="宋体" w:hAnsi="宋体" w:hint="eastAsia"/>
          <w:szCs w:val="21"/>
          <w:lang w:val="zh-CN"/>
        </w:rPr>
        <w:t xml:space="preserve">  </w:t>
      </w:r>
      <w:r w:rsidRPr="0034326E">
        <w:rPr>
          <w:rFonts w:ascii="宋体" w:hAnsi="宋体" w:hint="eastAsia"/>
          <w:szCs w:val="21"/>
          <w:lang w:val="zh-CN"/>
        </w:rPr>
        <w:t xml:space="preserve"> 法定代表人（单位负责人）或被授权人：</w:t>
      </w:r>
      <w:r w:rsidRPr="0034326E">
        <w:rPr>
          <w:rFonts w:ascii="宋体" w:hAnsi="宋体" w:hint="eastAsia"/>
          <w:szCs w:val="21"/>
          <w:u w:val="single"/>
          <w:lang w:val="zh-CN"/>
        </w:rPr>
        <w:t xml:space="preserve">        </w:t>
      </w:r>
      <w:r w:rsidRPr="0034326E">
        <w:rPr>
          <w:rFonts w:ascii="宋体" w:hAnsi="宋体" w:hint="eastAsia"/>
          <w:szCs w:val="21"/>
          <w:lang w:val="zh-CN"/>
        </w:rPr>
        <w:t>（签字或盖章）</w:t>
      </w:r>
    </w:p>
    <w:p w14:paraId="605C70E5" w14:textId="7F0EAE5D" w:rsidR="00C12BFF" w:rsidRDefault="0034326E" w:rsidP="0034326E">
      <w:pPr>
        <w:ind w:firstLineChars="800" w:firstLine="1680"/>
      </w:pPr>
      <w:r w:rsidRPr="0034326E">
        <w:rPr>
          <w:rFonts w:ascii="宋体" w:hAnsi="宋体" w:hint="eastAsia"/>
          <w:szCs w:val="21"/>
          <w:lang w:val="zh-CN"/>
        </w:rPr>
        <w:t>日    期：</w:t>
      </w:r>
      <w:r w:rsidRPr="0034326E">
        <w:rPr>
          <w:rFonts w:ascii="宋体" w:hAnsi="宋体" w:hint="eastAsia"/>
          <w:szCs w:val="21"/>
          <w:u w:val="single"/>
          <w:lang w:val="zh-CN"/>
        </w:rPr>
        <w:t xml:space="preserve">        </w:t>
      </w:r>
      <w:r w:rsidRPr="0034326E">
        <w:rPr>
          <w:rFonts w:ascii="宋体" w:hAnsi="宋体" w:hint="eastAsia"/>
          <w:szCs w:val="21"/>
          <w:lang w:val="zh-CN"/>
        </w:rPr>
        <w:t>年</w:t>
      </w:r>
      <w:r w:rsidRPr="0034326E">
        <w:rPr>
          <w:rFonts w:ascii="宋体" w:hAnsi="宋体" w:hint="eastAsia"/>
          <w:szCs w:val="21"/>
          <w:u w:val="single"/>
          <w:lang w:val="zh-CN"/>
        </w:rPr>
        <w:t xml:space="preserve">      </w:t>
      </w:r>
      <w:r w:rsidRPr="0034326E">
        <w:rPr>
          <w:rFonts w:ascii="宋体" w:hAnsi="宋体" w:hint="eastAsia"/>
          <w:szCs w:val="21"/>
          <w:lang w:val="zh-CN"/>
        </w:rPr>
        <w:t>月</w:t>
      </w:r>
      <w:r w:rsidRPr="0034326E">
        <w:rPr>
          <w:rFonts w:ascii="宋体" w:hAnsi="宋体" w:hint="eastAsia"/>
          <w:szCs w:val="21"/>
          <w:u w:val="single"/>
          <w:lang w:val="zh-CN"/>
        </w:rPr>
        <w:t xml:space="preserve">      </w:t>
      </w:r>
      <w:r w:rsidRPr="0034326E">
        <w:rPr>
          <w:rFonts w:ascii="宋体" w:hAnsi="宋体" w:hint="eastAsia"/>
          <w:szCs w:val="21"/>
          <w:lang w:val="zh-CN"/>
        </w:rPr>
        <w:t>日</w:t>
      </w:r>
      <w:bookmarkStart w:id="0" w:name="_GoBack"/>
      <w:bookmarkEnd w:id="0"/>
    </w:p>
    <w:sectPr w:rsidR="00C12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BFF"/>
    <w:rsid w:val="0034326E"/>
    <w:rsid w:val="00C12BFF"/>
    <w:rsid w:val="0C0D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yp</cp:lastModifiedBy>
  <cp:revision>2</cp:revision>
  <dcterms:created xsi:type="dcterms:W3CDTF">2026-06-25T01:56:00Z</dcterms:created>
  <dcterms:modified xsi:type="dcterms:W3CDTF">2026-07-19T19:24:00Z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eyJoZGlkIjoiYzc3OTBlYTMxMTllMjIwOWQ1NDUxZDc1NDhlZWI0MzMiLCJ1c2VySWQiOiIxMTUzODYwMzYxIn0=</vt:lpwstr>
  </property>
  <property fmtid="{D5CDD505-2E9C-101B-9397-08002B2CF9AE}" pid="4" name="ICV">
    <vt:lpwstr>B05F1674346A422A80EBE35150EBB57B_12</vt:lpwstr>
  </property>
</Properties>
</file>