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0FF515"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30"/>
          <w:szCs w:val="30"/>
          <w:highlight w:val="none"/>
          <w:lang w:val="zh-CN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30"/>
          <w:szCs w:val="30"/>
          <w:highlight w:val="none"/>
          <w:lang w:val="zh-CN" w:eastAsia="zh-CN"/>
        </w:rPr>
        <w:t>业绩的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30"/>
          <w:szCs w:val="30"/>
          <w:highlight w:val="none"/>
          <w:lang w:val="en-US" w:eastAsia="zh-CN"/>
        </w:rPr>
        <w:t>相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30"/>
          <w:szCs w:val="30"/>
          <w:highlight w:val="none"/>
          <w:lang w:val="zh-CN" w:eastAsia="zh-CN"/>
        </w:rPr>
        <w:t>关证明材料</w:t>
      </w:r>
    </w:p>
    <w:p w14:paraId="639A8323"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30"/>
          <w:szCs w:val="30"/>
          <w:highlight w:val="none"/>
          <w:lang w:val="en-US" w:eastAsia="zh-CN"/>
        </w:rPr>
      </w:pPr>
    </w:p>
    <w:tbl>
      <w:tblPr>
        <w:tblStyle w:val="3"/>
        <w:tblW w:w="880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1885"/>
        <w:gridCol w:w="2229"/>
        <w:gridCol w:w="2414"/>
        <w:gridCol w:w="1531"/>
      </w:tblGrid>
      <w:tr w14:paraId="4079A6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747" w:type="dxa"/>
            <w:noWrap w:val="0"/>
            <w:vAlign w:val="center"/>
          </w:tcPr>
          <w:p w14:paraId="4DF0BA82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885" w:type="dxa"/>
            <w:noWrap w:val="0"/>
            <w:vAlign w:val="center"/>
          </w:tcPr>
          <w:p w14:paraId="38F0B42C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  <w:t>合同</w:t>
            </w:r>
          </w:p>
          <w:p w14:paraId="5904E093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  <w:t>签订时间</w:t>
            </w:r>
          </w:p>
        </w:tc>
        <w:tc>
          <w:tcPr>
            <w:tcW w:w="2229" w:type="dxa"/>
            <w:noWrap w:val="0"/>
            <w:vAlign w:val="center"/>
          </w:tcPr>
          <w:p w14:paraId="1BF637E3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  <w:t>用户名称</w:t>
            </w:r>
          </w:p>
        </w:tc>
        <w:tc>
          <w:tcPr>
            <w:tcW w:w="2414" w:type="dxa"/>
            <w:noWrap w:val="0"/>
            <w:vAlign w:val="center"/>
          </w:tcPr>
          <w:p w14:paraId="0466EC06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531" w:type="dxa"/>
            <w:noWrap w:val="0"/>
            <w:vAlign w:val="center"/>
          </w:tcPr>
          <w:p w14:paraId="6F117463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  <w:t>合同</w:t>
            </w:r>
          </w:p>
          <w:p w14:paraId="134CCFCF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 w:val="24"/>
                <w:szCs w:val="24"/>
                <w:highlight w:val="none"/>
              </w:rPr>
              <w:t>金额</w:t>
            </w:r>
          </w:p>
        </w:tc>
      </w:tr>
      <w:tr w14:paraId="6599CF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747" w:type="dxa"/>
            <w:noWrap w:val="0"/>
            <w:vAlign w:val="top"/>
          </w:tcPr>
          <w:p w14:paraId="7AF05ADE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85" w:type="dxa"/>
            <w:noWrap w:val="0"/>
            <w:vAlign w:val="top"/>
          </w:tcPr>
          <w:p w14:paraId="251B3035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9" w:type="dxa"/>
            <w:noWrap w:val="0"/>
            <w:vAlign w:val="top"/>
          </w:tcPr>
          <w:p w14:paraId="43B98C15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14" w:type="dxa"/>
            <w:noWrap w:val="0"/>
            <w:vAlign w:val="top"/>
          </w:tcPr>
          <w:p w14:paraId="08E16D84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1" w:type="dxa"/>
            <w:noWrap w:val="0"/>
            <w:vAlign w:val="top"/>
          </w:tcPr>
          <w:p w14:paraId="7C20516B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4668B3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747" w:type="dxa"/>
            <w:noWrap w:val="0"/>
            <w:vAlign w:val="top"/>
          </w:tcPr>
          <w:p w14:paraId="76C93F26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85" w:type="dxa"/>
            <w:noWrap w:val="0"/>
            <w:vAlign w:val="top"/>
          </w:tcPr>
          <w:p w14:paraId="3C77B106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9" w:type="dxa"/>
            <w:noWrap w:val="0"/>
            <w:vAlign w:val="top"/>
          </w:tcPr>
          <w:p w14:paraId="74F510A5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14" w:type="dxa"/>
            <w:noWrap w:val="0"/>
            <w:vAlign w:val="top"/>
          </w:tcPr>
          <w:p w14:paraId="71A4A5E2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1" w:type="dxa"/>
            <w:noWrap w:val="0"/>
            <w:vAlign w:val="top"/>
          </w:tcPr>
          <w:p w14:paraId="2FD89BAF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1E26CE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747" w:type="dxa"/>
            <w:noWrap w:val="0"/>
            <w:vAlign w:val="top"/>
          </w:tcPr>
          <w:p w14:paraId="694BC2C1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85" w:type="dxa"/>
            <w:noWrap w:val="0"/>
            <w:vAlign w:val="top"/>
          </w:tcPr>
          <w:p w14:paraId="77270C94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9" w:type="dxa"/>
            <w:noWrap w:val="0"/>
            <w:vAlign w:val="top"/>
          </w:tcPr>
          <w:p w14:paraId="49BF4AEC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14" w:type="dxa"/>
            <w:noWrap w:val="0"/>
            <w:vAlign w:val="top"/>
          </w:tcPr>
          <w:p w14:paraId="40E15FCB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1" w:type="dxa"/>
            <w:noWrap w:val="0"/>
            <w:vAlign w:val="top"/>
          </w:tcPr>
          <w:p w14:paraId="093822EB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6475C0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747" w:type="dxa"/>
            <w:noWrap w:val="0"/>
            <w:vAlign w:val="top"/>
          </w:tcPr>
          <w:p w14:paraId="0EB5F302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85" w:type="dxa"/>
            <w:noWrap w:val="0"/>
            <w:vAlign w:val="top"/>
          </w:tcPr>
          <w:p w14:paraId="0388B714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9" w:type="dxa"/>
            <w:noWrap w:val="0"/>
            <w:vAlign w:val="top"/>
          </w:tcPr>
          <w:p w14:paraId="1F75A30F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14" w:type="dxa"/>
            <w:noWrap w:val="0"/>
            <w:vAlign w:val="top"/>
          </w:tcPr>
          <w:p w14:paraId="41763A20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1" w:type="dxa"/>
            <w:noWrap w:val="0"/>
            <w:vAlign w:val="top"/>
          </w:tcPr>
          <w:p w14:paraId="1A536EFD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18985A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747" w:type="dxa"/>
            <w:noWrap w:val="0"/>
            <w:vAlign w:val="top"/>
          </w:tcPr>
          <w:p w14:paraId="0270A270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85" w:type="dxa"/>
            <w:noWrap w:val="0"/>
            <w:vAlign w:val="top"/>
          </w:tcPr>
          <w:p w14:paraId="4E0C10D8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9" w:type="dxa"/>
            <w:noWrap w:val="0"/>
            <w:vAlign w:val="top"/>
          </w:tcPr>
          <w:p w14:paraId="78CF6D16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14" w:type="dxa"/>
            <w:noWrap w:val="0"/>
            <w:vAlign w:val="top"/>
          </w:tcPr>
          <w:p w14:paraId="57C20421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1" w:type="dxa"/>
            <w:noWrap w:val="0"/>
            <w:vAlign w:val="top"/>
          </w:tcPr>
          <w:p w14:paraId="21C4636C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03D097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747" w:type="dxa"/>
            <w:noWrap w:val="0"/>
            <w:vAlign w:val="top"/>
          </w:tcPr>
          <w:p w14:paraId="52DE08E1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85" w:type="dxa"/>
            <w:noWrap w:val="0"/>
            <w:vAlign w:val="top"/>
          </w:tcPr>
          <w:p w14:paraId="7D619B2C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9" w:type="dxa"/>
            <w:noWrap w:val="0"/>
            <w:vAlign w:val="top"/>
          </w:tcPr>
          <w:p w14:paraId="44FBC789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14" w:type="dxa"/>
            <w:noWrap w:val="0"/>
            <w:vAlign w:val="top"/>
          </w:tcPr>
          <w:p w14:paraId="2FCB9152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1" w:type="dxa"/>
            <w:noWrap w:val="0"/>
            <w:vAlign w:val="top"/>
          </w:tcPr>
          <w:p w14:paraId="0832A67E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2376A2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747" w:type="dxa"/>
            <w:noWrap w:val="0"/>
            <w:vAlign w:val="top"/>
          </w:tcPr>
          <w:p w14:paraId="583C8EE6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85" w:type="dxa"/>
            <w:noWrap w:val="0"/>
            <w:vAlign w:val="top"/>
          </w:tcPr>
          <w:p w14:paraId="7BB38553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9" w:type="dxa"/>
            <w:noWrap w:val="0"/>
            <w:vAlign w:val="top"/>
          </w:tcPr>
          <w:p w14:paraId="333FCC48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14" w:type="dxa"/>
            <w:noWrap w:val="0"/>
            <w:vAlign w:val="top"/>
          </w:tcPr>
          <w:p w14:paraId="571278F3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1" w:type="dxa"/>
            <w:noWrap w:val="0"/>
            <w:vAlign w:val="top"/>
          </w:tcPr>
          <w:p w14:paraId="32C1AFD4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538B5E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747" w:type="dxa"/>
            <w:noWrap w:val="0"/>
            <w:vAlign w:val="top"/>
          </w:tcPr>
          <w:p w14:paraId="2DCFC20D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85" w:type="dxa"/>
            <w:noWrap w:val="0"/>
            <w:vAlign w:val="top"/>
          </w:tcPr>
          <w:p w14:paraId="3A675573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9" w:type="dxa"/>
            <w:noWrap w:val="0"/>
            <w:vAlign w:val="top"/>
          </w:tcPr>
          <w:p w14:paraId="3C3D6D5A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14" w:type="dxa"/>
            <w:noWrap w:val="0"/>
            <w:vAlign w:val="top"/>
          </w:tcPr>
          <w:p w14:paraId="1E2CA6FD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31" w:type="dxa"/>
            <w:noWrap w:val="0"/>
            <w:vAlign w:val="top"/>
          </w:tcPr>
          <w:p w14:paraId="76546B36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1D8AAB5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720" w:firstLineChars="300"/>
        <w:textAlignment w:val="baseline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</w:pPr>
    </w:p>
    <w:p w14:paraId="3C76C773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720" w:firstLineChars="300"/>
        <w:textAlignment w:val="baseline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  <w:t>说明：</w:t>
      </w:r>
    </w:p>
    <w:p w14:paraId="621A8E23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720" w:firstLineChars="300"/>
        <w:textAlignment w:val="baseline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.供应商提供自2023年7月至今类似项目业绩（须提供合同复印件并加盖公章，否则不计分）</w:t>
      </w:r>
    </w:p>
    <w:p w14:paraId="4EA61613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720" w:firstLineChars="300"/>
        <w:textAlignment w:val="baseline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 w:eastAsia="zh-CN"/>
        </w:rPr>
        <w:t>.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  <w:t>供应商应如实列出以上情况，如有隐瞒，一经查实将导致其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磋商文件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  <w:t>被拒绝。</w:t>
      </w:r>
    </w:p>
    <w:p w14:paraId="220421C9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720" w:firstLineChars="300"/>
        <w:textAlignment w:val="baseline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  <w:t>3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  <w:t>未按上述要求提供、填写的，评审时不予以考虑。</w:t>
      </w:r>
    </w:p>
    <w:p w14:paraId="5DED2762">
      <w:pPr>
        <w:spacing w:line="360" w:lineRule="auto"/>
        <w:ind w:firstLine="1920" w:firstLineChars="8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</w:p>
    <w:p w14:paraId="446A5021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</w:p>
    <w:p w14:paraId="18EC201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bCs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</w:rPr>
        <w:t>：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</w:rPr>
        <w:t>（盖单位章）</w:t>
      </w:r>
    </w:p>
    <w:p w14:paraId="77C44984">
      <w:pPr>
        <w:pStyle w:val="5"/>
        <w:spacing w:line="360" w:lineRule="auto"/>
        <w:jc w:val="both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法定代表人/单位负责人或授权代表：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（签字或盖章）</w:t>
      </w:r>
    </w:p>
    <w:p w14:paraId="07FFE29C">
      <w:pPr>
        <w:pStyle w:val="5"/>
        <w:spacing w:line="360" w:lineRule="auto"/>
        <w:jc w:val="both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</w:rPr>
        <w:t>日      期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</w:rPr>
        <w:t>年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</w:rPr>
        <w:t>月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</w:rPr>
        <w:t>日</w:t>
      </w:r>
    </w:p>
    <w:p w14:paraId="2D92407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B4206E"/>
    <w:rsid w:val="02693733"/>
    <w:rsid w:val="04787C5D"/>
    <w:rsid w:val="04C26226"/>
    <w:rsid w:val="0C4F3999"/>
    <w:rsid w:val="0EB4206E"/>
    <w:rsid w:val="10477352"/>
    <w:rsid w:val="15145780"/>
    <w:rsid w:val="17F866B4"/>
    <w:rsid w:val="312E32CE"/>
    <w:rsid w:val="31605B7D"/>
    <w:rsid w:val="34E00D83"/>
    <w:rsid w:val="36CD611F"/>
    <w:rsid w:val="3A213AC4"/>
    <w:rsid w:val="3ADE1EA7"/>
    <w:rsid w:val="44CD30D2"/>
    <w:rsid w:val="47AF7936"/>
    <w:rsid w:val="492928A1"/>
    <w:rsid w:val="4A174DEF"/>
    <w:rsid w:val="538708F0"/>
    <w:rsid w:val="549C75E7"/>
    <w:rsid w:val="56292132"/>
    <w:rsid w:val="56552F27"/>
    <w:rsid w:val="56C37E91"/>
    <w:rsid w:val="5E413D91"/>
    <w:rsid w:val="5EC724E8"/>
    <w:rsid w:val="5FCA04E2"/>
    <w:rsid w:val="61A344B4"/>
    <w:rsid w:val="6B607F4C"/>
    <w:rsid w:val="73C3551C"/>
    <w:rsid w:val="7B957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172</Words>
  <Characters>178</Characters>
  <Lines>0</Lines>
  <Paragraphs>0</Paragraphs>
  <TotalTime>0</TotalTime>
  <ScaleCrop>false</ScaleCrop>
  <LinksUpToDate>false</LinksUpToDate>
  <CharactersWithSpaces>235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2025-12-10T08:37:00Z</dcterms:created>
  <dc:creator>王伯达</dc:creator>
  <cp:lastModifiedBy>关月</cp:lastModifiedBy>
  <dcterms:modified xsi:type="dcterms:W3CDTF">2026-06-24T08:10:39Z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3C2BE653C53647B78AC305ED412E4F4F_11</vt:lpwstr>
  </property>
  <property fmtid="{D5CDD505-2E9C-101B-9397-08002B2CF9AE}" pid="4" name="KSOTemplateDocerSaveRecord">
    <vt:lpwstr>eyJoZGlkIjoiZTVmYmM5ZTVmMGE4MTkyOGYwZWJhOGYyMmY1ZTQxZTIiLCJ1c2VySWQiOiIzNjE1OTQzMjYifQ==</vt:lpwstr>
  </property>
</Properties>
</file>