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E37C1">
      <w:pPr>
        <w:jc w:val="center"/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表</w:t>
      </w:r>
    </w:p>
    <w:p w14:paraId="1BC3A80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54A05FC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3185111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包号：2包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420"/>
        <w:gridCol w:w="2003"/>
        <w:gridCol w:w="1840"/>
        <w:gridCol w:w="772"/>
      </w:tblGrid>
      <w:tr w14:paraId="4129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84" w:type="dxa"/>
            <w:vAlign w:val="center"/>
          </w:tcPr>
          <w:p w14:paraId="2579EC0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20" w:type="dxa"/>
            <w:vAlign w:val="center"/>
          </w:tcPr>
          <w:p w14:paraId="502B868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2003" w:type="dxa"/>
            <w:vAlign w:val="center"/>
          </w:tcPr>
          <w:p w14:paraId="4067F380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交付期</w:t>
            </w:r>
          </w:p>
        </w:tc>
        <w:tc>
          <w:tcPr>
            <w:tcW w:w="1840" w:type="dxa"/>
            <w:vAlign w:val="center"/>
          </w:tcPr>
          <w:p w14:paraId="072A149D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质量标准</w:t>
            </w:r>
          </w:p>
          <w:p w14:paraId="459B555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（合格/不合格）</w:t>
            </w:r>
          </w:p>
        </w:tc>
        <w:tc>
          <w:tcPr>
            <w:tcW w:w="772" w:type="dxa"/>
            <w:vAlign w:val="center"/>
          </w:tcPr>
          <w:p w14:paraId="43C4200C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6B60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484" w:type="dxa"/>
            <w:vAlign w:val="center"/>
          </w:tcPr>
          <w:p w14:paraId="77DFC050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20" w:type="dxa"/>
            <w:vAlign w:val="center"/>
          </w:tcPr>
          <w:p w14:paraId="449C8C13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520C140B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003" w:type="dxa"/>
            <w:vAlign w:val="center"/>
          </w:tcPr>
          <w:p w14:paraId="2D3C6A3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1BCE270F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29CFD7A7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350C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19" w:type="dxa"/>
            <w:gridSpan w:val="5"/>
            <w:vAlign w:val="center"/>
          </w:tcPr>
          <w:p w14:paraId="668E5F79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  <w:t>表内报价内容以元为单位，保留小数点后（两位）；</w:t>
            </w:r>
          </w:p>
          <w:p w14:paraId="2DF08BC4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2.投标人投标报价不得超过最高限价或预算，否则投标文件按无效标处理。</w:t>
            </w:r>
          </w:p>
        </w:tc>
      </w:tr>
    </w:tbl>
    <w:p w14:paraId="647E5EC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196F9D0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76BAD4A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2C85F7E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0291440F">
      <w:pPr>
        <w:widowControl/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5F872E4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</w:p>
    <w:p w14:paraId="77D0CF4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29FB585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35C00DC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包号：2包</w:t>
      </w:r>
    </w:p>
    <w:tbl>
      <w:tblPr>
        <w:tblStyle w:val="4"/>
        <w:tblW w:w="86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80"/>
        <w:gridCol w:w="1400"/>
        <w:gridCol w:w="820"/>
        <w:gridCol w:w="800"/>
        <w:gridCol w:w="730"/>
        <w:gridCol w:w="760"/>
        <w:gridCol w:w="840"/>
        <w:gridCol w:w="799"/>
        <w:gridCol w:w="636"/>
      </w:tblGrid>
      <w:tr w14:paraId="40619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3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设施设备名称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D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C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制造厂商/品牌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9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0420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9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4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CF0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BC3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2DE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5D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FF3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D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8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64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734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A0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C83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E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8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2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D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8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219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FA2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5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85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53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1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2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A2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8BC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3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5F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2F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D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D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4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B1C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524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1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F3E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F7F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B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1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浐灞二十三小学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5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7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A8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C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E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DF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D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67D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E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D00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704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3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D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7B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2D4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8A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85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B6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E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B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175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7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2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8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C0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7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C7C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D84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D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0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B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CB0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39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7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23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90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A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7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D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4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1F6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A30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A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5E7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0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ED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0F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1C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B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238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044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35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125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A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1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A6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A7C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2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2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05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97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5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A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2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4B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DF5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1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20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7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DD4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D8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4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B0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BD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F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2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62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BFE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0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3C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B9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0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E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EE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1E0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5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黑板类（计算机教室1）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D1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29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8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3C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53B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F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黑板类（计算机教室1）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D4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F0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8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23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B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68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43C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D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黑板类（计算机教室1）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1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3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B6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D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D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6E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6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6C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067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6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黑板类（计算机教室1）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DF3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FE9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6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C4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BDD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F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黑板类（计算机教室2）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8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5B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12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68A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C46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A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黑板类（计算机教室2）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F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A0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1A2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8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9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A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016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17F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F9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黑板类（计算机教室2）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74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75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7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B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E0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85E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D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黑板类（计算机教室2）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4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A2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BF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EDE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902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黑板类（计算机教室3）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40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6BB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69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C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D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5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74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04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3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黑板类（计算机教室3）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F9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2B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8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4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F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687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62B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3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91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黑板类（计算机教室3）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50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88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5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F1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21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49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黑板类（计算机教室3）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F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CF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502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A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6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5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B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B7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77C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黑板类（计算机教室4）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0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774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10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5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E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9C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1F6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F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黑板类（计算机教室4）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1AC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F4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6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4F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D0C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黑板类（计算机教室4）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A6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F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9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171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2CA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黑板类（计算机教室4）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7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E7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5C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495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5F9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5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0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推拉黑板-物理力学实验室2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1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7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3B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A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2C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3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3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1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后黑板（绿板)-物理力学实验室2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57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FF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7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7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925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663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2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86寸教学一体机（化学上通风实验室1）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B5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364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D6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3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9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E2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265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视频展台-化学上通风实验室2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E7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5A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6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3B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00C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E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推拉黑板-化学上通风实验室1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5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1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4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6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41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BB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757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5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3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9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后黑板（绿板)-化学上通风实验室1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D39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CC4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6C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C3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50A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E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86寸教学一体机-化学上通风实验室2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B87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25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0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2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B7D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E64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视频展台-化学上通风实验室2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32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447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A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F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C6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BBF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C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5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视频展台-生物实验室1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FBE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4D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F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C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A5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A87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F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推拉黑板-生物实验室1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7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38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0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55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97D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6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A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后黑板（绿板)-生物实验室1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7D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3B5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2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A62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131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3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CC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86寸教学一体机-生物实验室2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63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4D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1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E8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779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A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9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视频展台-生物实验室2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463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F3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FA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FB1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2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D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86寸教学一体机-英语语言实验室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048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A59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55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C13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5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5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视频展台-英语语言实验室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1BA3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A3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4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F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F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59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24F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E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5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5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推拉黑板-英语语言实验室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7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E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D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1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9A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4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15D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后黑板（绿板)-英语语言实验室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A72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20F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1DC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9A3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9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86寸教学一体机-美术教室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95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92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C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252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206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A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3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F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美术教室-A视频展台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E60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5B1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9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A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04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B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C7C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1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1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C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美术教室-A推拉黑板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D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3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59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0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2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2A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923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6B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1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F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美术教室-A后黑板（绿板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FD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C4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B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8BD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9B1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E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2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DB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D1C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6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浐灞国际港第三学校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08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39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25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0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6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6B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A91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8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9E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CD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6F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B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11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582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A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5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A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86寸智慧黑板-计算机教室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F5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17B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2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525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1EF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D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29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86寸智慧黑板-物理部室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4E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44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C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3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547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0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2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86寸智慧黑板-生物部室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B4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F3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3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D3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F86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86寸智慧黑板-音乐部室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572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D2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D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B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92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4F3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86寸智慧黑板-美术教室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C7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E96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F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B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5BE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B50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0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CF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07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8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CC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D54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8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C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6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A4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14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1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EB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88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B9D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CE1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CB6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10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B28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3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C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视频展台-计算机教室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74B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99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9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D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5A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AED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视频展台-物理部室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61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04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6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E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D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03C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7E8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F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8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视频展台-生物部室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EB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054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76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D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EBA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4C3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D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8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视频展台-音乐部室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7B4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B85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6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F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6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AEC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512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B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视频展台-美术教室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49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4A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C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6B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66E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6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C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F1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14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3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D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8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FEE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FD8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视频展台-化学部室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B56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450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16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7F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9EF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31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249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5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E0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611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9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1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4E8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8DC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C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9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60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33A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A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9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D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D38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64B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FA0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B8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48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774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C5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729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35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2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1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9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33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449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C3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EC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91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A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4FE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13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9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C9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40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F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D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AE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1BD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5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C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2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3F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BC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C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A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F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C94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557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B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76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F1C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9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西安市浐灞第三小学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E3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5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6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4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3A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B11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C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9D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B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11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41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1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80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F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B9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3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DB1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53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9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FCA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508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8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01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A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8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7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A2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529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C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6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6F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E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5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F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F5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23F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3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C2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C2C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8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E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西安市浐灞第三小学（三中）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6B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A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2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6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D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AD4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B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3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169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82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01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2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4D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987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3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08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E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B05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F1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12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365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F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8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1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FF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A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CF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9CE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2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F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0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F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E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9B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900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8B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BD0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投标报价(元)</w:t>
            </w:r>
          </w:p>
        </w:tc>
        <w:tc>
          <w:tcPr>
            <w:tcW w:w="67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5214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23F40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</w:tr>
    </w:tbl>
    <w:p w14:paraId="4CC1801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</w:p>
    <w:p w14:paraId="18C842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注：1.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投标人投标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报价不得超过最高限价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en-US" w:bidi="ar-SA"/>
        </w:rPr>
        <w:t>或预算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，否则响应文件按无效标处理；</w:t>
      </w:r>
    </w:p>
    <w:p w14:paraId="7763592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分项报价表中投标报价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金额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开标一览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表中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报价一致。</w:t>
      </w:r>
    </w:p>
    <w:p w14:paraId="7263DC03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4F9B984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264A35F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67395DF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23669722">
      <w:r>
        <w:br w:type="page"/>
      </w:r>
    </w:p>
    <w:p w14:paraId="7136CE3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投标分项报价表附件：</w:t>
      </w:r>
    </w:p>
    <w:p w14:paraId="2103B82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yellow"/>
        </w:rPr>
      </w:pPr>
    </w:p>
    <w:p w14:paraId="1171D612">
      <w:pPr>
        <w:numPr>
          <w:ilvl w:val="2"/>
          <w:numId w:val="0"/>
        </w:numPr>
        <w:ind w:left="567" w:leftChars="0"/>
        <w:jc w:val="center"/>
        <w:outlineLvl w:val="9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bookmarkStart w:id="0" w:name="_Toc16217"/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节能产品、环境标志产品明细表</w:t>
      </w:r>
      <w:bookmarkEnd w:id="0"/>
    </w:p>
    <w:p w14:paraId="13CF9650">
      <w:pPr>
        <w:pStyle w:val="3"/>
        <w:tabs>
          <w:tab w:val="left" w:pos="567"/>
        </w:tabs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项目编号：</w:t>
      </w:r>
    </w:p>
    <w:p w14:paraId="2948CA94">
      <w:pPr>
        <w:pStyle w:val="2"/>
        <w:ind w:firstLine="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项目名称：</w:t>
      </w:r>
    </w:p>
    <w:p w14:paraId="44C0211C">
      <w:pPr>
        <w:pStyle w:val="2"/>
        <w:ind w:firstLine="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  <w:t>包号：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30FC3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792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序</w:t>
            </w:r>
          </w:p>
          <w:p w14:paraId="17E447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F95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产品</w:t>
            </w:r>
          </w:p>
          <w:p w14:paraId="73154A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17067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制造</w:t>
            </w:r>
          </w:p>
          <w:p w14:paraId="24B16A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EA3A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规格</w:t>
            </w:r>
          </w:p>
          <w:p w14:paraId="491760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E3FE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60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认证证书</w:t>
            </w:r>
          </w:p>
          <w:p w14:paraId="787A26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8F7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数</w:t>
            </w:r>
          </w:p>
          <w:p w14:paraId="6A8FF4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4195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单</w:t>
            </w:r>
          </w:p>
          <w:p w14:paraId="03FC36A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B49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总</w:t>
            </w:r>
          </w:p>
          <w:p w14:paraId="3DF36B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价</w:t>
            </w:r>
          </w:p>
        </w:tc>
      </w:tr>
      <w:tr w14:paraId="4B415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6699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（1）强制采购类</w:t>
            </w:r>
          </w:p>
        </w:tc>
      </w:tr>
      <w:tr w14:paraId="216EB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D0442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92AB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A7FB3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2D4B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D3EA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42F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D094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968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BEB4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3E05A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8753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E8C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F366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43CA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A2D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F9D2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DAFD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E453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F2A6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2B91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8E5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5DF0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989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7A46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C5F3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F80E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88D7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7FBD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CF7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625EE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EA9E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（2）优先采购类</w:t>
            </w:r>
          </w:p>
        </w:tc>
      </w:tr>
      <w:tr w14:paraId="6B65B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290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5E6D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A6F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9E2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C5E1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9FA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F17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686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8EC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</w:tr>
      <w:tr w14:paraId="333F6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8C14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1B5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3F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B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A7B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1617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BB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026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0B5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</w:tr>
      <w:tr w14:paraId="35836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5FF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7D5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3F08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1CF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33C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</w:tbl>
    <w:p w14:paraId="70E3BCB7">
      <w:pPr>
        <w:adjustRightInd w:val="0"/>
        <w:snapToGrid w:val="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说明：</w:t>
      </w:r>
    </w:p>
    <w:p w14:paraId="63030E4D">
      <w:p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如投标产品为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品目清单中的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节能产品、环境标志产品，须按格式逐项填写，并附相关证明，否则评审时不予计分。</w:t>
      </w:r>
    </w:p>
    <w:p w14:paraId="0AC53536">
      <w:pPr>
        <w:numPr>
          <w:ilvl w:val="0"/>
          <w:numId w:val="1"/>
        </w:num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类别填写：节能产品或环境标志产品。</w:t>
      </w:r>
    </w:p>
    <w:p w14:paraId="585C1E1C">
      <w:pPr>
        <w:tabs>
          <w:tab w:val="center" w:pos="4153"/>
          <w:tab w:val="right" w:pos="8306"/>
        </w:tabs>
        <w:adjustRightInd w:val="0"/>
        <w:snapToGrid w:val="0"/>
        <w:ind w:firstLine="400" w:firstLineChars="2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若所投产品为政府强制采购的节能产品，需提供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产品经国家确定的认证机构出具的、处于有效期内的节能产品认证证书。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强制类产品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。</w:t>
      </w:r>
    </w:p>
    <w:p w14:paraId="7EFB2973">
      <w:pPr>
        <w:autoSpaceDE w:val="0"/>
        <w:autoSpaceDN w:val="0"/>
        <w:adjustRightInd w:val="0"/>
        <w:snapToGrid w:val="0"/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</w:p>
    <w:p w14:paraId="6C6EEEEE">
      <w:pPr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投标人（盖公章）：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                  </w:t>
      </w:r>
    </w:p>
    <w:p w14:paraId="3B5B9207">
      <w:pPr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eastAsia="en-US"/>
        </w:rPr>
        <w:t>法定代表人（负责人）或其授权代表（签字或盖章）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</w:t>
      </w:r>
    </w:p>
    <w:p w14:paraId="5736447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1600" w:firstLineChars="800"/>
        <w:jc w:val="left"/>
        <w:textAlignment w:val="baseline"/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15CD1"/>
    <w:rsid w:val="3101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2026-07-15T08:25:00Z</dcterms:created>
  <dc:creator>刘文龙</dc:creator>
  <cp:lastModifiedBy>刘文龙</cp:lastModifiedBy>
  <dcterms:modified xsi:type="dcterms:W3CDTF">2026-07-15T08:26:16Z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05CE45631CDC4392A41F681ADB0417E9_11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