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A82E2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32"/>
          <w:szCs w:val="32"/>
          <w:lang w:val="zh-CN"/>
        </w:rPr>
      </w:pPr>
      <w:bookmarkStart w:id="0" w:name="_Toc6426"/>
      <w:bookmarkStart w:id="1" w:name="_Toc24563"/>
      <w:bookmarkStart w:id="2" w:name="_Toc1602"/>
      <w:bookmarkStart w:id="3" w:name="_Toc25419"/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开标一览表</w:t>
      </w:r>
      <w:bookmarkEnd w:id="0"/>
      <w:bookmarkEnd w:id="1"/>
      <w:bookmarkEnd w:id="2"/>
      <w:bookmarkEnd w:id="3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6652"/>
      </w:tblGrid>
      <w:tr w14:paraId="1951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523" w:type="dxa"/>
            <w:noWrap w:val="0"/>
            <w:vAlign w:val="center"/>
          </w:tcPr>
          <w:p w14:paraId="04E175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采购项目名称</w:t>
            </w:r>
          </w:p>
        </w:tc>
        <w:tc>
          <w:tcPr>
            <w:tcW w:w="6652" w:type="dxa"/>
            <w:noWrap w:val="0"/>
            <w:vAlign w:val="center"/>
          </w:tcPr>
          <w:p w14:paraId="37A0FA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1732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2523" w:type="dxa"/>
            <w:noWrap w:val="0"/>
            <w:vAlign w:val="center"/>
          </w:tcPr>
          <w:p w14:paraId="63A3E3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采购项目编号</w:t>
            </w:r>
          </w:p>
        </w:tc>
        <w:tc>
          <w:tcPr>
            <w:tcW w:w="6652" w:type="dxa"/>
            <w:noWrap w:val="0"/>
            <w:vAlign w:val="center"/>
          </w:tcPr>
          <w:p w14:paraId="1956D5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6B6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2523" w:type="dxa"/>
            <w:noWrap w:val="0"/>
            <w:vAlign w:val="center"/>
          </w:tcPr>
          <w:p w14:paraId="62C849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供应商名称</w:t>
            </w:r>
          </w:p>
        </w:tc>
        <w:tc>
          <w:tcPr>
            <w:tcW w:w="6652" w:type="dxa"/>
            <w:noWrap w:val="0"/>
            <w:vAlign w:val="center"/>
          </w:tcPr>
          <w:p w14:paraId="60A7F4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BAA0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2523" w:type="dxa"/>
            <w:noWrap w:val="0"/>
            <w:vAlign w:val="center"/>
          </w:tcPr>
          <w:p w14:paraId="22BCC7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总报价</w:t>
            </w:r>
          </w:p>
        </w:tc>
        <w:tc>
          <w:tcPr>
            <w:tcW w:w="6652" w:type="dxa"/>
            <w:noWrap w:val="0"/>
            <w:vAlign w:val="center"/>
          </w:tcPr>
          <w:p w14:paraId="6DEF0BC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大写：</w:t>
            </w:r>
          </w:p>
          <w:p w14:paraId="7164FC39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小写：</w:t>
            </w:r>
          </w:p>
        </w:tc>
      </w:tr>
      <w:tr w14:paraId="534C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523" w:type="dxa"/>
            <w:noWrap w:val="0"/>
            <w:vAlign w:val="center"/>
          </w:tcPr>
          <w:p w14:paraId="63C00B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供货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地点</w:t>
            </w:r>
          </w:p>
        </w:tc>
        <w:tc>
          <w:tcPr>
            <w:tcW w:w="6652" w:type="dxa"/>
            <w:noWrap w:val="0"/>
            <w:vAlign w:val="center"/>
          </w:tcPr>
          <w:p w14:paraId="16D634C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390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523" w:type="dxa"/>
            <w:noWrap w:val="0"/>
            <w:vAlign w:val="center"/>
          </w:tcPr>
          <w:p w14:paraId="438F19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供货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安装期</w:t>
            </w:r>
          </w:p>
        </w:tc>
        <w:tc>
          <w:tcPr>
            <w:tcW w:w="6652" w:type="dxa"/>
            <w:noWrap w:val="0"/>
            <w:vAlign w:val="center"/>
          </w:tcPr>
          <w:p w14:paraId="3186A85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D57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523" w:type="dxa"/>
            <w:noWrap w:val="0"/>
            <w:vAlign w:val="center"/>
          </w:tcPr>
          <w:p w14:paraId="0EF66F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652" w:type="dxa"/>
            <w:noWrap w:val="0"/>
            <w:vAlign w:val="center"/>
          </w:tcPr>
          <w:p w14:paraId="5DAEB6A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24E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523" w:type="dxa"/>
            <w:noWrap w:val="0"/>
            <w:vAlign w:val="center"/>
          </w:tcPr>
          <w:p w14:paraId="63B30F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质量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</w:t>
            </w:r>
          </w:p>
        </w:tc>
        <w:tc>
          <w:tcPr>
            <w:tcW w:w="6652" w:type="dxa"/>
            <w:noWrap w:val="0"/>
            <w:vAlign w:val="center"/>
          </w:tcPr>
          <w:p w14:paraId="58FA134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3172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9175" w:type="dxa"/>
            <w:gridSpan w:val="2"/>
            <w:noWrap w:val="0"/>
            <w:vAlign w:val="center"/>
          </w:tcPr>
          <w:p w14:paraId="1CDAFC83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注：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以人民币元为单位，大小写不一致时，以大写为准。</w:t>
            </w:r>
          </w:p>
          <w:p w14:paraId="15609713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</w:tr>
    </w:tbl>
    <w:p w14:paraId="072BEE3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kern w:val="0"/>
          <w:sz w:val="24"/>
          <w:szCs w:val="24"/>
        </w:rPr>
      </w:pPr>
    </w:p>
    <w:p w14:paraId="14D8AAC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1F9141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263A084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4EB4E99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</w:p>
    <w:p w14:paraId="3DDBEA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A15E3"/>
    <w:rsid w:val="34A5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2025-04-21T02:30:00Z</dcterms:created>
  <dc:creator>Administrator</dc:creator>
  <cp:lastModifiedBy>鱼</cp:lastModifiedBy>
  <dcterms:modified xsi:type="dcterms:W3CDTF">2026-06-26T02:59:19Z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eyJoZGlkIjoiNTg1YzZiZWY0YzU0MDc4YzQ1MjBlNzZmYTY1ZmM4NTkiLCJ1c2VySWQiOiI4MTcwNDMxMjQifQ==</vt:lpwstr>
  </property>
  <property fmtid="{D5CDD505-2E9C-101B-9397-08002B2CF9AE}" pid="4" name="ICV">
    <vt:lpwstr>660E908342DF4D39ACEED842631F456B_12</vt:lpwstr>
  </property>
</Properties>
</file>