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健全的财务会计制度的证明材料</w:t>
      </w:r>
    </w:p>
    <w:p w14:paraId="1C9954AD">
      <w:pPr>
        <w:pStyle w:val="8"/>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财务状况报告（以下</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种资料提供任意一种即可）</w:t>
      </w:r>
    </w:p>
    <w:p w14:paraId="22ED0798">
      <w:pPr>
        <w:pStyle w:val="8"/>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赋予的验证码；</w:t>
      </w:r>
    </w:p>
    <w:p w14:paraId="2090C12A">
      <w:pPr>
        <w:keepNext w:val="0"/>
        <w:keepLines w:val="0"/>
        <w:pageBreakBefore w:val="0"/>
        <w:kinsoku/>
        <w:wordWrap/>
        <w:overflowPunct/>
        <w:topLinePunct w:val="0"/>
        <w:autoSpaceDE/>
        <w:autoSpaceDN/>
        <w:bidi w:val="0"/>
        <w:adjustRightInd w:val="0"/>
        <w:snapToGrid w:val="0"/>
        <w:spacing w:line="360" w:lineRule="auto"/>
        <w:ind w:left="559" w:leftChars="266" w:firstLine="0" w:firstLineChars="0"/>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sz w:val="28"/>
          <w:szCs w:val="28"/>
          <w:lang w:eastAsia="zh-CN"/>
        </w:rPr>
        <w:t>（2）其开标前三个月内基本开户银行出具的资信证明；</w:t>
      </w:r>
      <w:r>
        <w:rPr>
          <w:rFonts w:hint="eastAsia" w:ascii="仿宋_GB2312" w:hAnsi="仿宋_GB2312" w:eastAsia="仿宋_GB2312" w:cs="仿宋_GB2312"/>
          <w:sz w:val="28"/>
          <w:szCs w:val="28"/>
          <w:lang w:eastAsia="zh-CN"/>
        </w:rPr>
        <w:br w:type="textWrapping"/>
      </w:r>
      <w:bookmarkStart w:id="0" w:name="_GoBack"/>
      <w:bookmarkEnd w:id="0"/>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）信用担保机构出具的投标担保函。</w:t>
      </w:r>
    </w:p>
    <w:p w14:paraId="5E0F7964">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（以上内容响应文件中提供复印件或扫描件并进行电子签章）</w:t>
      </w: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124A206E"/>
    <w:rsid w:val="182C49DE"/>
    <w:rsid w:val="25511998"/>
    <w:rsid w:val="25A51034"/>
    <w:rsid w:val="28CF6498"/>
    <w:rsid w:val="32C4245D"/>
    <w:rsid w:val="38D12DDD"/>
    <w:rsid w:val="3B7947A4"/>
    <w:rsid w:val="493F6074"/>
    <w:rsid w:val="4DB76378"/>
    <w:rsid w:val="50A927D8"/>
    <w:rsid w:val="52993ACB"/>
    <w:rsid w:val="556528D7"/>
    <w:rsid w:val="5DAE4E53"/>
    <w:rsid w:val="5F2251CC"/>
    <w:rsid w:val="63BD7749"/>
    <w:rsid w:val="64B247AE"/>
    <w:rsid w:val="6A8968F8"/>
    <w:rsid w:val="7C625A2E"/>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284</Words>
  <Characters>290</Characters>
  <Lines>0</Lines>
  <Paragraphs>0</Paragraphs>
  <TotalTime>0</TotalTime>
  <ScaleCrop>false</ScaleCrop>
  <LinksUpToDate>false</LinksUpToDate>
  <CharactersWithSpaces>290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2026-05-20T07:26:15Z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8E04987DE4F446B6B53348DFDE2F9A9E_13</vt:lpwstr>
  </property>
  <property fmtid="{D5CDD505-2E9C-101B-9397-08002B2CF9AE}" pid="4" name="KSOTemplateDocerSaveRecord">
    <vt:lpwstr>eyJoZGlkIjoiZWMxNWU5MTM1NDJhMzM3NzZlNjAyMmRiMjcyMmY4OWYiLCJ1c2VySWQiOiI5MzY1NjA0ODAifQ==</vt:lpwstr>
  </property>
</Properties>
</file>