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54573">
      <w:p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本项目一包核心产品为大米</w:t>
      </w:r>
    </w:p>
    <w:p w14:paraId="131F86F5">
      <w:pPr>
        <w:jc w:val="left"/>
      </w:pPr>
      <w:r>
        <w:drawing>
          <wp:inline distT="0" distB="0" distL="114300" distR="114300">
            <wp:extent cx="5271135" cy="1423035"/>
            <wp:effectExtent l="0" t="0" r="5715" b="57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C4664">
      <w:p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本项目二包核心产品为大米</w:t>
      </w:r>
    </w:p>
    <w:p w14:paraId="0B209021">
      <w:p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274310" cy="1598295"/>
            <wp:effectExtent l="0" t="0" r="2540" b="19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0"/>
    <w:rsid w:val="002C0E87"/>
    <w:rsid w:val="008822E2"/>
    <w:rsid w:val="00A61A50"/>
    <w:rsid w:val="00EC2345"/>
    <w:rsid w:val="128A1672"/>
    <w:rsid w:val="1D84721B"/>
    <w:rsid w:val="1E064E2F"/>
    <w:rsid w:val="237D0994"/>
    <w:rsid w:val="25B368EF"/>
    <w:rsid w:val="25BA4A7D"/>
    <w:rsid w:val="34462391"/>
    <w:rsid w:val="40784565"/>
    <w:rsid w:val="42723B3E"/>
    <w:rsid w:val="43040332"/>
    <w:rsid w:val="442048E0"/>
    <w:rsid w:val="50FD6AED"/>
    <w:rsid w:val="52F757BE"/>
    <w:rsid w:val="7164006A"/>
    <w:rsid w:val="71FB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</Words>
  <Characters>24</Characters>
  <Lines>1</Lines>
  <Paragraphs>1</Paragraphs>
  <TotalTime>4</TotalTime>
  <ScaleCrop>false</ScaleCrop>
  <LinksUpToDate>false</LinksUpToDate>
  <CharactersWithSpaces>24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2026-06-12T05:20:00Z</dcterms:created>
  <dc:creator>ASUS</dc:creator>
  <cp:lastModifiedBy>七安</cp:lastModifiedBy>
  <dcterms:modified xsi:type="dcterms:W3CDTF">2026-08-26T08:11:48Z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eyJoZGlkIjoiY2VjM2I5NmY0MjFlN2NlZjMxNGEzMTJmZmIyZTMwMjkiLCJ1c2VySWQiOiI2ODY0MTEyNzMifQ==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5DEB41F881214738B2D881C7B1F56549_13</vt:lpwstr>
  </property>
</Properties>
</file>