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%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投标折扣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供货期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4D588F13">
            <w:pPr>
              <w:kinsoku w:val="0"/>
              <w:spacing w:line="500" w:lineRule="exact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投标折扣</w:t>
            </w:r>
            <w:r>
              <w:rPr>
                <w:rFonts w:hint="eastAsia" w:ascii="宋体" w:hAnsi="宋体"/>
                <w:sz w:val="24"/>
              </w:rPr>
              <w:t>以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%</w:t>
            </w:r>
            <w:r>
              <w:rPr>
                <w:rFonts w:hint="eastAsia" w:ascii="宋体" w:hAnsi="宋体"/>
                <w:sz w:val="24"/>
              </w:rPr>
              <w:t>为单位，保留小数点后两位。</w:t>
            </w:r>
            <w:bookmarkStart w:id="0" w:name="_GoBack"/>
            <w:bookmarkEnd w:id="0"/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C8FCA1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3E01392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7571365"/>
    <w:rsid w:val="58B6617D"/>
    <w:rsid w:val="58D93F53"/>
    <w:rsid w:val="59065A36"/>
    <w:rsid w:val="594C0103"/>
    <w:rsid w:val="5AEE394A"/>
    <w:rsid w:val="61F53810"/>
    <w:rsid w:val="63C33BC6"/>
    <w:rsid w:val="64970CB8"/>
    <w:rsid w:val="66044D0F"/>
    <w:rsid w:val="689340DA"/>
    <w:rsid w:val="6B4C26F3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250</Characters>
  <Lines>0</Lines>
  <Paragraphs>0</Paragraphs>
  <TotalTime>1</TotalTime>
  <ScaleCrop>false</ScaleCrop>
  <LinksUpToDate>false</LinksUpToDate>
  <CharactersWithSpaces>584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2026-07-15T06:06:53Z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