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31DFC">
      <w:pPr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保证金缴纳凭证</w:t>
      </w:r>
    </w:p>
    <w:p w14:paraId="5683A06E">
      <w:pPr>
        <w:jc w:val="left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注：格式自拟</w:t>
      </w:r>
    </w:p>
    <w:p w14:paraId="00F17698">
      <w:p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62B92A1A">
      <w:pPr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26506"/>
    <w:rsid w:val="113C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2026-02-28T09:30:00Z</dcterms:created>
  <dc:creator>Administrator</dc:creator>
  <cp:lastModifiedBy>A-Sa</cp:lastModifiedBy>
  <dcterms:modified xsi:type="dcterms:W3CDTF">2026-02-28T09:32:38Z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eyJoZGlkIjoiZDE3MzcyNjE2YWUxNWIyNjNiOTAyZWFhNTQwMDIzZmMiLCJ1c2VySWQiOiI5Mzc5NjEzNTAifQ==</vt:lpwstr>
  </property>
  <property fmtid="{D5CDD505-2E9C-101B-9397-08002B2CF9AE}" pid="4" name="ICV">
    <vt:lpwstr>0E58D8E18E764F79A6C902DB9B76A310_12</vt:lpwstr>
  </property>
</Properties>
</file>