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36DB5">
      <w:pPr>
        <w:spacing w:line="360" w:lineRule="atLeast"/>
        <w:jc w:val="center"/>
        <w:rPr>
          <w:rFonts w:hint="eastAsia" w:ascii="宋体" w:hAnsi="宋体" w:eastAsia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7B5472BF"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开标一览表（报价表）</w:t>
      </w:r>
    </w:p>
    <w:p w14:paraId="71C2F9DA">
      <w:pPr>
        <w:spacing w:line="360" w:lineRule="auto"/>
        <w:ind w:left="-4" w:leftChars="-136" w:hanging="282" w:hangingChars="117"/>
        <w:rPr>
          <w:rFonts w:hint="eastAsia" w:ascii="宋体" w:hAnsi="宋体" w:eastAsia="宋体"/>
          <w:b/>
          <w:bCs/>
          <w:sz w:val="24"/>
          <w:highlight w:val="none"/>
        </w:rPr>
      </w:pPr>
    </w:p>
    <w:p w14:paraId="5FF812C2">
      <w:pPr>
        <w:spacing w:line="360" w:lineRule="auto"/>
        <w:ind w:left="-4" w:leftChars="-136" w:hanging="282" w:hangingChars="117"/>
        <w:rPr>
          <w:rFonts w:hint="eastAsia" w:ascii="宋体" w:hAnsi="宋体" w:eastAsia="宋体"/>
          <w:b/>
          <w:bCs/>
          <w:sz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highlight w:val="none"/>
        </w:rPr>
        <w:t>采购项目名称：</w:t>
      </w:r>
      <w:r>
        <w:rPr>
          <w:rFonts w:ascii="宋体" w:hAnsi="宋体" w:eastAsia="宋体"/>
          <w:sz w:val="24"/>
          <w:highlight w:val="none"/>
        </w:rPr>
        <w:t>{</w:t>
      </w:r>
      <w:r>
        <w:rPr>
          <w:rFonts w:hint="eastAsia" w:ascii="宋体" w:hAnsi="宋体" w:eastAsia="宋体"/>
          <w:sz w:val="24"/>
          <w:highlight w:val="none"/>
        </w:rPr>
        <w:t>请填写采购项目名称</w:t>
      </w:r>
      <w:r>
        <w:rPr>
          <w:rFonts w:ascii="宋体" w:hAnsi="宋体" w:eastAsia="宋体"/>
          <w:sz w:val="24"/>
          <w:highlight w:val="none"/>
        </w:rPr>
        <w:t>}</w:t>
      </w:r>
    </w:p>
    <w:p w14:paraId="4AF49257">
      <w:pPr>
        <w:spacing w:line="360" w:lineRule="auto"/>
        <w:ind w:left="-4" w:leftChars="-136" w:hanging="282" w:hangingChars="11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highlight w:val="none"/>
        </w:rPr>
        <w:t>采购项目编号：</w:t>
      </w:r>
      <w:r>
        <w:rPr>
          <w:rFonts w:ascii="宋体" w:hAnsi="宋体" w:eastAsia="宋体"/>
          <w:sz w:val="24"/>
          <w:highlight w:val="none"/>
        </w:rPr>
        <w:t>{</w:t>
      </w:r>
      <w:r>
        <w:rPr>
          <w:rFonts w:hint="eastAsia" w:ascii="宋体" w:hAnsi="宋体" w:eastAsia="宋体"/>
          <w:sz w:val="24"/>
          <w:highlight w:val="none"/>
        </w:rPr>
        <w:t>请填写采购项目编号</w:t>
      </w:r>
      <w:r>
        <w:rPr>
          <w:rFonts w:ascii="宋体" w:hAnsi="宋体" w:eastAsia="宋体"/>
          <w:sz w:val="24"/>
          <w:highlight w:val="none"/>
        </w:rPr>
        <w:t>}</w:t>
      </w:r>
    </w:p>
    <w:p w14:paraId="239EE2BB">
      <w:pPr>
        <w:kinsoku w:val="0"/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highlight w:val="none"/>
        </w:rPr>
        <w:t>采购包号：</w:t>
      </w:r>
      <w:r>
        <w:rPr>
          <w:rFonts w:ascii="宋体" w:hAnsi="宋体" w:eastAsia="宋体"/>
          <w:sz w:val="24"/>
          <w:highlight w:val="none"/>
        </w:rPr>
        <w:t>{</w:t>
      </w:r>
      <w:r>
        <w:rPr>
          <w:rFonts w:hint="eastAsia" w:ascii="宋体" w:hAnsi="宋体" w:eastAsia="宋体"/>
          <w:sz w:val="24"/>
          <w:highlight w:val="none"/>
        </w:rPr>
        <w:t>请填写采购包编号</w:t>
      </w:r>
      <w:r>
        <w:rPr>
          <w:rFonts w:ascii="宋体" w:hAnsi="宋体" w:eastAsia="宋体"/>
          <w:sz w:val="24"/>
          <w:highlight w:val="none"/>
        </w:rPr>
        <w:t>}</w:t>
      </w:r>
    </w:p>
    <w:tbl>
      <w:tblPr>
        <w:tblStyle w:val="4"/>
        <w:tblW w:w="9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134"/>
        <w:gridCol w:w="2078"/>
        <w:gridCol w:w="2231"/>
      </w:tblGrid>
      <w:tr w14:paraId="32B7A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  <w:jc w:val="center"/>
        </w:trPr>
        <w:tc>
          <w:tcPr>
            <w:tcW w:w="2972" w:type="dxa"/>
            <w:tcBorders>
              <w:tl2br w:val="single" w:color="auto" w:sz="4" w:space="0"/>
            </w:tcBorders>
          </w:tcPr>
          <w:p w14:paraId="216CF295">
            <w:pPr>
              <w:kinsoku w:val="0"/>
              <w:spacing w:line="460" w:lineRule="exact"/>
              <w:ind w:firstLine="1680" w:firstLineChars="7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报价内容</w:t>
            </w:r>
          </w:p>
          <w:p w14:paraId="6BA2FF04">
            <w:pPr>
              <w:kinsoku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671E21D4">
            <w:pPr>
              <w:kinsoku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招标内容</w:t>
            </w:r>
          </w:p>
        </w:tc>
        <w:tc>
          <w:tcPr>
            <w:tcW w:w="2134" w:type="dxa"/>
            <w:vAlign w:val="center"/>
          </w:tcPr>
          <w:p w14:paraId="0A04B915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综合折扣</w:t>
            </w:r>
          </w:p>
          <w:p w14:paraId="723CFFCA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（%）</w:t>
            </w:r>
          </w:p>
        </w:tc>
        <w:tc>
          <w:tcPr>
            <w:tcW w:w="2078" w:type="dxa"/>
            <w:vAlign w:val="center"/>
          </w:tcPr>
          <w:p w14:paraId="292DEC2F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交货期</w:t>
            </w:r>
          </w:p>
        </w:tc>
        <w:tc>
          <w:tcPr>
            <w:tcW w:w="2231" w:type="dxa"/>
            <w:vAlign w:val="center"/>
          </w:tcPr>
          <w:p w14:paraId="61CA8E08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质保期</w:t>
            </w:r>
          </w:p>
        </w:tc>
      </w:tr>
      <w:tr w14:paraId="447FB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  <w:jc w:val="center"/>
        </w:trPr>
        <w:tc>
          <w:tcPr>
            <w:tcW w:w="2972" w:type="dxa"/>
            <w:vAlign w:val="center"/>
          </w:tcPr>
          <w:p w14:paraId="49FF6A27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34" w:type="dxa"/>
            <w:vAlign w:val="center"/>
          </w:tcPr>
          <w:p w14:paraId="66983D12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078" w:type="dxa"/>
            <w:vAlign w:val="center"/>
          </w:tcPr>
          <w:p w14:paraId="796BD2BF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31" w:type="dxa"/>
            <w:vAlign w:val="center"/>
          </w:tcPr>
          <w:p w14:paraId="3880E937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B40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9415" w:type="dxa"/>
            <w:gridSpan w:val="4"/>
            <w:vAlign w:val="center"/>
          </w:tcPr>
          <w:p w14:paraId="72CF1DB8">
            <w:pPr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备注：如综合折扣为8折，本表中应填写80%。</w:t>
            </w:r>
          </w:p>
        </w:tc>
      </w:tr>
    </w:tbl>
    <w:p w14:paraId="2B632F9D">
      <w:pPr>
        <w:kinsoku w:val="0"/>
        <w:spacing w:line="500" w:lineRule="exact"/>
        <w:rPr>
          <w:rFonts w:hint="eastAsia" w:ascii="宋体" w:hAnsi="宋体" w:eastAsia="宋体" w:cs="宋体"/>
          <w:sz w:val="24"/>
          <w:highlight w:val="none"/>
        </w:rPr>
      </w:pPr>
    </w:p>
    <w:p w14:paraId="172659E0">
      <w:pPr>
        <w:pStyle w:val="2"/>
        <w:rPr>
          <w:rFonts w:hint="eastAsia"/>
          <w:highlight w:val="none"/>
          <w:lang w:val="en-US" w:bidi="ar-SA"/>
        </w:rPr>
      </w:pPr>
    </w:p>
    <w:p w14:paraId="3552B6ED">
      <w:pPr>
        <w:pStyle w:val="3"/>
        <w:ind w:firstLine="240"/>
        <w:rPr>
          <w:rFonts w:hint="eastAsia" w:ascii="宋体" w:hAnsi="宋体" w:eastAsia="宋体" w:cs="宋体"/>
          <w:highlight w:val="none"/>
        </w:rPr>
      </w:pPr>
    </w:p>
    <w:p w14:paraId="41405FB0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   </w:t>
      </w:r>
    </w:p>
    <w:p w14:paraId="5DA3C89D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sz w:val="24"/>
          <w:highlight w:val="none"/>
          <w:u w:val="single"/>
        </w:rPr>
      </w:pPr>
    </w:p>
    <w:p w14:paraId="6F541B87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</w:p>
    <w:p w14:paraId="08B10AD9">
      <w:pP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br w:type="page"/>
      </w:r>
    </w:p>
    <w:p w14:paraId="0DB06C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1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2026-05-20T05:45:10Z</dcterms:created>
  <dc:creator>Administrator</dc:creator>
  <cp:lastModifiedBy>温虎</cp:lastModifiedBy>
  <dcterms:modified xsi:type="dcterms:W3CDTF">2026-05-20T05:45:11Z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0C87FD98798E4B77A92C8781ED87CAE8_12</vt:lpwstr>
  </property>
</Properties>
</file>