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0AE3F">
      <w:pPr>
        <w:spacing w:line="48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17225"/>
      <w:bookmarkStart w:id="1" w:name="_Toc10592"/>
      <w:bookmarkStart w:id="2" w:name="_Toc5345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商务要求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应答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表</w:t>
      </w:r>
      <w:bookmarkEnd w:id="0"/>
      <w:bookmarkEnd w:id="1"/>
      <w:bookmarkEnd w:id="2"/>
    </w:p>
    <w:p w14:paraId="030BF2AD">
      <w:pPr>
        <w:pStyle w:val="3"/>
        <w:spacing w:after="120" w:afterLines="5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549EAE0">
      <w:pPr>
        <w:pStyle w:val="3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341023EC">
      <w:pPr>
        <w:pStyle w:val="3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830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803"/>
        <w:gridCol w:w="1921"/>
        <w:gridCol w:w="2226"/>
        <w:gridCol w:w="1569"/>
      </w:tblGrid>
      <w:tr w14:paraId="27D5A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782" w:type="dxa"/>
            <w:vAlign w:val="center"/>
          </w:tcPr>
          <w:p w14:paraId="720F87F9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03" w:type="dxa"/>
            <w:vAlign w:val="center"/>
          </w:tcPr>
          <w:p w14:paraId="7602FE28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文件商务要求</w:t>
            </w:r>
          </w:p>
        </w:tc>
        <w:tc>
          <w:tcPr>
            <w:tcW w:w="1921" w:type="dxa"/>
            <w:vAlign w:val="center"/>
          </w:tcPr>
          <w:p w14:paraId="511D7A5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文件商务响应</w:t>
            </w:r>
          </w:p>
        </w:tc>
        <w:tc>
          <w:tcPr>
            <w:tcW w:w="2226" w:type="dxa"/>
            <w:vAlign w:val="center"/>
          </w:tcPr>
          <w:p w14:paraId="0CEF21A3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正/负偏离或相同</w:t>
            </w:r>
          </w:p>
        </w:tc>
        <w:tc>
          <w:tcPr>
            <w:tcW w:w="1569" w:type="dxa"/>
            <w:vAlign w:val="center"/>
          </w:tcPr>
          <w:p w14:paraId="16B40A3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0201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BB2F6E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1416BA88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9C44C7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869638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177A0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0706C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AD2858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F495D5D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5E2DE7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D070D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EB72E1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51167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37387F4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0EFDD96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1D8D2AA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3570CB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71A256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3EEB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9A1D02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5A76201C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0889E22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10B73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A291C2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026C9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324A9F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5103FD0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ABFA8A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090BEE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D989CD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5DA7D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20138B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7C7FF7B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1E644B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5985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57DB48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62489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EF258F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C1CC3D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B7662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002ED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B6598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25793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19AFD1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1DEDBD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CC61A9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DEF3CC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9A410F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3FDC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815AF1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03026C8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73C52E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3156D4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A9318B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4D5A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632368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260D62D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54C0F40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095A789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CD2F7E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636E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7045BC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4EE223C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C8A54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21ABC3A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08F59D8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02111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82" w:type="dxa"/>
          </w:tcPr>
          <w:p w14:paraId="190B485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1D8E651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C15078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7A4DD5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00082F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</w:tbl>
    <w:p w14:paraId="3231480A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说明： </w:t>
      </w:r>
    </w:p>
    <w:p w14:paraId="42752320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供应商若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完全响应采购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文件第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</w:t>
      </w:r>
      <w:bookmarkStart w:id="3" w:name="_GoBack"/>
      <w:bookmarkEnd w:id="3"/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项目技术、服务、商务及其他要求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中的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，无偏差，此表可不填写。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4A820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 xml:space="preserve"> （公章）</w:t>
      </w:r>
    </w:p>
    <w:p w14:paraId="1212C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（签字或盖章）</w:t>
      </w:r>
    </w:p>
    <w:p w14:paraId="3F2AE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日</w:t>
      </w:r>
    </w:p>
    <w:p w14:paraId="470C8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56A90657"/>
    <w:rsid w:val="03800D34"/>
    <w:rsid w:val="0BDF0781"/>
    <w:rsid w:val="0D293B10"/>
    <w:rsid w:val="24B403E6"/>
    <w:rsid w:val="264B128C"/>
    <w:rsid w:val="2B646AED"/>
    <w:rsid w:val="2DAA1BFB"/>
    <w:rsid w:val="37C95E1F"/>
    <w:rsid w:val="38A30A45"/>
    <w:rsid w:val="3E315941"/>
    <w:rsid w:val="3E5A3954"/>
    <w:rsid w:val="40985AAC"/>
    <w:rsid w:val="42E83C24"/>
    <w:rsid w:val="56761F3C"/>
    <w:rsid w:val="56A90657"/>
    <w:rsid w:val="599C6525"/>
    <w:rsid w:val="5A1F7AD4"/>
    <w:rsid w:val="5FEA2932"/>
    <w:rsid w:val="611C745D"/>
    <w:rsid w:val="65763E52"/>
    <w:rsid w:val="7968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0</Lines>
  <Paragraphs>0</Paragraphs>
  <TotalTime>0</TotalTime>
  <ScaleCrop>false</ScaleCrop>
  <LinksUpToDate>false</LinksUpToDate>
  <CharactersWithSpaces>215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2024-08-01T03:42:00Z</dcterms:created>
  <dc:creator>芫花花花花</dc:creator>
  <cp:lastModifiedBy>XXIA</cp:lastModifiedBy>
  <dcterms:modified xsi:type="dcterms:W3CDTF">2026-05-26T09:05:26Z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A863F2A7A5CF4A5F93E0B6D1E6F0A762_11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