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color w:val="auto"/>
          <w:spacing w:val="0"/>
          <w:sz w:val="32"/>
          <w:szCs w:val="32"/>
          <w:highlight w:val="none"/>
          <w:shd w:val="clear" w:fill="FFFFFF"/>
        </w:rPr>
      </w:pPr>
      <w:r>
        <w:rPr>
          <w:rFonts w:hint="eastAsia" w:ascii="宋体" w:hAnsi="宋体" w:eastAsia="宋体" w:cs="宋体"/>
          <w:b/>
          <w:bCs/>
          <w:i w:val="0"/>
          <w:iCs w:val="0"/>
          <w:caps w:val="0"/>
          <w:color w:val="auto"/>
          <w:spacing w:val="0"/>
          <w:sz w:val="32"/>
          <w:szCs w:val="32"/>
          <w:highlight w:val="none"/>
          <w:shd w:val="clear" w:fill="FFFFFF"/>
          <w:lang w:val="en-US" w:eastAsia="zh-CN"/>
        </w:rPr>
        <w:t>投标人</w:t>
      </w:r>
      <w:r>
        <w:rPr>
          <w:rFonts w:hint="eastAsia" w:ascii="宋体" w:hAnsi="宋体" w:eastAsia="宋体" w:cs="宋体"/>
          <w:b/>
          <w:bCs/>
          <w:i w:val="0"/>
          <w:iCs w:val="0"/>
          <w:caps w:val="0"/>
          <w:color w:val="auto"/>
          <w:spacing w:val="0"/>
          <w:sz w:val="32"/>
          <w:szCs w:val="32"/>
          <w:highlight w:val="none"/>
          <w:shd w:val="clear" w:fill="FFFFFF"/>
        </w:rPr>
        <w:t>应提交的相关资格证明材料</w:t>
      </w:r>
    </w:p>
    <w:p w14:paraId="3EB5DABC">
      <w:pPr>
        <w:rPr>
          <w:rFonts w:hint="eastAsia" w:ascii="宋体" w:hAnsi="宋体" w:eastAsia="宋体" w:cs="宋体"/>
          <w:b/>
          <w:bCs/>
          <w:i w:val="0"/>
          <w:iCs w:val="0"/>
          <w:caps w:val="0"/>
          <w:color w:val="auto"/>
          <w:spacing w:val="0"/>
          <w:sz w:val="24"/>
          <w:szCs w:val="24"/>
          <w:highlight w:val="none"/>
          <w:shd w:val="clear" w:fill="FFFFFF"/>
          <w:lang w:val="en-US" w:eastAsia="zh-CN"/>
        </w:rPr>
      </w:pPr>
    </w:p>
    <w:p w14:paraId="7800136D">
      <w:pPr>
        <w:numPr>
          <w:ilvl w:val="0"/>
          <w:numId w:val="0"/>
        </w:numPr>
        <w:spacing w:line="360" w:lineRule="auto"/>
        <w:rPr>
          <w:rFonts w:hint="eastAsia" w:ascii="宋体" w:hAnsi="宋体" w:eastAsia="宋体" w:cs="宋体"/>
          <w:b/>
          <w:bCs/>
          <w:i w:val="0"/>
          <w:iCs w:val="0"/>
          <w:caps w:val="0"/>
          <w:color w:val="auto"/>
          <w:spacing w:val="0"/>
          <w:sz w:val="24"/>
          <w:szCs w:val="24"/>
          <w:highlight w:val="none"/>
          <w:shd w:val="clear" w:fill="FFFFFF"/>
        </w:rPr>
      </w:pPr>
      <w:r>
        <w:rPr>
          <w:rFonts w:hint="eastAsia" w:ascii="宋体" w:hAnsi="宋体" w:eastAsia="宋体" w:cs="宋体"/>
          <w:b/>
          <w:bCs/>
          <w:i w:val="0"/>
          <w:iCs w:val="0"/>
          <w:caps w:val="0"/>
          <w:spacing w:val="0"/>
          <w:sz w:val="24"/>
          <w:szCs w:val="24"/>
          <w:highlight w:val="none"/>
          <w:shd w:val="clear" w:fill="FFFFFF"/>
        </w:rPr>
        <w:t>按</w:t>
      </w:r>
      <w:r>
        <w:rPr>
          <w:rFonts w:hint="eastAsia" w:ascii="宋体" w:hAnsi="宋体" w:eastAsia="宋体" w:cs="宋体"/>
          <w:b/>
          <w:bCs/>
          <w:i w:val="0"/>
          <w:iCs w:val="0"/>
          <w:caps w:val="0"/>
          <w:spacing w:val="0"/>
          <w:sz w:val="24"/>
          <w:szCs w:val="24"/>
          <w:highlight w:val="none"/>
          <w:shd w:val="clear" w:fill="FFFFFF"/>
          <w:lang w:val="en-US" w:eastAsia="zh-CN"/>
        </w:rPr>
        <w:t>招标文件</w:t>
      </w:r>
      <w:r>
        <w:rPr>
          <w:rFonts w:hint="eastAsia" w:ascii="宋体" w:hAnsi="宋体" w:eastAsia="宋体" w:cs="宋体"/>
          <w:b/>
          <w:bCs/>
          <w:i w:val="0"/>
          <w:iCs w:val="0"/>
          <w:caps w:val="0"/>
          <w:spacing w:val="0"/>
          <w:sz w:val="24"/>
          <w:szCs w:val="24"/>
          <w:highlight w:val="none"/>
          <w:shd w:val="clear" w:fill="FFFFFF"/>
        </w:rPr>
        <w:t>要求，应提供以下相关资格证明材料</w:t>
      </w:r>
      <w:r>
        <w:rPr>
          <w:rFonts w:hint="eastAsia" w:ascii="宋体" w:hAnsi="宋体" w:eastAsia="宋体" w:cs="宋体"/>
          <w:b/>
          <w:bCs/>
          <w:i w:val="0"/>
          <w:iCs w:val="0"/>
          <w:caps w:val="0"/>
          <w:color w:val="auto"/>
          <w:spacing w:val="0"/>
          <w:sz w:val="24"/>
          <w:szCs w:val="24"/>
          <w:highlight w:val="none"/>
          <w:shd w:val="clear" w:fill="FFFFFF"/>
        </w:rPr>
        <w:t>：</w:t>
      </w:r>
    </w:p>
    <w:p w14:paraId="20080D8D">
      <w:pPr>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1、具有独立承担民事责任能力的法人、其他组织或自然人，提供合法有效的统一社会信用代码营业执照（事业单位提供法人证书，自然人提供身份证）。</w:t>
      </w:r>
      <w:r>
        <w:rPr>
          <w:rFonts w:hint="eastAsia" w:ascii="宋体" w:hAnsi="宋体" w:eastAsia="宋体" w:cs="宋体"/>
          <w:b/>
          <w:bCs/>
          <w:color w:val="auto"/>
          <w:sz w:val="24"/>
          <w:szCs w:val="24"/>
          <w:highlight w:val="none"/>
          <w:lang w:val="en-US" w:eastAsia="zh-CN"/>
        </w:rPr>
        <w:br w:type="page"/>
      </w:r>
    </w:p>
    <w:p w14:paraId="769F5D0E">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eastAsia="zh-CN"/>
        </w:rPr>
        <w:t>法人提供经审计的2024或2025年度的财务报告（成立时间至投标文件递交截止时间不足一年的可提供成立后任意时段的资产负债表）或投标文件递交截止时间前六个月内银行出具的资信证明或政府采购信用担保机构出具的担保函；其他组织和自然人提供银行出具的资信证明或财务报表或政府采购信用担保机构出具的担保函。根据《财政部关于注册会计师行业统一监管平台上线运行的通知》财办〔2022〕32号文件要求，审计报告须有清晰可扫描查询的二维码，若审计报告未赋码视为无效。</w:t>
      </w:r>
    </w:p>
    <w:p w14:paraId="07FD96A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6B59755">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3、</w:t>
      </w:r>
      <w:r>
        <w:rPr>
          <w:rFonts w:hint="eastAsia" w:ascii="宋体" w:hAnsi="宋体" w:eastAsia="宋体" w:cs="宋体"/>
          <w:b/>
          <w:bCs/>
          <w:color w:val="auto"/>
          <w:sz w:val="24"/>
          <w:szCs w:val="24"/>
          <w:highlight w:val="none"/>
          <w:lang w:eastAsia="zh-CN"/>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5E098F2B">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C1BAFE5">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4、</w:t>
      </w:r>
      <w:r>
        <w:rPr>
          <w:rFonts w:hint="eastAsia" w:ascii="宋体" w:hAnsi="宋体" w:eastAsia="宋体" w:cs="宋体"/>
          <w:b/>
          <w:bCs/>
          <w:color w:val="auto"/>
          <w:sz w:val="24"/>
          <w:szCs w:val="24"/>
          <w:highlight w:val="none"/>
          <w:lang w:eastAsia="zh-CN"/>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r>
        <w:rPr>
          <w:rFonts w:hint="eastAsia" w:ascii="宋体" w:hAnsi="宋体" w:eastAsia="宋体" w:cs="宋体"/>
          <w:b/>
          <w:bCs/>
          <w:color w:val="auto"/>
          <w:sz w:val="24"/>
          <w:szCs w:val="24"/>
          <w:highlight w:val="none"/>
        </w:rPr>
        <w:t>。</w:t>
      </w:r>
    </w:p>
    <w:p w14:paraId="20FA9846">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1EBEAC7">
      <w:pPr>
        <w:adjustRightInd w:val="0"/>
        <w:snapToGrid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5、提供具有履行合同所必需的设备和专业技术能力的承诺。</w:t>
      </w:r>
    </w:p>
    <w:p w14:paraId="277DF2B3">
      <w:pPr>
        <w:spacing w:line="336" w:lineRule="auto"/>
        <w:jc w:val="center"/>
        <w:rPr>
          <w:rFonts w:hint="eastAsia" w:ascii="宋体" w:hAnsi="宋体" w:eastAsia="宋体" w:cs="宋体"/>
          <w:b/>
          <w:bCs/>
          <w:color w:val="auto"/>
          <w:spacing w:val="4"/>
          <w:sz w:val="24"/>
          <w:szCs w:val="24"/>
          <w:highlight w:val="none"/>
          <w:u w:val="none"/>
        </w:rPr>
      </w:pPr>
    </w:p>
    <w:p w14:paraId="0D450A8C">
      <w:pPr>
        <w:pStyle w:val="2"/>
        <w:bidi w:val="0"/>
        <w:rPr>
          <w:rFonts w:hint="eastAsia"/>
          <w:lang w:eastAsia="zh-CN"/>
        </w:rPr>
      </w:pPr>
      <w:r>
        <w:rPr>
          <w:rFonts w:hint="eastAsia"/>
          <w:lang w:eastAsia="zh-CN"/>
        </w:rPr>
        <w:t>承诺函（格式）</w:t>
      </w:r>
    </w:p>
    <w:p w14:paraId="6464C451">
      <w:pPr>
        <w:spacing w:line="336" w:lineRule="auto"/>
        <w:rPr>
          <w:rFonts w:hint="eastAsia" w:ascii="宋体" w:hAnsi="宋体" w:eastAsia="宋体" w:cs="宋体"/>
          <w:color w:val="auto"/>
          <w:spacing w:val="4"/>
          <w:sz w:val="24"/>
          <w:szCs w:val="24"/>
          <w:highlight w:val="none"/>
          <w:u w:val="single"/>
        </w:rPr>
      </w:pPr>
    </w:p>
    <w:p w14:paraId="301B786A">
      <w:pPr>
        <w:spacing w:line="336"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采购人</w:t>
      </w:r>
      <w:r>
        <w:rPr>
          <w:rFonts w:hint="eastAsia" w:ascii="宋体" w:hAnsi="宋体" w:eastAsia="宋体" w:cs="宋体"/>
          <w:color w:val="auto"/>
          <w:spacing w:val="4"/>
          <w:sz w:val="24"/>
          <w:szCs w:val="24"/>
          <w:highlight w:val="none"/>
          <w:u w:val="single"/>
        </w:rPr>
        <w:t>名称）：</w:t>
      </w:r>
    </w:p>
    <w:p w14:paraId="3DFFE743">
      <w:pPr>
        <w:pStyle w:val="6"/>
        <w:rPr>
          <w:rFonts w:hint="eastAsia" w:ascii="宋体" w:hAnsi="宋体" w:eastAsia="宋体" w:cs="宋体"/>
          <w:color w:val="auto"/>
          <w:sz w:val="24"/>
          <w:szCs w:val="24"/>
          <w:highlight w:val="none"/>
        </w:rPr>
      </w:pPr>
    </w:p>
    <w:p w14:paraId="522A7FB5">
      <w:pPr>
        <w:pStyle w:val="7"/>
        <w:adjustRightInd w:val="0"/>
        <w:snapToGrid w:val="0"/>
        <w:spacing w:line="336" w:lineRule="auto"/>
        <w:ind w:firstLine="493"/>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w:t>
      </w:r>
      <w:r>
        <w:rPr>
          <w:rFonts w:hint="eastAsia" w:hAnsi="宋体" w:eastAsia="宋体" w:cs="宋体"/>
          <w:color w:val="auto"/>
          <w:spacing w:val="4"/>
          <w:sz w:val="24"/>
          <w:szCs w:val="24"/>
          <w:highlight w:val="none"/>
          <w:u w:val="single"/>
          <w:lang w:val="en-US" w:eastAsia="zh-CN"/>
        </w:rPr>
        <w:t>投标人名称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w:t>
      </w:r>
      <w:r>
        <w:rPr>
          <w:rFonts w:hint="eastAsia" w:hAnsi="宋体" w:eastAsia="宋体" w:cs="宋体"/>
          <w:color w:val="auto"/>
          <w:spacing w:val="4"/>
          <w:sz w:val="24"/>
          <w:szCs w:val="24"/>
          <w:highlight w:val="none"/>
          <w:lang w:val="en-US" w:eastAsia="zh-CN"/>
        </w:rPr>
        <w:t>单位</w:t>
      </w:r>
      <w:r>
        <w:rPr>
          <w:rFonts w:hint="eastAsia" w:ascii="宋体" w:hAnsi="宋体" w:eastAsia="宋体" w:cs="宋体"/>
          <w:color w:val="auto"/>
          <w:spacing w:val="4"/>
          <w:sz w:val="24"/>
          <w:szCs w:val="24"/>
          <w:highlight w:val="none"/>
        </w:rPr>
        <w:t>郑重承诺，具有履行本合同所必需的设备和专业技术能力。</w:t>
      </w:r>
    </w:p>
    <w:p w14:paraId="578F767C">
      <w:pPr>
        <w:pStyle w:val="7"/>
        <w:adjustRightInd w:val="0"/>
        <w:snapToGrid w:val="0"/>
        <w:ind w:firstLine="496"/>
        <w:rPr>
          <w:rFonts w:hint="eastAsia" w:ascii="宋体" w:hAnsi="宋体" w:eastAsia="宋体" w:cs="宋体"/>
          <w:color w:val="auto"/>
          <w:spacing w:val="4"/>
          <w:sz w:val="24"/>
          <w:szCs w:val="24"/>
          <w:highlight w:val="none"/>
        </w:rPr>
      </w:pPr>
    </w:p>
    <w:p w14:paraId="45F4A3F8">
      <w:pPr>
        <w:pStyle w:val="7"/>
        <w:adjustRightInd w:val="0"/>
        <w:snapToGrid w:val="0"/>
        <w:ind w:firstLine="496"/>
        <w:rPr>
          <w:rFonts w:hint="eastAsia" w:ascii="宋体" w:hAnsi="宋体" w:eastAsia="宋体" w:cs="宋体"/>
          <w:color w:val="auto"/>
          <w:spacing w:val="4"/>
          <w:sz w:val="24"/>
          <w:szCs w:val="24"/>
          <w:highlight w:val="none"/>
        </w:rPr>
      </w:pPr>
    </w:p>
    <w:p w14:paraId="17263CFB">
      <w:pPr>
        <w:pStyle w:val="7"/>
        <w:adjustRightInd w:val="0"/>
        <w:snapToGrid w:val="0"/>
        <w:ind w:firstLine="496"/>
        <w:rPr>
          <w:rFonts w:hint="eastAsia" w:ascii="宋体" w:hAnsi="宋体" w:eastAsia="宋体" w:cs="宋体"/>
          <w:color w:val="auto"/>
          <w:spacing w:val="4"/>
          <w:sz w:val="24"/>
          <w:szCs w:val="24"/>
          <w:highlight w:val="none"/>
        </w:rPr>
      </w:pPr>
    </w:p>
    <w:p w14:paraId="161BED62">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A1BC08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56EF2AA9">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B15BE33">
      <w:pPr>
        <w:rPr>
          <w:rFonts w:hint="eastAsia" w:ascii="宋体" w:hAnsi="宋体" w:eastAsia="宋体" w:cs="宋体"/>
          <w:b/>
          <w:bCs/>
          <w:color w:val="auto"/>
          <w:sz w:val="24"/>
          <w:szCs w:val="24"/>
          <w:highlight w:val="none"/>
          <w:lang w:val="en-US" w:eastAsia="zh-CN"/>
        </w:rPr>
      </w:pPr>
    </w:p>
    <w:p w14:paraId="08E4C599">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9504B0A">
      <w:pPr>
        <w:adjustRightInd w:val="0"/>
        <w:snapToGrid w:val="0"/>
        <w:spacing w:line="360" w:lineRule="auto"/>
        <w:ind w:firstLine="482"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bCs/>
          <w:color w:val="auto"/>
          <w:sz w:val="24"/>
          <w:szCs w:val="24"/>
          <w:highlight w:val="none"/>
        </w:rPr>
        <w:t>6、</w:t>
      </w:r>
      <w:r>
        <w:rPr>
          <w:rFonts w:hint="eastAsia" w:ascii="宋体" w:hAnsi="宋体" w:eastAsia="宋体" w:cs="宋体"/>
          <w:b/>
          <w:bCs/>
          <w:color w:val="auto"/>
          <w:sz w:val="24"/>
          <w:szCs w:val="24"/>
          <w:highlight w:val="none"/>
          <w:lang w:eastAsia="zh-CN"/>
        </w:rPr>
        <w:t>提供参加政府采购活动前三年内，在经营活动中没有重大违法记录的书面声明。</w:t>
      </w:r>
    </w:p>
    <w:p w14:paraId="76560E12">
      <w:pPr>
        <w:rPr>
          <w:rFonts w:hint="eastAsia" w:ascii="宋体" w:hAnsi="宋体" w:eastAsia="宋体" w:cs="宋体"/>
          <w:b/>
          <w:bCs/>
          <w:color w:val="auto"/>
          <w:sz w:val="24"/>
          <w:szCs w:val="24"/>
          <w:highlight w:val="none"/>
          <w:lang w:val="en-US" w:eastAsia="zh-CN"/>
        </w:rPr>
      </w:pPr>
    </w:p>
    <w:p w14:paraId="5D5B4F1B">
      <w:pPr>
        <w:pStyle w:val="2"/>
        <w:bidi w:val="0"/>
        <w:rPr>
          <w:rFonts w:hint="eastAsia"/>
          <w:lang w:val="en-US" w:eastAsia="zh-CN"/>
        </w:rPr>
      </w:pPr>
      <w:r>
        <w:rPr>
          <w:rFonts w:hint="eastAsia"/>
          <w:lang w:val="en-US" w:eastAsia="zh-CN"/>
        </w:rPr>
        <w:t>书面声明（格式）</w:t>
      </w:r>
    </w:p>
    <w:p w14:paraId="569A0B2A">
      <w:pPr>
        <w:pStyle w:val="6"/>
        <w:rPr>
          <w:rFonts w:hint="eastAsia" w:ascii="宋体" w:hAnsi="宋体" w:eastAsia="宋体" w:cs="宋体"/>
          <w:color w:val="auto"/>
          <w:sz w:val="24"/>
          <w:szCs w:val="24"/>
          <w:highlight w:val="none"/>
        </w:rPr>
      </w:pPr>
    </w:p>
    <w:p w14:paraId="66BB822D">
      <w:pPr>
        <w:pStyle w:val="4"/>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w:t>
      </w:r>
    </w:p>
    <w:p w14:paraId="2701E645">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我单位在参加本次政府采购活动前三年内在经营活动中没有《政府采购法》第二十二条第一款第(五)项所称重大违法记录，包括：</w:t>
      </w:r>
    </w:p>
    <w:p w14:paraId="481DF862">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我单位或者其法定代表人、董事、监事、高级管理人员未因经营活动中的违法行为受到刑事处罚或者责令停产停业、吊销许可证或者执照、较大数额罚款等行政处罚。</w:t>
      </w:r>
    </w:p>
    <w:p w14:paraId="4B9B5250">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90D53F4">
      <w:pPr>
        <w:pStyle w:val="7"/>
        <w:adjustRightInd w:val="0"/>
        <w:snapToGrid w:val="0"/>
        <w:ind w:firstLine="496"/>
        <w:rPr>
          <w:rFonts w:hint="eastAsia" w:ascii="宋体" w:hAnsi="宋体" w:eastAsia="宋体" w:cs="宋体"/>
          <w:color w:val="auto"/>
          <w:spacing w:val="4"/>
          <w:sz w:val="24"/>
          <w:szCs w:val="24"/>
          <w:highlight w:val="none"/>
        </w:rPr>
      </w:pPr>
    </w:p>
    <w:p w14:paraId="140A2D5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0EC33A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3929D518">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49DC262">
      <w:pPr>
        <w:pStyle w:val="4"/>
        <w:ind w:firstLine="4080" w:firstLineChars="1700"/>
        <w:rPr>
          <w:rFonts w:hint="eastAsia" w:ascii="宋体" w:hAnsi="宋体" w:eastAsia="宋体" w:cs="宋体"/>
          <w:color w:val="auto"/>
          <w:sz w:val="24"/>
          <w:szCs w:val="24"/>
          <w:highlight w:val="none"/>
        </w:rPr>
      </w:pPr>
    </w:p>
    <w:p w14:paraId="2DE79465">
      <w:pPr>
        <w:pStyle w:val="4"/>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p w14:paraId="04A69453">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在参加政府采购活动前3年内因违法经营被禁止在一定期限内参加政府采购活动，期限届满的，可以参加政府采购活动，但应提供期限届满的证明材料。</w:t>
      </w:r>
    </w:p>
    <w:p w14:paraId="42742917">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2、《中华人民共和国政府采购法实施条例》第十九条 重大违法记录，是指</w:t>
      </w:r>
      <w:r>
        <w:rPr>
          <w:rFonts w:hint="eastAsia" w:eastAsia="宋体" w:cs="宋体"/>
          <w:color w:val="auto"/>
          <w:sz w:val="24"/>
          <w:szCs w:val="24"/>
          <w:highlight w:val="none"/>
          <w:lang w:eastAsia="zh-CN"/>
        </w:rPr>
        <w:t>投标人</w:t>
      </w:r>
      <w:r>
        <w:rPr>
          <w:rFonts w:hint="eastAsia" w:ascii="宋体" w:hAnsi="宋体" w:eastAsia="宋体" w:cs="宋体"/>
          <w:color w:val="auto"/>
          <w:sz w:val="24"/>
          <w:szCs w:val="24"/>
          <w:highlight w:val="none"/>
        </w:rPr>
        <w:t>因违法经营受到刑事处罚或者责令停产停业、吊销许可证后者执照、较大数额罚款等行政处罚。</w:t>
      </w:r>
    </w:p>
    <w:p w14:paraId="53E53312">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F9D2F91">
      <w:pPr>
        <w:rPr>
          <w:rFonts w:hint="eastAsia" w:ascii="宋体" w:hAnsi="宋体" w:eastAsia="宋体" w:cs="宋体"/>
          <w:b/>
          <w:bCs/>
          <w:color w:val="auto"/>
          <w:sz w:val="24"/>
          <w:szCs w:val="24"/>
          <w:highlight w:val="none"/>
          <w:lang w:val="en-US" w:eastAsia="zh-CN"/>
        </w:rPr>
      </w:pPr>
    </w:p>
    <w:p w14:paraId="5747E38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B8C79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7、提供合格的法定代表人授权书（附法定代表人、被授权人身份证复印件）或法定代表人身份证明（法定代表人直接参加的）。</w:t>
      </w:r>
    </w:p>
    <w:p w14:paraId="7CA27ECA">
      <w:pPr>
        <w:rPr>
          <w:rFonts w:hint="eastAsia" w:ascii="宋体" w:hAnsi="宋体" w:eastAsia="宋体" w:cs="宋体"/>
          <w:b/>
          <w:bCs/>
          <w:color w:val="auto"/>
          <w:sz w:val="24"/>
          <w:szCs w:val="24"/>
          <w:highlight w:val="none"/>
          <w:lang w:val="en-US" w:eastAsia="zh-CN"/>
        </w:rPr>
      </w:pPr>
    </w:p>
    <w:p w14:paraId="672F17A0">
      <w:pPr>
        <w:pStyle w:val="2"/>
        <w:bidi w:val="0"/>
        <w:rPr>
          <w:rFonts w:hint="eastAsia"/>
          <w:lang w:val="en-US" w:eastAsia="zh-CN"/>
        </w:rPr>
      </w:pPr>
      <w:r>
        <w:rPr>
          <w:rFonts w:hint="eastAsia"/>
          <w:lang w:val="en-US" w:eastAsia="zh-CN"/>
        </w:rPr>
        <w:t>法定代表人身份证明（格式）</w:t>
      </w:r>
    </w:p>
    <w:p w14:paraId="2793C46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24EAD8D">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68A3984">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98C4A30">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340CC3">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995A81A">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p>
    <w:p w14:paraId="7E051E9B">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）的法定代表人。</w:t>
      </w:r>
    </w:p>
    <w:p w14:paraId="7A5C32E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3F1527D1">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17AB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693B2587">
            <w:pPr>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法人身份证复印件</w:t>
            </w:r>
          </w:p>
          <w:p w14:paraId="4B3EA560">
            <w:pPr>
              <w:pStyle w:val="6"/>
              <w:jc w:val="center"/>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正、反面</w:t>
            </w:r>
          </w:p>
        </w:tc>
      </w:tr>
    </w:tbl>
    <w:p w14:paraId="00FE424A">
      <w:pPr>
        <w:tabs>
          <w:tab w:val="left" w:pos="8820"/>
        </w:tabs>
        <w:spacing w:line="336" w:lineRule="auto"/>
        <w:jc w:val="center"/>
        <w:rPr>
          <w:rFonts w:hint="eastAsia" w:ascii="宋体" w:hAnsi="宋体" w:eastAsia="宋体" w:cs="宋体"/>
          <w:b/>
          <w:bCs/>
          <w:color w:val="auto"/>
          <w:sz w:val="24"/>
          <w:szCs w:val="24"/>
          <w:highlight w:val="none"/>
        </w:rPr>
      </w:pPr>
    </w:p>
    <w:p w14:paraId="5ABC342E">
      <w:pPr>
        <w:pStyle w:val="7"/>
        <w:adjustRightInd w:val="0"/>
        <w:snapToGrid w:val="0"/>
        <w:ind w:firstLine="496"/>
        <w:rPr>
          <w:rFonts w:hint="eastAsia" w:ascii="宋体" w:hAnsi="宋体" w:eastAsia="宋体" w:cs="宋体"/>
          <w:color w:val="auto"/>
          <w:spacing w:val="4"/>
          <w:sz w:val="24"/>
          <w:szCs w:val="24"/>
          <w:highlight w:val="none"/>
        </w:rPr>
      </w:pPr>
    </w:p>
    <w:p w14:paraId="21468807">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2AE14CDA">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5EEBBC0E">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648AA8">
      <w:pPr>
        <w:pStyle w:val="2"/>
        <w:bidi w:val="0"/>
        <w:rPr>
          <w:rFonts w:hint="eastAsia"/>
          <w:lang w:val="en-US" w:eastAsia="zh-CN"/>
        </w:rPr>
      </w:pPr>
      <w:r>
        <w:rPr>
          <w:rFonts w:hint="eastAsia" w:ascii="宋体" w:hAnsi="宋体" w:eastAsia="宋体" w:cs="宋体"/>
          <w:color w:val="auto"/>
          <w:szCs w:val="24"/>
          <w:highlight w:val="none"/>
        </w:rPr>
        <w:br w:type="page"/>
      </w:r>
      <w:r>
        <w:rPr>
          <w:rFonts w:hint="eastAsia"/>
          <w:lang w:val="en-US" w:eastAsia="zh-CN"/>
        </w:rPr>
        <w:t>法定代表人授权委托书（格式）</w:t>
      </w:r>
    </w:p>
    <w:p w14:paraId="71C839BB">
      <w:pPr>
        <w:tabs>
          <w:tab w:val="left" w:pos="8820"/>
        </w:tabs>
        <w:spacing w:line="336" w:lineRule="auto"/>
        <w:ind w:firstLine="570"/>
        <w:rPr>
          <w:rFonts w:hint="eastAsia" w:ascii="宋体" w:hAnsi="宋体" w:eastAsia="宋体" w:cs="宋体"/>
          <w:color w:val="auto"/>
          <w:sz w:val="24"/>
          <w:szCs w:val="24"/>
        </w:rPr>
      </w:pPr>
    </w:p>
    <w:p w14:paraId="37073055">
      <w:pPr>
        <w:tabs>
          <w:tab w:val="left" w:pos="8820"/>
        </w:tabs>
        <w:spacing w:line="336" w:lineRule="auto"/>
        <w:ind w:firstLine="57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本授权委托书声明：我</w:t>
      </w:r>
      <w:r>
        <w:rPr>
          <w:rFonts w:hint="eastAsia" w:ascii="宋体" w:hAnsi="宋体" w:cs="宋体"/>
          <w:color w:val="000000" w:themeColor="text1"/>
          <w:sz w:val="24"/>
          <w:szCs w:val="24"/>
          <w:u w:val="single"/>
          <w14:textFill>
            <w14:solidFill>
              <w14:schemeClr w14:val="tx1"/>
            </w14:solidFill>
          </w14:textFill>
        </w:rPr>
        <w:t>（法定代表人姓名）</w:t>
      </w:r>
      <w:r>
        <w:rPr>
          <w:rFonts w:hint="eastAsia" w:ascii="宋体" w:hAnsi="宋体" w:cs="宋体"/>
          <w:color w:val="000000" w:themeColor="text1"/>
          <w:sz w:val="24"/>
          <w:szCs w:val="24"/>
          <w14:textFill>
            <w14:solidFill>
              <w14:schemeClr w14:val="tx1"/>
            </w14:solidFill>
          </w14:textFill>
        </w:rPr>
        <w:t>系注册于</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eastAsia="zh-CN"/>
          <w14:textFill>
            <w14:solidFill>
              <w14:schemeClr w14:val="tx1"/>
            </w14:solidFill>
          </w14:textFill>
        </w:rPr>
        <w:t>投标人</w:t>
      </w:r>
      <w:r>
        <w:rPr>
          <w:rFonts w:hint="eastAsia" w:ascii="宋体" w:hAnsi="宋体" w:cs="宋体"/>
          <w:color w:val="000000" w:themeColor="text1"/>
          <w:sz w:val="24"/>
          <w:szCs w:val="24"/>
          <w:u w:val="single"/>
          <w14:textFill>
            <w14:solidFill>
              <w14:schemeClr w14:val="tx1"/>
            </w14:solidFill>
          </w14:textFill>
        </w:rPr>
        <w:t xml:space="preserve">地址）   </w:t>
      </w:r>
      <w:r>
        <w:rPr>
          <w:rFonts w:hint="eastAsia" w:ascii="宋体" w:hAnsi="宋体" w:cs="宋体"/>
          <w:color w:val="000000" w:themeColor="text1"/>
          <w:sz w:val="24"/>
          <w:szCs w:val="24"/>
          <w14:textFill>
            <w14:solidFill>
              <w14:schemeClr w14:val="tx1"/>
            </w14:solidFill>
          </w14:textFill>
        </w:rPr>
        <w:t>的</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eastAsia="宋体" w:cs="宋体"/>
          <w:color w:val="000000" w:themeColor="text1"/>
          <w:sz w:val="24"/>
          <w:szCs w:val="24"/>
          <w:u w:val="single"/>
          <w:lang w:eastAsia="zh-CN"/>
          <w14:textFill>
            <w14:solidFill>
              <w14:schemeClr w14:val="tx1"/>
            </w14:solidFill>
          </w14:textFill>
        </w:rPr>
        <w:t>投标人</w:t>
      </w:r>
      <w:r>
        <w:rPr>
          <w:rFonts w:hint="eastAsia" w:ascii="宋体" w:hAnsi="宋体" w:cs="宋体"/>
          <w:color w:val="000000" w:themeColor="text1"/>
          <w:sz w:val="24"/>
          <w:szCs w:val="24"/>
          <w:u w:val="single"/>
          <w14:textFill>
            <w14:solidFill>
              <w14:schemeClr w14:val="tx1"/>
            </w14:solidFill>
          </w14:textFill>
        </w:rPr>
        <w:t xml:space="preserve">名称）  </w:t>
      </w:r>
      <w:r>
        <w:rPr>
          <w:rFonts w:hint="eastAsia" w:ascii="宋体" w:hAnsi="宋体" w:cs="宋体"/>
          <w:color w:val="000000" w:themeColor="text1"/>
          <w:sz w:val="24"/>
          <w:szCs w:val="24"/>
          <w14:textFill>
            <w14:solidFill>
              <w14:schemeClr w14:val="tx1"/>
            </w14:solidFill>
          </w14:textFill>
        </w:rPr>
        <w:t>的法定代表人，现代表公司授权下面签字的</w:t>
      </w:r>
      <w:r>
        <w:rPr>
          <w:rFonts w:hint="eastAsia" w:ascii="宋体" w:hAnsi="宋体" w:cs="宋体"/>
          <w:color w:val="000000" w:themeColor="text1"/>
          <w:sz w:val="24"/>
          <w:szCs w:val="24"/>
          <w:u w:val="single"/>
          <w14:textFill>
            <w14:solidFill>
              <w14:schemeClr w14:val="tx1"/>
            </w14:solidFill>
          </w14:textFill>
        </w:rPr>
        <w:t>（被授权人的姓名、职务）</w:t>
      </w:r>
      <w:r>
        <w:rPr>
          <w:rFonts w:hint="eastAsia" w:ascii="宋体" w:hAnsi="宋体" w:cs="宋体"/>
          <w:color w:val="000000" w:themeColor="text1"/>
          <w:sz w:val="24"/>
          <w:szCs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  </w:t>
      </w:r>
      <w:r>
        <w:rPr>
          <w:rFonts w:hint="eastAsia" w:ascii="宋体" w:hAnsi="宋体" w:cs="宋体"/>
          <w:color w:val="000000" w:themeColor="text1"/>
          <w:sz w:val="24"/>
          <w:szCs w:val="24"/>
          <w14:textFill>
            <w14:solidFill>
              <w14:schemeClr w14:val="tx1"/>
            </w14:solidFill>
          </w14:textFill>
        </w:rPr>
        <w:t>，项目编号为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的投标活动。代理人在本次投标中所签署的一切文件和处理的一切有关事物，我公司均予承认。</w:t>
      </w:r>
    </w:p>
    <w:p w14:paraId="50FDA568">
      <w:pPr>
        <w:pStyle w:val="6"/>
        <w:rPr>
          <w:rFonts w:ascii="宋体" w:hAnsi="宋体" w:cs="宋体"/>
          <w:color w:val="000000" w:themeColor="text1"/>
          <w:sz w:val="24"/>
          <w:szCs w:val="24"/>
          <w14:textFill>
            <w14:solidFill>
              <w14:schemeClr w14:val="tx1"/>
            </w14:solidFill>
          </w14:textFill>
        </w:rPr>
      </w:pPr>
    </w:p>
    <w:p w14:paraId="67358BD6">
      <w:pPr>
        <w:spacing w:line="336"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本授权书有效期自提交首次</w:t>
      </w:r>
      <w:r>
        <w:rPr>
          <w:rFonts w:hint="eastAsia" w:ascii="宋体" w:hAnsi="宋体" w:eastAsia="宋体" w:cs="宋体"/>
          <w:color w:val="000000" w:themeColor="text1"/>
          <w:sz w:val="24"/>
          <w:szCs w:val="24"/>
          <w:lang w:eastAsia="zh-CN"/>
          <w14:textFill>
            <w14:solidFill>
              <w14:schemeClr w14:val="tx1"/>
            </w14:solidFill>
          </w14:textFill>
        </w:rPr>
        <w:t>投标文件</w:t>
      </w:r>
      <w:r>
        <w:rPr>
          <w:rFonts w:hint="eastAsia" w:ascii="宋体" w:hAnsi="宋体" w:cs="宋体"/>
          <w:color w:val="000000" w:themeColor="text1"/>
          <w:sz w:val="24"/>
          <w:szCs w:val="24"/>
          <w14:textFill>
            <w14:solidFill>
              <w14:schemeClr w14:val="tx1"/>
            </w14:solidFill>
          </w14:textFill>
        </w:rPr>
        <w:t>截止之日起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28C9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172A596D">
            <w:pPr>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法人身份证复印件</w:t>
            </w:r>
          </w:p>
          <w:p w14:paraId="0DF942E5">
            <w:pPr>
              <w:pStyle w:val="6"/>
              <w:jc w:val="center"/>
              <w:rPr>
                <w:rFonts w:ascii="宋体" w:hAnsi="宋体" w:cs="宋体"/>
                <w:color w:val="000000" w:themeColor="text1"/>
                <w:sz w:val="24"/>
                <w:szCs w:val="24"/>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正、反面</w:t>
            </w:r>
          </w:p>
        </w:tc>
        <w:tc>
          <w:tcPr>
            <w:tcW w:w="4528" w:type="dxa"/>
            <w:vAlign w:val="center"/>
          </w:tcPr>
          <w:p w14:paraId="61D5541E">
            <w:pPr>
              <w:widowControl/>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被授权人身份证复印件</w:t>
            </w:r>
          </w:p>
          <w:p w14:paraId="470A541E">
            <w:pPr>
              <w:widowControl/>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正、反面</w:t>
            </w:r>
          </w:p>
        </w:tc>
      </w:tr>
    </w:tbl>
    <w:p w14:paraId="43B77A0E">
      <w:pPr>
        <w:pStyle w:val="6"/>
        <w:rPr>
          <w:rFonts w:hint="eastAsia" w:ascii="宋体" w:hAnsi="宋体" w:eastAsia="宋体" w:cs="宋体"/>
          <w:color w:val="auto"/>
          <w:sz w:val="24"/>
          <w:szCs w:val="24"/>
          <w:highlight w:val="none"/>
        </w:rPr>
      </w:pPr>
    </w:p>
    <w:p w14:paraId="70DCCD06">
      <w:pPr>
        <w:pStyle w:val="7"/>
        <w:adjustRightInd w:val="0"/>
        <w:snapToGrid w:val="0"/>
        <w:ind w:firstLine="496"/>
        <w:rPr>
          <w:rFonts w:hint="eastAsia" w:ascii="宋体" w:hAnsi="宋体" w:eastAsia="宋体" w:cs="宋体"/>
          <w:color w:val="auto"/>
          <w:spacing w:val="4"/>
          <w:sz w:val="24"/>
          <w:szCs w:val="24"/>
          <w:highlight w:val="none"/>
        </w:rPr>
      </w:pPr>
    </w:p>
    <w:p w14:paraId="678E3B7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3E9800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F8479F2">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82AE51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1CC4FAD">
      <w:pPr>
        <w:spacing w:line="336" w:lineRule="auto"/>
        <w:rPr>
          <w:rFonts w:hint="eastAsia" w:ascii="宋体" w:hAnsi="宋体" w:eastAsia="宋体" w:cs="宋体"/>
          <w:color w:val="auto"/>
          <w:sz w:val="24"/>
          <w:szCs w:val="24"/>
          <w:highlight w:val="none"/>
        </w:rPr>
      </w:pPr>
    </w:p>
    <w:p w14:paraId="4776E21C">
      <w:pPr>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注：1.此授权书的有效期应与</w:t>
      </w:r>
      <w:r>
        <w:rPr>
          <w:rFonts w:hint="eastAsia" w:ascii="宋体" w:hAnsi="宋体" w:eastAsia="宋体" w:cs="宋体"/>
          <w:color w:val="auto"/>
          <w:sz w:val="24"/>
          <w:szCs w:val="24"/>
          <w:highlight w:val="none"/>
          <w:lang w:val="en-US" w:eastAsia="zh-CN"/>
        </w:rPr>
        <w:t>投标函</w:t>
      </w:r>
      <w:r>
        <w:rPr>
          <w:rFonts w:hint="eastAsia" w:ascii="宋体" w:hAnsi="宋体" w:eastAsia="宋体" w:cs="宋体"/>
          <w:color w:val="auto"/>
          <w:sz w:val="24"/>
          <w:szCs w:val="24"/>
          <w:highlight w:val="none"/>
        </w:rPr>
        <w:t>有效期一致；</w:t>
      </w:r>
    </w:p>
    <w:p w14:paraId="06EF14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lang w:val="en-US" w:eastAsia="zh-CN"/>
        </w:rPr>
        <w:t>参加</w:t>
      </w:r>
      <w:r>
        <w:rPr>
          <w:rFonts w:hint="eastAsia" w:ascii="宋体" w:hAnsi="宋体" w:eastAsia="宋体" w:cs="宋体"/>
          <w:color w:val="auto"/>
          <w:sz w:val="24"/>
          <w:szCs w:val="24"/>
          <w:highlight w:val="none"/>
          <w:lang w:val="zh-CN"/>
        </w:rPr>
        <w:t>时无需提供。</w:t>
      </w:r>
    </w:p>
    <w:p w14:paraId="7476DFD1">
      <w:pPr>
        <w:rPr>
          <w:rFonts w:hint="eastAsia" w:ascii="宋体" w:hAnsi="宋体" w:eastAsia="宋体" w:cs="宋体"/>
          <w:b/>
          <w:bCs/>
          <w:color w:val="auto"/>
          <w:sz w:val="24"/>
          <w:szCs w:val="24"/>
          <w:highlight w:val="none"/>
          <w:lang w:val="en-US" w:eastAsia="zh-CN"/>
        </w:rPr>
      </w:pPr>
    </w:p>
    <w:p w14:paraId="774A29B2">
      <w:pPr>
        <w:rPr>
          <w:rFonts w:hint="eastAsia" w:ascii="宋体" w:hAnsi="宋体" w:eastAsia="宋体" w:cs="宋体"/>
          <w:b/>
          <w:bCs/>
          <w:color w:val="auto"/>
          <w:sz w:val="24"/>
          <w:szCs w:val="24"/>
          <w:highlight w:val="none"/>
          <w:lang w:val="en-US" w:eastAsia="zh-CN"/>
        </w:rPr>
      </w:pPr>
    </w:p>
    <w:p w14:paraId="0EB51AD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9B251F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4DC29863">
      <w:pPr>
        <w:rPr>
          <w:rFonts w:hint="eastAsia" w:ascii="宋体" w:hAnsi="宋体" w:eastAsia="宋体" w:cs="宋体"/>
          <w:b/>
          <w:bCs/>
          <w:color w:val="auto"/>
          <w:sz w:val="24"/>
          <w:szCs w:val="24"/>
          <w:highlight w:val="none"/>
          <w:lang w:val="en-US" w:eastAsia="zh-CN"/>
        </w:rPr>
      </w:pPr>
    </w:p>
    <w:p w14:paraId="180D8270">
      <w:pPr>
        <w:pStyle w:val="2"/>
        <w:bidi w:val="0"/>
        <w:rPr>
          <w:rFonts w:hint="eastAsia"/>
          <w:lang w:val="en-US" w:eastAsia="zh-CN"/>
        </w:rPr>
      </w:pPr>
      <w:r>
        <w:rPr>
          <w:rFonts w:hint="eastAsia"/>
          <w:lang w:val="en-US" w:eastAsia="zh-CN"/>
        </w:rPr>
        <w:t>承诺函（格式）</w:t>
      </w:r>
    </w:p>
    <w:p w14:paraId="1B72B433">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我单位在参加本次政府采购活动前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eastAsia="宋体" w:cs="宋体"/>
          <w:b w:val="0"/>
          <w:bCs w:val="0"/>
          <w:color w:val="auto"/>
          <w:sz w:val="24"/>
          <w:szCs w:val="24"/>
          <w:highlight w:val="none"/>
          <w:lang w:val="en-US" w:eastAsia="zh-CN"/>
        </w:rPr>
        <w:t>。</w:t>
      </w:r>
    </w:p>
    <w:p w14:paraId="2E588ADD">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0DF3D9D4">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C012725">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FED7003">
      <w:pPr>
        <w:pStyle w:val="7"/>
        <w:adjustRightInd w:val="0"/>
        <w:snapToGrid w:val="0"/>
        <w:ind w:firstLine="496"/>
        <w:rPr>
          <w:rFonts w:hint="eastAsia" w:ascii="宋体" w:hAnsi="宋体" w:eastAsia="宋体" w:cs="宋体"/>
          <w:color w:val="auto"/>
          <w:spacing w:val="4"/>
          <w:sz w:val="24"/>
          <w:szCs w:val="24"/>
          <w:highlight w:val="none"/>
        </w:rPr>
      </w:pPr>
    </w:p>
    <w:p w14:paraId="54995F95">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1C7290E">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45FE723D">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5700F24">
      <w:pPr>
        <w:rPr>
          <w:rFonts w:hint="eastAsia" w:ascii="宋体" w:hAnsi="宋体" w:eastAsia="宋体" w:cs="宋体"/>
          <w:b/>
          <w:bCs/>
          <w:color w:val="auto"/>
          <w:sz w:val="24"/>
          <w:szCs w:val="24"/>
          <w:highlight w:val="none"/>
          <w:lang w:val="en-US" w:eastAsia="zh-CN"/>
        </w:rPr>
      </w:pPr>
    </w:p>
    <w:p w14:paraId="06C032FB">
      <w:pPr>
        <w:rPr>
          <w:rFonts w:hint="eastAsia" w:ascii="宋体" w:hAnsi="宋体" w:eastAsia="宋体" w:cs="宋体"/>
          <w:b/>
          <w:bCs/>
          <w:color w:val="auto"/>
          <w:sz w:val="24"/>
          <w:szCs w:val="24"/>
          <w:highlight w:val="none"/>
          <w:lang w:val="en-US" w:eastAsia="zh-CN"/>
        </w:rPr>
      </w:pPr>
    </w:p>
    <w:p w14:paraId="4988FAA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5B6DCB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bookmarkStart w:id="0" w:name="_GoBack"/>
      <w:bookmarkEnd w:id="0"/>
      <w:r>
        <w:rPr>
          <w:rFonts w:hint="eastAsia" w:ascii="宋体" w:hAnsi="宋体" w:eastAsia="宋体" w:cs="宋体"/>
          <w:b/>
          <w:bCs/>
          <w:color w:val="auto"/>
          <w:sz w:val="24"/>
          <w:szCs w:val="24"/>
          <w:highlight w:val="none"/>
          <w:lang w:val="en-US" w:eastAsia="zh-CN"/>
        </w:rPr>
        <w:t>9、投标人企业资质：投标人须具备建设行政主管部门颁发的建筑机电安装工程专业承包三级以上（含三级）资质，并具有有效的安全生产许可证（提供证书或证件）。</w:t>
      </w:r>
    </w:p>
    <w:p w14:paraId="35C0AC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p>
    <w:p w14:paraId="71678BB1">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11689B8C">
      <w:pPr>
        <w:pStyle w:val="12"/>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10、拟派项目经理须具备机电工程专业二级以上（含二级）注册建造师执业资格及有效的安全生产考核合格证（建安B证），在本单位注册（提供证书或证件），且无在建项目（提供承诺）。</w:t>
      </w:r>
    </w:p>
    <w:p w14:paraId="75E048F3">
      <w:pPr>
        <w:pStyle w:val="12"/>
        <w:spacing w:line="360" w:lineRule="auto"/>
        <w:jc w:val="center"/>
        <w:rPr>
          <w:rFonts w:hint="default" w:ascii="宋体" w:hAnsi="宋体" w:eastAsia="宋体" w:cs="宋体"/>
          <w:b/>
          <w:bCs/>
          <w:color w:val="auto"/>
          <w:sz w:val="24"/>
          <w:szCs w:val="24"/>
          <w:highlight w:val="none"/>
          <w:lang w:val="en-US" w:eastAsia="zh-CN"/>
        </w:rPr>
      </w:pPr>
    </w:p>
    <w:p w14:paraId="7C078315">
      <w:pPr>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br w:type="page"/>
      </w:r>
    </w:p>
    <w:p w14:paraId="60FC5EEB">
      <w:pPr>
        <w:spacing w:line="360" w:lineRule="auto"/>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附件：</w:t>
      </w:r>
    </w:p>
    <w:p w14:paraId="7EED50A1">
      <w:pPr>
        <w:pStyle w:val="2"/>
        <w:bidi w:val="0"/>
        <w:rPr>
          <w:rFonts w:hint="eastAsia"/>
          <w:lang w:val="en-US" w:eastAsia="zh-CN"/>
        </w:rPr>
      </w:pPr>
      <w:r>
        <w:rPr>
          <w:rFonts w:hint="eastAsia"/>
          <w:lang w:val="en-US" w:eastAsia="zh-CN"/>
        </w:rPr>
        <w:t>承诺函（格式）</w:t>
      </w:r>
    </w:p>
    <w:p w14:paraId="031ECCA7">
      <w:pPr>
        <w:pStyle w:val="4"/>
        <w:ind w:firstLine="0" w:firstLineChars="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szCs w:val="24"/>
          <w:u w:val="single"/>
          <w14:textFill>
            <w14:solidFill>
              <w14:schemeClr w14:val="tx1"/>
            </w14:solidFill>
          </w14:textFill>
        </w:rPr>
        <w:t xml:space="preserve">     （采购人名称）  </w:t>
      </w:r>
      <w:r>
        <w:rPr>
          <w:rFonts w:hint="eastAsia" w:cs="宋体"/>
          <w:color w:val="000000" w:themeColor="text1"/>
          <w:szCs w:val="24"/>
          <w14:textFill>
            <w14:solidFill>
              <w14:schemeClr w14:val="tx1"/>
            </w14:solidFill>
          </w14:textFill>
        </w:rPr>
        <w:t xml:space="preserve"> </w:t>
      </w:r>
    </w:p>
    <w:p w14:paraId="14C6B94B">
      <w:pPr>
        <w:pStyle w:val="4"/>
        <w:ind w:firstLine="480"/>
        <w:rPr>
          <w:rFonts w:cs="宋体"/>
          <w:color w:val="000000" w:themeColor="text1"/>
          <w:kern w:val="2"/>
          <w:szCs w:val="24"/>
          <w:shd w:val="clear" w:color="auto" w:fill="FFFFFF"/>
          <w14:textFill>
            <w14:solidFill>
              <w14:schemeClr w14:val="tx1"/>
            </w14:solidFill>
          </w14:textFill>
        </w:rPr>
      </w:pPr>
      <w:r>
        <w:rPr>
          <w:rFonts w:cs="宋体"/>
          <w:color w:val="000000" w:themeColor="text1"/>
          <w:kern w:val="2"/>
          <w:szCs w:val="24"/>
          <w:shd w:val="clear" w:color="auto" w:fill="FFFFFF"/>
          <w14:textFill>
            <w14:solidFill>
              <w14:schemeClr w14:val="tx1"/>
            </w14:solidFill>
          </w14:textFill>
        </w:rPr>
        <w:t>我方在此声明，我方拟派往</w:t>
      </w:r>
      <w:r>
        <w:rPr>
          <w:rFonts w:hint="eastAsia" w:cs="宋体"/>
          <w:color w:val="000000" w:themeColor="text1"/>
          <w:kern w:val="2"/>
          <w:szCs w:val="24"/>
          <w:u w:val="single"/>
          <w:shd w:val="clear" w:color="auto" w:fill="FFFFFF"/>
          <w14:textFill>
            <w14:solidFill>
              <w14:schemeClr w14:val="tx1"/>
            </w14:solidFill>
          </w14:textFill>
        </w:rPr>
        <w:t xml:space="preserve">   （</w:t>
      </w:r>
      <w:r>
        <w:rPr>
          <w:rFonts w:cs="宋体"/>
          <w:color w:val="000000" w:themeColor="text1"/>
          <w:kern w:val="2"/>
          <w:szCs w:val="24"/>
          <w:u w:val="single"/>
          <w:shd w:val="clear" w:color="auto" w:fill="FFFFFF"/>
          <w14:textFill>
            <w14:solidFill>
              <w14:schemeClr w14:val="tx1"/>
            </w14:solidFill>
          </w14:textFill>
        </w:rPr>
        <w:t>项目名称</w:t>
      </w:r>
      <w:r>
        <w:rPr>
          <w:rFonts w:hint="eastAsia" w:cs="宋体"/>
          <w:color w:val="000000" w:themeColor="text1"/>
          <w:kern w:val="2"/>
          <w:szCs w:val="24"/>
          <w:u w:val="single"/>
          <w:shd w:val="clear" w:color="auto" w:fill="FFFFFF"/>
          <w14:textFill>
            <w14:solidFill>
              <w14:schemeClr w14:val="tx1"/>
            </w14:solidFill>
          </w14:textFill>
        </w:rPr>
        <w:t xml:space="preserve">）    </w:t>
      </w:r>
      <w:r>
        <w:rPr>
          <w:rFonts w:cs="宋体"/>
          <w:color w:val="000000" w:themeColor="text1"/>
          <w:kern w:val="2"/>
          <w:szCs w:val="24"/>
          <w:shd w:val="clear" w:color="auto" w:fill="FFFFFF"/>
          <w14:textFill>
            <w14:solidFill>
              <w14:schemeClr w14:val="tx1"/>
            </w14:solidFill>
          </w14:textFill>
        </w:rPr>
        <w:t>的</w:t>
      </w:r>
      <w:r>
        <w:rPr>
          <w:rFonts w:hint="eastAsia" w:cs="宋体"/>
          <w:color w:val="000000" w:themeColor="text1"/>
          <w:kern w:val="2"/>
          <w:szCs w:val="24"/>
          <w:shd w:val="clear" w:color="auto" w:fill="FFFFFF"/>
          <w14:textFill>
            <w14:solidFill>
              <w14:schemeClr w14:val="tx1"/>
            </w14:solidFill>
          </w14:textFill>
        </w:rPr>
        <w:t>项目经理（项目负责人）</w:t>
      </w:r>
      <w:r>
        <w:rPr>
          <w:rFonts w:hint="eastAsia" w:cs="宋体"/>
          <w:color w:val="000000" w:themeColor="text1"/>
          <w:kern w:val="2"/>
          <w:szCs w:val="24"/>
          <w:u w:val="single"/>
          <w:shd w:val="clear" w:color="auto" w:fill="FFFFFF"/>
          <w14:textFill>
            <w14:solidFill>
              <w14:schemeClr w14:val="tx1"/>
            </w14:solidFill>
          </w14:textFill>
        </w:rPr>
        <w:t xml:space="preserve">   （</w:t>
      </w:r>
      <w:r>
        <w:rPr>
          <w:rFonts w:cs="宋体"/>
          <w:color w:val="000000" w:themeColor="text1"/>
          <w:kern w:val="2"/>
          <w:szCs w:val="24"/>
          <w:u w:val="single"/>
          <w:shd w:val="clear" w:color="auto" w:fill="FFFFFF"/>
          <w14:textFill>
            <w14:solidFill>
              <w14:schemeClr w14:val="tx1"/>
            </w14:solidFill>
          </w14:textFill>
        </w:rPr>
        <w:t>注册建造师姓名</w:t>
      </w:r>
      <w:r>
        <w:rPr>
          <w:rFonts w:hint="eastAsia" w:cs="宋体"/>
          <w:color w:val="000000" w:themeColor="text1"/>
          <w:kern w:val="2"/>
          <w:szCs w:val="24"/>
          <w:u w:val="single"/>
          <w:shd w:val="clear" w:color="auto" w:fill="FFFFFF"/>
          <w14:textFill>
            <w14:solidFill>
              <w14:schemeClr w14:val="tx1"/>
            </w14:solidFill>
          </w14:textFill>
        </w:rPr>
        <w:t xml:space="preserve">） </w:t>
      </w:r>
      <w:r>
        <w:rPr>
          <w:rFonts w:cs="宋体"/>
          <w:color w:val="000000" w:themeColor="text1"/>
          <w:kern w:val="2"/>
          <w:szCs w:val="24"/>
          <w:shd w:val="clear" w:color="auto" w:fill="FFFFFF"/>
          <w14:textFill>
            <w14:solidFill>
              <w14:schemeClr w14:val="tx1"/>
            </w14:solidFill>
          </w14:textFill>
        </w:rPr>
        <w:t>现阶段没有担任其他在建项目的</w:t>
      </w:r>
      <w:r>
        <w:rPr>
          <w:rFonts w:hint="eastAsia" w:cs="宋体"/>
          <w:color w:val="000000" w:themeColor="text1"/>
          <w:kern w:val="2"/>
          <w:szCs w:val="24"/>
          <w:shd w:val="clear" w:color="auto" w:fill="FFFFFF"/>
          <w14:textFill>
            <w14:solidFill>
              <w14:schemeClr w14:val="tx1"/>
            </w14:solidFill>
          </w14:textFill>
        </w:rPr>
        <w:t>项目经理（项目负责人）</w:t>
      </w:r>
      <w:r>
        <w:rPr>
          <w:rFonts w:cs="宋体"/>
          <w:color w:val="000000" w:themeColor="text1"/>
          <w:kern w:val="2"/>
          <w:szCs w:val="24"/>
          <w:shd w:val="clear" w:color="auto" w:fill="FFFFFF"/>
          <w14:textFill>
            <w14:solidFill>
              <w14:schemeClr w14:val="tx1"/>
            </w14:solidFill>
          </w14:textFill>
        </w:rPr>
        <w:t>，并保证</w:t>
      </w:r>
      <w:r>
        <w:rPr>
          <w:rFonts w:hint="eastAsia" w:cs="宋体"/>
          <w:color w:val="000000" w:themeColor="text1"/>
          <w:kern w:val="2"/>
          <w:szCs w:val="24"/>
          <w:shd w:val="clear" w:color="auto" w:fill="FFFFFF"/>
          <w14:textFill>
            <w14:solidFill>
              <w14:schemeClr w14:val="tx1"/>
            </w14:solidFill>
          </w14:textFill>
        </w:rPr>
        <w:t>项目实施过程中项目经理人证合一，不存在挂靠行为。</w:t>
      </w:r>
    </w:p>
    <w:p w14:paraId="678F708F">
      <w:pPr>
        <w:pStyle w:val="4"/>
        <w:ind w:firstLine="480"/>
        <w:rPr>
          <w:rFonts w:cs="宋体"/>
          <w:color w:val="000000" w:themeColor="text1"/>
          <w:kern w:val="2"/>
          <w:szCs w:val="24"/>
          <w:shd w:val="clear" w:color="auto" w:fill="FFFFFF"/>
          <w14:textFill>
            <w14:solidFill>
              <w14:schemeClr w14:val="tx1"/>
            </w14:solidFill>
          </w14:textFill>
        </w:rPr>
      </w:pPr>
      <w:r>
        <w:rPr>
          <w:rFonts w:cs="宋体"/>
          <w:color w:val="000000" w:themeColor="text1"/>
          <w:kern w:val="2"/>
          <w:szCs w:val="24"/>
          <w:shd w:val="clear" w:color="auto" w:fill="FFFFFF"/>
          <w14:textFill>
            <w14:solidFill>
              <w14:schemeClr w14:val="tx1"/>
            </w14:solidFill>
          </w14:textFill>
        </w:rPr>
        <w:t>我方保证本次投标</w:t>
      </w:r>
      <w:r>
        <w:rPr>
          <w:rFonts w:hint="eastAsia" w:cs="宋体"/>
          <w:color w:val="000000" w:themeColor="text1"/>
          <w:kern w:val="2"/>
          <w:szCs w:val="24"/>
          <w:shd w:val="clear" w:color="auto" w:fill="FFFFFF"/>
          <w14:textFill>
            <w14:solidFill>
              <w14:schemeClr w14:val="tx1"/>
            </w14:solidFill>
          </w14:textFill>
        </w:rPr>
        <w:t>（</w:t>
      </w:r>
      <w:r>
        <w:rPr>
          <w:rFonts w:cs="宋体"/>
          <w:color w:val="000000" w:themeColor="text1"/>
          <w:kern w:val="2"/>
          <w:szCs w:val="24"/>
          <w:shd w:val="clear" w:color="auto" w:fill="FFFFFF"/>
          <w14:textFill>
            <w14:solidFill>
              <w14:schemeClr w14:val="tx1"/>
            </w14:solidFill>
          </w14:textFill>
        </w:rPr>
        <w:t>响应</w:t>
      </w:r>
      <w:r>
        <w:rPr>
          <w:rFonts w:hint="eastAsia" w:cs="宋体"/>
          <w:color w:val="000000" w:themeColor="text1"/>
          <w:kern w:val="2"/>
          <w:szCs w:val="24"/>
          <w:shd w:val="clear" w:color="auto" w:fill="FFFFFF"/>
          <w14:textFill>
            <w14:solidFill>
              <w14:schemeClr w14:val="tx1"/>
            </w14:solidFill>
          </w14:textFill>
        </w:rPr>
        <w:t>）</w:t>
      </w:r>
      <w:r>
        <w:rPr>
          <w:rFonts w:cs="宋体"/>
          <w:color w:val="000000" w:themeColor="text1"/>
          <w:kern w:val="2"/>
          <w:szCs w:val="24"/>
          <w:shd w:val="clear" w:color="auto" w:fill="FFFFFF"/>
          <w14:textFill>
            <w14:solidFill>
              <w14:schemeClr w14:val="tx1"/>
            </w14:solidFill>
          </w14:textFill>
        </w:rPr>
        <w:t>所有内容和资料均真实、有效、准确，并愿意承担因我方就此弄虚作假所引起的一切法律后果。</w:t>
      </w:r>
    </w:p>
    <w:p w14:paraId="24ACA0A1">
      <w:pPr>
        <w:pStyle w:val="4"/>
        <w:ind w:firstLine="480"/>
        <w:rPr>
          <w:rFonts w:cs="宋体"/>
          <w:color w:val="000000" w:themeColor="text1"/>
          <w:szCs w:val="24"/>
          <w14:textFill>
            <w14:solidFill>
              <w14:schemeClr w14:val="tx1"/>
            </w14:solidFill>
          </w14:textFill>
        </w:rPr>
      </w:pPr>
    </w:p>
    <w:p w14:paraId="1BD29842">
      <w:pPr>
        <w:ind w:firstLine="480" w:firstLineChars="200"/>
        <w:rPr>
          <w:rFonts w:hint="eastAsia" w:ascii="宋体" w:hAnsi="宋体" w:eastAsia="Arial" w:cs="宋体"/>
          <w:snapToGrid w:val="0"/>
          <w:color w:val="000000" w:themeColor="text1"/>
          <w:kern w:val="2"/>
          <w:sz w:val="24"/>
          <w:szCs w:val="24"/>
          <w:shd w:val="clear" w:color="auto" w:fill="FFFFFF"/>
          <w:lang w:val="en-US" w:eastAsia="en-US" w:bidi="ar-SA"/>
          <w14:textFill>
            <w14:solidFill>
              <w14:schemeClr w14:val="tx1"/>
            </w14:solidFill>
          </w14:textFill>
        </w:rPr>
      </w:pPr>
      <w:r>
        <w:rPr>
          <w:rFonts w:hint="eastAsia" w:ascii="宋体" w:hAnsi="宋体" w:eastAsia="Arial" w:cs="宋体"/>
          <w:snapToGrid w:val="0"/>
          <w:color w:val="000000" w:themeColor="text1"/>
          <w:kern w:val="2"/>
          <w:sz w:val="24"/>
          <w:szCs w:val="24"/>
          <w:shd w:val="clear" w:color="auto" w:fill="FFFFFF"/>
          <w:lang w:val="en-US" w:eastAsia="en-US" w:bidi="ar-SA"/>
          <w14:textFill>
            <w14:solidFill>
              <w14:schemeClr w14:val="tx1"/>
            </w14:solidFill>
          </w14:textFill>
        </w:rPr>
        <w:t>特此承诺！</w:t>
      </w:r>
    </w:p>
    <w:p w14:paraId="624A7F18">
      <w:pPr>
        <w:ind w:firstLine="480" w:firstLineChars="200"/>
        <w:rPr>
          <w:rFonts w:hint="eastAsia" w:ascii="宋体" w:hAnsi="宋体" w:eastAsia="Arial" w:cs="宋体"/>
          <w:snapToGrid w:val="0"/>
          <w:color w:val="000000" w:themeColor="text1"/>
          <w:kern w:val="2"/>
          <w:sz w:val="24"/>
          <w:szCs w:val="24"/>
          <w:shd w:val="clear" w:color="auto" w:fill="FFFFFF"/>
          <w:lang w:val="en-US" w:eastAsia="en-US" w:bidi="ar-SA"/>
          <w14:textFill>
            <w14:solidFill>
              <w14:schemeClr w14:val="tx1"/>
            </w14:solidFill>
          </w14:textFill>
        </w:rPr>
      </w:pPr>
    </w:p>
    <w:p w14:paraId="38B9A152">
      <w:pPr>
        <w:ind w:firstLine="480" w:firstLineChars="200"/>
        <w:rPr>
          <w:rFonts w:hint="eastAsia" w:ascii="宋体" w:hAnsi="宋体" w:eastAsia="Arial" w:cs="宋体"/>
          <w:snapToGrid w:val="0"/>
          <w:color w:val="000000" w:themeColor="text1"/>
          <w:kern w:val="2"/>
          <w:sz w:val="24"/>
          <w:szCs w:val="24"/>
          <w:shd w:val="clear" w:color="auto" w:fill="FFFFFF"/>
          <w:lang w:val="en-US" w:eastAsia="en-US" w:bidi="ar-SA"/>
          <w14:textFill>
            <w14:solidFill>
              <w14:schemeClr w14:val="tx1"/>
            </w14:solidFill>
          </w14:textFill>
        </w:rPr>
      </w:pPr>
    </w:p>
    <w:p w14:paraId="6A682B1E">
      <w:pPr>
        <w:pStyle w:val="4"/>
        <w:ind w:firstLine="3360" w:firstLineChars="1400"/>
        <w:rPr>
          <w:rFonts w:cs="宋体"/>
          <w:color w:val="000000" w:themeColor="text1"/>
          <w:szCs w:val="24"/>
          <w14:textFill>
            <w14:solidFill>
              <w14:schemeClr w14:val="tx1"/>
            </w14:solidFill>
          </w14:textFill>
        </w:rPr>
      </w:pPr>
      <w:r>
        <w:rPr>
          <w:rFonts w:hint="eastAsia" w:eastAsia="宋体" w:cs="宋体"/>
          <w:color w:val="000000" w:themeColor="text1"/>
          <w:szCs w:val="24"/>
          <w:lang w:val="en-US" w:eastAsia="zh-CN"/>
          <w14:textFill>
            <w14:solidFill>
              <w14:schemeClr w14:val="tx1"/>
            </w14:solidFill>
          </w14:textFill>
        </w:rPr>
        <w:t>投标人</w:t>
      </w:r>
      <w:r>
        <w:rPr>
          <w:rFonts w:hint="eastAsia" w:cs="宋体"/>
          <w:color w:val="000000" w:themeColor="text1"/>
          <w:szCs w:val="24"/>
          <w14:textFill>
            <w14:solidFill>
              <w14:schemeClr w14:val="tx1"/>
            </w14:solidFill>
          </w14:textFill>
        </w:rPr>
        <w:t>名称：</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（公章）</w:t>
      </w:r>
    </w:p>
    <w:p w14:paraId="56B462E4">
      <w:pPr>
        <w:pStyle w:val="4"/>
        <w:ind w:firstLine="3360" w:firstLineChars="140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法定代表人或被授权代表：</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 xml:space="preserve">（签字或盖章） </w:t>
      </w:r>
    </w:p>
    <w:p w14:paraId="50110717">
      <w:pPr>
        <w:pStyle w:val="4"/>
        <w:ind w:firstLine="3360" w:firstLineChars="140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项目经理(注册建造师)：</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（签字或盖章）</w:t>
      </w:r>
    </w:p>
    <w:p w14:paraId="0D6F227A">
      <w:pPr>
        <w:ind w:firstLine="3360" w:firstLineChars="1400"/>
        <w:rPr>
          <w:rFonts w:hint="eastAsia" w:ascii="宋体" w:hAnsi="宋体" w:eastAsia="Arial" w:cs="宋体"/>
          <w:snapToGrid w:val="0"/>
          <w:color w:val="000000" w:themeColor="text1"/>
          <w:kern w:val="2"/>
          <w:sz w:val="24"/>
          <w:szCs w:val="24"/>
          <w:shd w:val="clear" w:color="auto" w:fill="FFFFFF"/>
          <w:lang w:val="en-US" w:eastAsia="en-US" w:bidi="ar-SA"/>
          <w14:textFill>
            <w14:solidFill>
              <w14:schemeClr w14:val="tx1"/>
            </w14:solidFill>
          </w14:textFill>
        </w:rPr>
      </w:pPr>
      <w:r>
        <w:rPr>
          <w:rFonts w:hint="eastAsia" w:cs="宋体"/>
          <w:color w:val="000000" w:themeColor="text1"/>
          <w:sz w:val="24"/>
          <w:szCs w:val="32"/>
          <w14:textFill>
            <w14:solidFill>
              <w14:schemeClr w14:val="tx1"/>
            </w14:solidFill>
          </w14:textFill>
        </w:rPr>
        <w:t>日期：</w:t>
      </w:r>
      <w:r>
        <w:rPr>
          <w:rFonts w:hint="eastAsia" w:cs="宋体"/>
          <w:color w:val="000000" w:themeColor="text1"/>
          <w:sz w:val="24"/>
          <w:szCs w:val="32"/>
          <w:u w:val="single"/>
          <w14:textFill>
            <w14:solidFill>
              <w14:schemeClr w14:val="tx1"/>
            </w14:solidFill>
          </w14:textFill>
        </w:rPr>
        <w:t xml:space="preserve">    </w:t>
      </w:r>
      <w:r>
        <w:rPr>
          <w:rFonts w:hint="eastAsia" w:cs="宋体"/>
          <w:color w:val="000000" w:themeColor="text1"/>
          <w:sz w:val="24"/>
          <w:szCs w:val="32"/>
          <w14:textFill>
            <w14:solidFill>
              <w14:schemeClr w14:val="tx1"/>
            </w14:solidFill>
          </w14:textFill>
        </w:rPr>
        <w:t>年</w:t>
      </w:r>
      <w:r>
        <w:rPr>
          <w:rFonts w:hint="eastAsia" w:cs="宋体"/>
          <w:color w:val="000000" w:themeColor="text1"/>
          <w:sz w:val="24"/>
          <w:szCs w:val="32"/>
          <w:u w:val="single"/>
          <w14:textFill>
            <w14:solidFill>
              <w14:schemeClr w14:val="tx1"/>
            </w14:solidFill>
          </w14:textFill>
        </w:rPr>
        <w:t xml:space="preserve">   </w:t>
      </w:r>
      <w:r>
        <w:rPr>
          <w:rFonts w:hint="eastAsia" w:cs="宋体"/>
          <w:color w:val="000000" w:themeColor="text1"/>
          <w:sz w:val="24"/>
          <w:szCs w:val="32"/>
          <w14:textFill>
            <w14:solidFill>
              <w14:schemeClr w14:val="tx1"/>
            </w14:solidFill>
          </w14:textFill>
        </w:rPr>
        <w:t>月</w:t>
      </w:r>
      <w:r>
        <w:rPr>
          <w:rFonts w:hint="eastAsia" w:cs="宋体"/>
          <w:color w:val="000000" w:themeColor="text1"/>
          <w:sz w:val="24"/>
          <w:szCs w:val="32"/>
          <w:u w:val="single"/>
          <w14:textFill>
            <w14:solidFill>
              <w14:schemeClr w14:val="tx1"/>
            </w14:solidFill>
          </w14:textFill>
        </w:rPr>
        <w:t xml:space="preserve">   </w:t>
      </w:r>
      <w:r>
        <w:rPr>
          <w:rFonts w:hint="eastAsia" w:cs="宋体"/>
          <w:color w:val="000000" w:themeColor="text1"/>
          <w:sz w:val="24"/>
          <w:szCs w:val="32"/>
          <w14:textFill>
            <w14:solidFill>
              <w14:schemeClr w14:val="tx1"/>
            </w14:solidFill>
          </w14:textFill>
        </w:rPr>
        <w:t>日</w:t>
      </w:r>
    </w:p>
    <w:p w14:paraId="761BE8CB">
      <w:pPr>
        <w:ind w:firstLine="480" w:firstLineChars="200"/>
        <w:rPr>
          <w:rFonts w:hint="eastAsia" w:ascii="宋体" w:hAnsi="宋体" w:eastAsia="Arial" w:cs="宋体"/>
          <w:snapToGrid w:val="0"/>
          <w:color w:val="000000" w:themeColor="text1"/>
          <w:kern w:val="2"/>
          <w:sz w:val="24"/>
          <w:szCs w:val="24"/>
          <w:shd w:val="clear" w:color="auto" w:fill="FFFFFF"/>
          <w:lang w:val="en-US" w:eastAsia="en-US" w:bidi="ar-SA"/>
          <w14:textFill>
            <w14:solidFill>
              <w14:schemeClr w14:val="tx1"/>
            </w14:solidFill>
          </w14:textFill>
        </w:rPr>
      </w:pPr>
    </w:p>
    <w:p w14:paraId="1CEA663B">
      <w:pPr>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432D5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11、投标人及拟派项目经理须在“陕西省住房和城乡建设厅网”网站（js.shaanxi.gov.cn）可查询（提供查询截图）。</w:t>
      </w:r>
    </w:p>
    <w:p w14:paraId="5839BBED">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2B0561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12.投标人为外省进陕企业的，须提供陕西省住房和城乡建设厅官网企业库外省进陕企业信息首页截图。</w:t>
      </w:r>
    </w:p>
    <w:p w14:paraId="43F017D8">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0297EB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13.单位负责人为同一人或者存在直接控股、管理关系的不同投标人，不得参加同一合同项下的招标采购活动（提供直接控股和管理关系清单）。</w:t>
      </w:r>
    </w:p>
    <w:p w14:paraId="15CA6F76">
      <w:pPr>
        <w:bidi w:val="0"/>
        <w:rPr>
          <w:rFonts w:hint="eastAsia"/>
        </w:rPr>
      </w:pPr>
    </w:p>
    <w:p w14:paraId="4DA766AE">
      <w:pPr>
        <w:pStyle w:val="2"/>
        <w:bidi w:val="0"/>
      </w:pPr>
      <w:r>
        <w:rPr>
          <w:rFonts w:hint="eastAsia"/>
        </w:rPr>
        <w:t>直接控股和管理关系清单（格式）</w:t>
      </w:r>
    </w:p>
    <w:p w14:paraId="10A91D88">
      <w:pPr>
        <w:pStyle w:val="4"/>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致：</w:t>
      </w:r>
      <w:r>
        <w:rPr>
          <w:rFonts w:hint="eastAsia"/>
          <w:color w:val="000000" w:themeColor="text1"/>
          <w:u w:val="single"/>
          <w14:textFill>
            <w14:solidFill>
              <w14:schemeClr w14:val="tx1"/>
            </w14:solidFill>
          </w14:textFill>
        </w:rPr>
        <w:t xml:space="preserve">     （采购人名称）  </w:t>
      </w:r>
      <w:r>
        <w:rPr>
          <w:rFonts w:hint="eastAsia"/>
          <w:color w:val="000000" w:themeColor="text1"/>
          <w14:textFill>
            <w14:solidFill>
              <w14:schemeClr w14:val="tx1"/>
            </w14:solidFill>
          </w14:textFill>
        </w:rPr>
        <w:t xml:space="preserve"> </w:t>
      </w:r>
    </w:p>
    <w:p w14:paraId="46ED9E86">
      <w:pPr>
        <w:adjustRightInd w:val="0"/>
        <w:snapToGrid w:val="0"/>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我方与以下</w:t>
      </w:r>
      <w:r>
        <w:rPr>
          <w:rFonts w:hint="eastAsia" w:ascii="宋体" w:hAnsi="宋体" w:eastAsia="宋体" w:cs="宋体"/>
          <w:color w:val="000000" w:themeColor="text1"/>
          <w:sz w:val="24"/>
          <w:szCs w:val="24"/>
          <w:lang w:eastAsia="zh-CN"/>
          <w14:textFill>
            <w14:solidFill>
              <w14:schemeClr w14:val="tx1"/>
            </w14:solidFill>
          </w14:textFill>
        </w:rPr>
        <w:t>投标人</w:t>
      </w:r>
      <w:r>
        <w:rPr>
          <w:rFonts w:hint="eastAsia" w:ascii="宋体" w:hAnsi="宋体" w:cs="宋体"/>
          <w:color w:val="000000" w:themeColor="text1"/>
          <w:sz w:val="24"/>
          <w:szCs w:val="24"/>
          <w14:textFill>
            <w14:solidFill>
              <w14:schemeClr w14:val="tx1"/>
            </w14:solidFill>
          </w14:textFill>
        </w:rPr>
        <w:t>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4046"/>
        <w:gridCol w:w="2899"/>
        <w:gridCol w:w="1066"/>
      </w:tblGrid>
      <w:tr w14:paraId="447F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020" w:type="dxa"/>
            <w:gridSpan w:val="4"/>
            <w:vAlign w:val="center"/>
          </w:tcPr>
          <w:p w14:paraId="61FBDCF0">
            <w:pPr>
              <w:pStyle w:val="11"/>
              <w:ind w:left="17"/>
              <w:rPr>
                <w:rFonts w:hint="eastAsia" w:eastAsia="宋体"/>
                <w:b/>
                <w:bCs/>
                <w:color w:val="000000" w:themeColor="text1"/>
                <w:sz w:val="24"/>
                <w:szCs w:val="32"/>
                <w:lang w:eastAsia="zh-CN"/>
                <w14:textFill>
                  <w14:solidFill>
                    <w14:schemeClr w14:val="tx1"/>
                  </w14:solidFill>
                </w14:textFill>
              </w:rPr>
            </w:pPr>
            <w:r>
              <w:rPr>
                <w:b/>
                <w:bCs/>
                <w:color w:val="000000" w:themeColor="text1"/>
                <w:sz w:val="24"/>
                <w:szCs w:val="32"/>
                <w14:textFill>
                  <w14:solidFill>
                    <w14:schemeClr w14:val="tx1"/>
                  </w14:solidFill>
                </w14:textFill>
              </w:rPr>
              <w:t>存在直接控股、管理关系的相关</w:t>
            </w:r>
            <w:r>
              <w:rPr>
                <w:rFonts w:hint="eastAsia" w:eastAsia="宋体"/>
                <w:b/>
                <w:bCs/>
                <w:color w:val="000000" w:themeColor="text1"/>
                <w:sz w:val="24"/>
                <w:szCs w:val="32"/>
                <w:lang w:eastAsia="zh-CN"/>
                <w14:textFill>
                  <w14:solidFill>
                    <w14:schemeClr w14:val="tx1"/>
                  </w14:solidFill>
                </w14:textFill>
              </w:rPr>
              <w:t>投标人</w:t>
            </w:r>
          </w:p>
        </w:tc>
      </w:tr>
      <w:tr w14:paraId="7E6C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1009" w:type="dxa"/>
            <w:vAlign w:val="center"/>
          </w:tcPr>
          <w:p w14:paraId="7417800A">
            <w:pPr>
              <w:pStyle w:val="11"/>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序号</w:t>
            </w:r>
          </w:p>
        </w:tc>
        <w:tc>
          <w:tcPr>
            <w:tcW w:w="4046" w:type="dxa"/>
            <w:vAlign w:val="center"/>
          </w:tcPr>
          <w:p w14:paraId="3B1DE5E0">
            <w:pPr>
              <w:pStyle w:val="11"/>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直接控股股东名称及出资比例</w:t>
            </w:r>
          </w:p>
        </w:tc>
        <w:tc>
          <w:tcPr>
            <w:tcW w:w="2899" w:type="dxa"/>
            <w:vAlign w:val="center"/>
          </w:tcPr>
          <w:p w14:paraId="7676AB12">
            <w:pPr>
              <w:pStyle w:val="11"/>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直接管理关系单位名称</w:t>
            </w:r>
          </w:p>
        </w:tc>
        <w:tc>
          <w:tcPr>
            <w:tcW w:w="1066" w:type="dxa"/>
            <w:vAlign w:val="center"/>
          </w:tcPr>
          <w:p w14:paraId="5C89604A">
            <w:pPr>
              <w:pStyle w:val="11"/>
              <w:ind w:left="17"/>
              <w:rPr>
                <w:b/>
                <w:bCs/>
                <w:color w:val="000000" w:themeColor="text1"/>
                <w:sz w:val="24"/>
                <w:szCs w:val="32"/>
                <w14:textFill>
                  <w14:solidFill>
                    <w14:schemeClr w14:val="tx1"/>
                  </w14:solidFill>
                </w14:textFill>
              </w:rPr>
            </w:pPr>
            <w:r>
              <w:rPr>
                <w:b/>
                <w:bCs/>
                <w:color w:val="000000" w:themeColor="text1"/>
                <w:sz w:val="24"/>
                <w:szCs w:val="32"/>
                <w14:textFill>
                  <w14:solidFill>
                    <w14:schemeClr w14:val="tx1"/>
                  </w14:solidFill>
                </w14:textFill>
              </w:rPr>
              <w:t>备注</w:t>
            </w:r>
          </w:p>
        </w:tc>
      </w:tr>
      <w:tr w14:paraId="41A8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vAlign w:val="center"/>
          </w:tcPr>
          <w:p w14:paraId="73C352FD">
            <w:pPr>
              <w:pStyle w:val="11"/>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1</w:t>
            </w:r>
          </w:p>
        </w:tc>
        <w:tc>
          <w:tcPr>
            <w:tcW w:w="4046" w:type="dxa"/>
            <w:vAlign w:val="center"/>
          </w:tcPr>
          <w:p w14:paraId="5B41B999">
            <w:pPr>
              <w:pStyle w:val="11"/>
              <w:ind w:left="17"/>
              <w:rPr>
                <w:color w:val="000000" w:themeColor="text1"/>
                <w:sz w:val="24"/>
                <w:szCs w:val="32"/>
                <w14:textFill>
                  <w14:solidFill>
                    <w14:schemeClr w14:val="tx1"/>
                  </w14:solidFill>
                </w14:textFill>
              </w:rPr>
            </w:pPr>
          </w:p>
        </w:tc>
        <w:tc>
          <w:tcPr>
            <w:tcW w:w="2899" w:type="dxa"/>
            <w:vAlign w:val="center"/>
          </w:tcPr>
          <w:p w14:paraId="483E73CB">
            <w:pPr>
              <w:pStyle w:val="11"/>
              <w:ind w:left="17"/>
              <w:rPr>
                <w:color w:val="000000" w:themeColor="text1"/>
                <w:sz w:val="24"/>
                <w:szCs w:val="32"/>
                <w14:textFill>
                  <w14:solidFill>
                    <w14:schemeClr w14:val="tx1"/>
                  </w14:solidFill>
                </w14:textFill>
              </w:rPr>
            </w:pPr>
          </w:p>
        </w:tc>
        <w:tc>
          <w:tcPr>
            <w:tcW w:w="1066" w:type="dxa"/>
            <w:vAlign w:val="center"/>
          </w:tcPr>
          <w:p w14:paraId="3DBB279E">
            <w:pPr>
              <w:pStyle w:val="11"/>
              <w:ind w:left="17"/>
              <w:rPr>
                <w:color w:val="000000" w:themeColor="text1"/>
                <w:sz w:val="24"/>
                <w:szCs w:val="32"/>
                <w14:textFill>
                  <w14:solidFill>
                    <w14:schemeClr w14:val="tx1"/>
                  </w14:solidFill>
                </w14:textFill>
              </w:rPr>
            </w:pPr>
          </w:p>
        </w:tc>
      </w:tr>
      <w:tr w14:paraId="2545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vAlign w:val="center"/>
          </w:tcPr>
          <w:p w14:paraId="55AFEB05">
            <w:pPr>
              <w:pStyle w:val="11"/>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2</w:t>
            </w:r>
          </w:p>
        </w:tc>
        <w:tc>
          <w:tcPr>
            <w:tcW w:w="4046" w:type="dxa"/>
            <w:vAlign w:val="center"/>
          </w:tcPr>
          <w:p w14:paraId="0DC01A74">
            <w:pPr>
              <w:pStyle w:val="11"/>
              <w:ind w:left="17"/>
              <w:rPr>
                <w:color w:val="000000" w:themeColor="text1"/>
                <w:sz w:val="24"/>
                <w:szCs w:val="32"/>
                <w14:textFill>
                  <w14:solidFill>
                    <w14:schemeClr w14:val="tx1"/>
                  </w14:solidFill>
                </w14:textFill>
              </w:rPr>
            </w:pPr>
          </w:p>
        </w:tc>
        <w:tc>
          <w:tcPr>
            <w:tcW w:w="2899" w:type="dxa"/>
            <w:vAlign w:val="center"/>
          </w:tcPr>
          <w:p w14:paraId="41EE2EFC">
            <w:pPr>
              <w:pStyle w:val="11"/>
              <w:ind w:left="17"/>
              <w:rPr>
                <w:color w:val="000000" w:themeColor="text1"/>
                <w:sz w:val="24"/>
                <w:szCs w:val="32"/>
                <w14:textFill>
                  <w14:solidFill>
                    <w14:schemeClr w14:val="tx1"/>
                  </w14:solidFill>
                </w14:textFill>
              </w:rPr>
            </w:pPr>
          </w:p>
        </w:tc>
        <w:tc>
          <w:tcPr>
            <w:tcW w:w="1066" w:type="dxa"/>
            <w:vAlign w:val="center"/>
          </w:tcPr>
          <w:p w14:paraId="3022BB52">
            <w:pPr>
              <w:pStyle w:val="11"/>
              <w:ind w:left="17"/>
              <w:rPr>
                <w:color w:val="000000" w:themeColor="text1"/>
                <w:sz w:val="24"/>
                <w:szCs w:val="32"/>
                <w14:textFill>
                  <w14:solidFill>
                    <w14:schemeClr w14:val="tx1"/>
                  </w14:solidFill>
                </w14:textFill>
              </w:rPr>
            </w:pPr>
          </w:p>
        </w:tc>
      </w:tr>
      <w:tr w14:paraId="1A9B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009" w:type="dxa"/>
            <w:vAlign w:val="center"/>
          </w:tcPr>
          <w:p w14:paraId="48189C1C">
            <w:pPr>
              <w:pStyle w:val="11"/>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3</w:t>
            </w:r>
          </w:p>
        </w:tc>
        <w:tc>
          <w:tcPr>
            <w:tcW w:w="4046" w:type="dxa"/>
            <w:vAlign w:val="center"/>
          </w:tcPr>
          <w:p w14:paraId="17484825">
            <w:pPr>
              <w:pStyle w:val="11"/>
              <w:ind w:left="17"/>
              <w:rPr>
                <w:color w:val="000000" w:themeColor="text1"/>
                <w:sz w:val="24"/>
                <w:szCs w:val="32"/>
                <w14:textFill>
                  <w14:solidFill>
                    <w14:schemeClr w14:val="tx1"/>
                  </w14:solidFill>
                </w14:textFill>
              </w:rPr>
            </w:pPr>
          </w:p>
        </w:tc>
        <w:tc>
          <w:tcPr>
            <w:tcW w:w="2899" w:type="dxa"/>
            <w:vAlign w:val="center"/>
          </w:tcPr>
          <w:p w14:paraId="2BF35CD0">
            <w:pPr>
              <w:pStyle w:val="11"/>
              <w:ind w:left="17"/>
              <w:rPr>
                <w:color w:val="000000" w:themeColor="text1"/>
                <w:sz w:val="24"/>
                <w:szCs w:val="32"/>
                <w14:textFill>
                  <w14:solidFill>
                    <w14:schemeClr w14:val="tx1"/>
                  </w14:solidFill>
                </w14:textFill>
              </w:rPr>
            </w:pPr>
          </w:p>
        </w:tc>
        <w:tc>
          <w:tcPr>
            <w:tcW w:w="1066" w:type="dxa"/>
            <w:vAlign w:val="center"/>
          </w:tcPr>
          <w:p w14:paraId="28FD0403">
            <w:pPr>
              <w:pStyle w:val="11"/>
              <w:ind w:left="17"/>
              <w:rPr>
                <w:color w:val="000000" w:themeColor="text1"/>
                <w:sz w:val="24"/>
                <w:szCs w:val="32"/>
                <w14:textFill>
                  <w14:solidFill>
                    <w14:schemeClr w14:val="tx1"/>
                  </w14:solidFill>
                </w14:textFill>
              </w:rPr>
            </w:pPr>
          </w:p>
        </w:tc>
      </w:tr>
      <w:tr w14:paraId="615B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09" w:type="dxa"/>
            <w:vAlign w:val="center"/>
          </w:tcPr>
          <w:p w14:paraId="0DE75EE1">
            <w:pPr>
              <w:pStyle w:val="11"/>
              <w:ind w:left="17"/>
              <w:rPr>
                <w:color w:val="000000" w:themeColor="text1"/>
                <w:sz w:val="24"/>
                <w:szCs w:val="32"/>
                <w14:textFill>
                  <w14:solidFill>
                    <w14:schemeClr w14:val="tx1"/>
                  </w14:solidFill>
                </w14:textFill>
              </w:rPr>
            </w:pPr>
            <w:r>
              <w:rPr>
                <w:rFonts w:hint="eastAsia"/>
                <w:color w:val="000000" w:themeColor="text1"/>
                <w:sz w:val="24"/>
                <w:szCs w:val="32"/>
                <w14:textFill>
                  <w14:solidFill>
                    <w14:schemeClr w14:val="tx1"/>
                  </w14:solidFill>
                </w14:textFill>
              </w:rPr>
              <w:t>......</w:t>
            </w:r>
          </w:p>
        </w:tc>
        <w:tc>
          <w:tcPr>
            <w:tcW w:w="4046" w:type="dxa"/>
            <w:vAlign w:val="center"/>
          </w:tcPr>
          <w:p w14:paraId="21FD8112">
            <w:pPr>
              <w:pStyle w:val="11"/>
              <w:ind w:left="17"/>
              <w:rPr>
                <w:color w:val="000000" w:themeColor="text1"/>
                <w:sz w:val="24"/>
                <w:szCs w:val="32"/>
                <w14:textFill>
                  <w14:solidFill>
                    <w14:schemeClr w14:val="tx1"/>
                  </w14:solidFill>
                </w14:textFill>
              </w:rPr>
            </w:pPr>
          </w:p>
        </w:tc>
        <w:tc>
          <w:tcPr>
            <w:tcW w:w="2899" w:type="dxa"/>
            <w:vAlign w:val="center"/>
          </w:tcPr>
          <w:p w14:paraId="27EC05BB">
            <w:pPr>
              <w:pStyle w:val="11"/>
              <w:ind w:left="17"/>
              <w:rPr>
                <w:color w:val="000000" w:themeColor="text1"/>
                <w:sz w:val="24"/>
                <w:szCs w:val="32"/>
                <w14:textFill>
                  <w14:solidFill>
                    <w14:schemeClr w14:val="tx1"/>
                  </w14:solidFill>
                </w14:textFill>
              </w:rPr>
            </w:pPr>
          </w:p>
        </w:tc>
        <w:tc>
          <w:tcPr>
            <w:tcW w:w="1066" w:type="dxa"/>
            <w:vAlign w:val="center"/>
          </w:tcPr>
          <w:p w14:paraId="6E200C6E">
            <w:pPr>
              <w:pStyle w:val="11"/>
              <w:ind w:left="17"/>
              <w:rPr>
                <w:color w:val="000000" w:themeColor="text1"/>
                <w:sz w:val="24"/>
                <w:szCs w:val="32"/>
                <w14:textFill>
                  <w14:solidFill>
                    <w14:schemeClr w14:val="tx1"/>
                  </w14:solidFill>
                </w14:textFill>
              </w:rPr>
            </w:pPr>
          </w:p>
        </w:tc>
      </w:tr>
    </w:tbl>
    <w:p w14:paraId="605D1C26">
      <w:pPr>
        <w:pStyle w:val="7"/>
        <w:adjustRightInd w:val="0"/>
        <w:snapToGrid w:val="0"/>
        <w:ind w:firstLine="496"/>
        <w:rPr>
          <w:rFonts w:hAnsi="宋体" w:cs="宋体"/>
          <w:color w:val="000000" w:themeColor="text1"/>
          <w:spacing w:val="4"/>
          <w:sz w:val="24"/>
          <w:szCs w:val="24"/>
          <w14:textFill>
            <w14:solidFill>
              <w14:schemeClr w14:val="tx1"/>
            </w14:solidFill>
          </w14:textFill>
        </w:rPr>
      </w:pPr>
    </w:p>
    <w:p w14:paraId="3A3DEE58">
      <w:pPr>
        <w:pStyle w:val="4"/>
        <w:ind w:firstLine="3360" w:firstLineChars="1400"/>
        <w:rPr>
          <w:rFonts w:cs="宋体"/>
          <w:color w:val="000000" w:themeColor="text1"/>
          <w:szCs w:val="24"/>
          <w14:textFill>
            <w14:solidFill>
              <w14:schemeClr w14:val="tx1"/>
            </w14:solidFill>
          </w14:textFill>
        </w:rPr>
      </w:pPr>
      <w:r>
        <w:rPr>
          <w:rFonts w:hint="eastAsia" w:eastAsia="宋体" w:cs="宋体"/>
          <w:color w:val="000000" w:themeColor="text1"/>
          <w:szCs w:val="24"/>
          <w:lang w:val="en-US" w:eastAsia="zh-CN"/>
          <w14:textFill>
            <w14:solidFill>
              <w14:schemeClr w14:val="tx1"/>
            </w14:solidFill>
          </w14:textFill>
        </w:rPr>
        <w:t>投标人</w:t>
      </w:r>
      <w:r>
        <w:rPr>
          <w:rFonts w:hint="eastAsia" w:cs="宋体"/>
          <w:color w:val="000000" w:themeColor="text1"/>
          <w:szCs w:val="24"/>
          <w14:textFill>
            <w14:solidFill>
              <w14:schemeClr w14:val="tx1"/>
            </w14:solidFill>
          </w14:textFill>
        </w:rPr>
        <w:t>名称：</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（公章）</w:t>
      </w:r>
    </w:p>
    <w:p w14:paraId="4369F44A">
      <w:pPr>
        <w:pStyle w:val="4"/>
        <w:ind w:firstLine="3360" w:firstLineChars="140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法定代表人或被授权代表：</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 xml:space="preserve">（签字或盖章） </w:t>
      </w:r>
    </w:p>
    <w:p w14:paraId="484AC7F3">
      <w:pPr>
        <w:pStyle w:val="4"/>
        <w:ind w:firstLine="3360" w:firstLineChars="1400"/>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日期：</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年</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月</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日</w:t>
      </w:r>
    </w:p>
    <w:p w14:paraId="7F329AE0">
      <w:pPr>
        <w:pStyle w:val="4"/>
        <w:ind w:firstLine="422"/>
        <w:rPr>
          <w:b/>
          <w:bCs/>
          <w:color w:val="000000" w:themeColor="text1"/>
          <w:sz w:val="21"/>
          <w:szCs w:val="16"/>
          <w14:textFill>
            <w14:solidFill>
              <w14:schemeClr w14:val="tx1"/>
            </w14:solidFill>
          </w14:textFill>
        </w:rPr>
      </w:pPr>
      <w:r>
        <w:rPr>
          <w:rFonts w:hint="eastAsia"/>
          <w:b/>
          <w:bCs/>
          <w:color w:val="000000" w:themeColor="text1"/>
          <w:sz w:val="21"/>
          <w:szCs w:val="16"/>
          <w14:textFill>
            <w14:solidFill>
              <w14:schemeClr w14:val="tx1"/>
            </w14:solidFill>
          </w14:textFill>
        </w:rPr>
        <w:t>备注：</w:t>
      </w:r>
    </w:p>
    <w:p w14:paraId="52EA9DB6">
      <w:pPr>
        <w:pStyle w:val="4"/>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3DE3F7A">
      <w:pPr>
        <w:pStyle w:val="4"/>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2.管理关系：是指不具有出资持股关系的其他单位之间存在的管理与被管理关系，如一些上下级关系的事业单位和团体组织。</w:t>
      </w:r>
    </w:p>
    <w:p w14:paraId="19013CCD">
      <w:pPr>
        <w:pStyle w:val="4"/>
        <w:ind w:firstLine="420"/>
        <w:rPr>
          <w:color w:val="000000" w:themeColor="text1"/>
          <w:sz w:val="21"/>
          <w:szCs w:val="16"/>
          <w14:textFill>
            <w14:solidFill>
              <w14:schemeClr w14:val="tx1"/>
            </w14:solidFill>
          </w14:textFill>
        </w:rPr>
      </w:pPr>
      <w:r>
        <w:rPr>
          <w:rFonts w:hint="eastAsia"/>
          <w:color w:val="000000" w:themeColor="text1"/>
          <w:sz w:val="21"/>
          <w:szCs w:val="16"/>
          <w14:textFill>
            <w14:solidFill>
              <w14:schemeClr w14:val="tx1"/>
            </w14:solidFill>
          </w14:textFill>
        </w:rPr>
        <w:t>3.本表所指的控股、管理关系仅限于直接控股、直接管理关系，不包括间接的控股或管理关系。公司实际控制人与公司之间的关系不属于本表所指的直接控股关系。</w:t>
      </w:r>
    </w:p>
    <w:p w14:paraId="1ABDBC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
          <w:bCs/>
          <w:color w:val="auto"/>
          <w:sz w:val="24"/>
          <w:szCs w:val="24"/>
          <w:highlight w:val="none"/>
          <w:lang w:val="en-US" w:eastAsia="zh-CN"/>
        </w:rPr>
      </w:pPr>
      <w:r>
        <w:rPr>
          <w:rFonts w:hint="eastAsia"/>
          <w:color w:val="000000" w:themeColor="text1"/>
          <w:szCs w:val="16"/>
          <w14:textFill>
            <w14:solidFill>
              <w14:schemeClr w14:val="tx1"/>
            </w14:solidFill>
          </w14:textFill>
        </w:rPr>
        <w:t>4.</w:t>
      </w:r>
      <w:r>
        <w:rPr>
          <w:rFonts w:hint="eastAsia" w:eastAsia="宋体"/>
          <w:color w:val="000000" w:themeColor="text1"/>
          <w:szCs w:val="16"/>
          <w:lang w:eastAsia="zh-CN"/>
          <w14:textFill>
            <w14:solidFill>
              <w14:schemeClr w14:val="tx1"/>
            </w14:solidFill>
          </w14:textFill>
        </w:rPr>
        <w:t>投标人</w:t>
      </w:r>
      <w:r>
        <w:rPr>
          <w:rFonts w:hint="eastAsia"/>
          <w:color w:val="000000" w:themeColor="text1"/>
          <w:szCs w:val="16"/>
          <w14:textFill>
            <w14:solidFill>
              <w14:schemeClr w14:val="tx1"/>
            </w14:solidFill>
          </w14:textFill>
        </w:rPr>
        <w:t>如不存在直接控股股东的，则在“直接控股股东名称及出资比例”处填写“无”或“/”。</w:t>
      </w:r>
      <w:r>
        <w:rPr>
          <w:rFonts w:hint="eastAsia" w:eastAsia="宋体"/>
          <w:color w:val="000000" w:themeColor="text1"/>
          <w:szCs w:val="16"/>
          <w:lang w:eastAsia="zh-CN"/>
          <w14:textFill>
            <w14:solidFill>
              <w14:schemeClr w14:val="tx1"/>
            </w14:solidFill>
          </w14:textFill>
        </w:rPr>
        <w:t>投标人</w:t>
      </w:r>
      <w:r>
        <w:rPr>
          <w:rFonts w:hint="eastAsia"/>
          <w:color w:val="000000" w:themeColor="text1"/>
          <w:szCs w:val="16"/>
          <w14:textFill>
            <w14:solidFill>
              <w14:schemeClr w14:val="tx1"/>
            </w14:solidFill>
          </w14:textFill>
        </w:rPr>
        <w:t>不存在直接管理关系的，则在“直接管理关系单位名称”中填“无”或“/”。</w:t>
      </w:r>
    </w:p>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6BA6"/>
    <w:rsid w:val="04474CBA"/>
    <w:rsid w:val="04A50EEC"/>
    <w:rsid w:val="09322582"/>
    <w:rsid w:val="0B763A67"/>
    <w:rsid w:val="0DDE11F1"/>
    <w:rsid w:val="0E2350DD"/>
    <w:rsid w:val="11020FDA"/>
    <w:rsid w:val="156E4183"/>
    <w:rsid w:val="15C70ACC"/>
    <w:rsid w:val="19466124"/>
    <w:rsid w:val="1BAC7E6B"/>
    <w:rsid w:val="1DC326C7"/>
    <w:rsid w:val="1DFE3404"/>
    <w:rsid w:val="1E011581"/>
    <w:rsid w:val="1F7E2174"/>
    <w:rsid w:val="22010E3A"/>
    <w:rsid w:val="2366035A"/>
    <w:rsid w:val="24D80F6A"/>
    <w:rsid w:val="26D905D7"/>
    <w:rsid w:val="2C1D4AC2"/>
    <w:rsid w:val="31B41A25"/>
    <w:rsid w:val="329F1292"/>
    <w:rsid w:val="32E95C4E"/>
    <w:rsid w:val="356A7C2F"/>
    <w:rsid w:val="372D3287"/>
    <w:rsid w:val="38AC78FA"/>
    <w:rsid w:val="3A0F435F"/>
    <w:rsid w:val="3CBA639B"/>
    <w:rsid w:val="3FB35A12"/>
    <w:rsid w:val="406B3DDC"/>
    <w:rsid w:val="4177697A"/>
    <w:rsid w:val="438F647D"/>
    <w:rsid w:val="43AF029E"/>
    <w:rsid w:val="43F5045F"/>
    <w:rsid w:val="49474C5E"/>
    <w:rsid w:val="4BE45A77"/>
    <w:rsid w:val="4DE634E4"/>
    <w:rsid w:val="4E964BBD"/>
    <w:rsid w:val="4FE87012"/>
    <w:rsid w:val="50982E19"/>
    <w:rsid w:val="558C48E3"/>
    <w:rsid w:val="58813401"/>
    <w:rsid w:val="5BFB00CD"/>
    <w:rsid w:val="5C7850AB"/>
    <w:rsid w:val="5DE057CC"/>
    <w:rsid w:val="614839D5"/>
    <w:rsid w:val="61C6117D"/>
    <w:rsid w:val="64971FCF"/>
    <w:rsid w:val="66CC0FE3"/>
    <w:rsid w:val="66F422E8"/>
    <w:rsid w:val="6C787517"/>
    <w:rsid w:val="6C9C3206"/>
    <w:rsid w:val="6D935E17"/>
    <w:rsid w:val="7A085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line="415" w:lineRule="auto"/>
      <w:jc w:val="center"/>
      <w:outlineLvl w:val="2"/>
    </w:pPr>
    <w:rPr>
      <w:rFonts w:ascii="宋体" w:hAnsi="宋体" w:eastAsia="宋体" w:cs="宋体"/>
      <w:b/>
      <w:sz w:val="28"/>
    </w:rPr>
  </w:style>
  <w:style w:type="paragraph" w:styleId="3">
    <w:name w:val="heading 4"/>
    <w:basedOn w:val="1"/>
    <w:next w:val="1"/>
    <w:qFormat/>
    <w:uiPriority w:val="0"/>
    <w:pPr>
      <w:keepNext/>
      <w:keepLines/>
      <w:spacing w:after="50" w:afterLines="50" w:line="360" w:lineRule="auto"/>
      <w:jc w:val="center"/>
      <w:outlineLvl w:val="3"/>
    </w:pPr>
    <w:rPr>
      <w:rFonts w:ascii="Arial" w:hAnsi="Arial"/>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napToGrid w:val="0"/>
      <w:spacing w:line="360" w:lineRule="auto"/>
      <w:ind w:firstLine="602" w:firstLineChars="200"/>
    </w:pPr>
    <w:rPr>
      <w:rFonts w:ascii="宋体" w:hAnsi="宋体"/>
      <w:kern w:val="0"/>
      <w:sz w:val="24"/>
      <w:szCs w:val="20"/>
    </w:rPr>
  </w:style>
  <w:style w:type="paragraph" w:styleId="5">
    <w:name w:val="annotation text"/>
    <w:basedOn w:val="1"/>
    <w:qFormat/>
    <w:uiPriority w:val="0"/>
    <w:pPr>
      <w:jc w:val="left"/>
    </w:pPr>
  </w:style>
  <w:style w:type="paragraph" w:styleId="6">
    <w:name w:val="Body Text"/>
    <w:basedOn w:val="1"/>
    <w:qFormat/>
    <w:uiPriority w:val="0"/>
    <w:rPr>
      <w:b/>
      <w:sz w:val="28"/>
    </w:rPr>
  </w:style>
  <w:style w:type="paragraph" w:styleId="7">
    <w:name w:val="Plain Text"/>
    <w:basedOn w:val="1"/>
    <w:qFormat/>
    <w:uiPriority w:val="99"/>
    <w:rPr>
      <w:rFonts w:ascii="宋体" w:hAnsi="Courier New"/>
      <w:szCs w:val="21"/>
    </w:rPr>
  </w:style>
  <w:style w:type="table" w:styleId="9">
    <w:name w:val="Table Grid"/>
    <w:basedOn w:val="8"/>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格文字中"/>
    <w:basedOn w:val="1"/>
    <w:qFormat/>
    <w:uiPriority w:val="0"/>
    <w:pPr>
      <w:adjustRightInd w:val="0"/>
      <w:snapToGrid w:val="0"/>
      <w:ind w:left="22" w:leftChars="8"/>
      <w:jc w:val="center"/>
    </w:pPr>
    <w:rPr>
      <w:kern w:val="0"/>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2547</Words>
  <Characters>2693</Characters>
  <Lines>0</Lines>
  <Paragraphs>0</Paragraphs>
  <TotalTime>0</TotalTime>
  <ScaleCrop>false</ScaleCrop>
  <LinksUpToDate>false</LinksUpToDate>
  <CharactersWithSpaces>3286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2025-08-01T11:16:00Z</dcterms:created>
  <dc:creator>Administrator</dc:creator>
  <cp:lastModifiedBy>hh</cp:lastModifiedBy>
  <dcterms:modified xsi:type="dcterms:W3CDTF">2026-04-08T12:04:49Z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eyJoZGlkIjoiMDE0MWExYzZhN2MyNGJiNTVhNDFjN2I1MzgyYTEyNWYiLCJ1c2VySWQiOiI1NTQxNTg5NzAifQ==</vt:lpwstr>
  </property>
  <property fmtid="{D5CDD505-2E9C-101B-9397-08002B2CF9AE}" pid="4" name="ICV">
    <vt:lpwstr>95D4CB8EF7DE40D69F197990958D6F43_12</vt:lpwstr>
  </property>
</Properties>
</file>