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EBE398">
      <w:pPr>
        <w:pStyle w:val="6"/>
        <w:spacing w:line="400" w:lineRule="exact"/>
        <w:jc w:val="left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采购包1：</w:t>
      </w:r>
    </w:p>
    <w:tbl>
      <w:tblPr>
        <w:tblStyle w:val="7"/>
        <w:tblW w:w="8938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3145"/>
        <w:gridCol w:w="1200"/>
        <w:gridCol w:w="1450"/>
        <w:gridCol w:w="2036"/>
      </w:tblGrid>
      <w:tr w14:paraId="1B1069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C8F3D1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序号</w:t>
            </w:r>
          </w:p>
        </w:tc>
        <w:tc>
          <w:tcPr>
            <w:tcW w:w="31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1AE7AC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货物名称</w:t>
            </w:r>
          </w:p>
        </w:tc>
        <w:tc>
          <w:tcPr>
            <w:tcW w:w="12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17830D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数量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23DF25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核心产品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893C10">
            <w:pPr>
              <w:pStyle w:val="10"/>
              <w:spacing w:after="165"/>
              <w:jc w:val="center"/>
              <w:rPr>
                <w:rFonts w:hint="eastAsia" w:ascii="仿宋_GB2312" w:hAnsi="仿宋_GB2312" w:eastAsia="仿宋_GB2312" w:cs="仿宋_GB2312"/>
                <w:b/>
                <w:sz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lang w:val="en-US" w:eastAsia="zh-CN"/>
              </w:rPr>
              <w:t>备注</w:t>
            </w:r>
          </w:p>
        </w:tc>
      </w:tr>
      <w:tr w14:paraId="4ED2ED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21576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4490FF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安全威胁防护网关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3B4F2E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58C1DB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核心产品</w:t>
            </w:r>
          </w:p>
        </w:tc>
        <w:tc>
          <w:tcPr>
            <w:tcW w:w="2036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E54F42">
            <w:pPr>
              <w:pStyle w:val="10"/>
              <w:spacing w:after="165"/>
              <w:jc w:val="center"/>
            </w:pPr>
            <w:r>
              <w:rPr>
                <w:rFonts w:hint="eastAsia" w:ascii="仿宋_GB2312" w:hAnsi="仿宋_GB2312" w:eastAsia="仿宋_GB2312" w:cs="仿宋_GB2312"/>
                <w:sz w:val="18"/>
              </w:rPr>
              <w:t>具体详见招标文件</w:t>
            </w:r>
          </w:p>
        </w:tc>
      </w:tr>
      <w:tr w14:paraId="29FC64E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EC68F2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2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37530C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数据中心防火墙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0A9FE9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2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A7DE3">
            <w:pPr>
              <w:pStyle w:val="10"/>
              <w:spacing w:after="165"/>
              <w:jc w:val="center"/>
            </w:pPr>
          </w:p>
        </w:tc>
        <w:tc>
          <w:tcPr>
            <w:tcW w:w="20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083FB">
            <w:pPr>
              <w:pStyle w:val="10"/>
              <w:spacing w:after="165"/>
              <w:jc w:val="center"/>
            </w:pPr>
          </w:p>
        </w:tc>
      </w:tr>
      <w:tr w14:paraId="4AF5A84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D99C78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3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612160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统一安全检测与响应平台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9DE62A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979CED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b/>
                <w:sz w:val="18"/>
              </w:rPr>
              <w:t>核心产品</w:t>
            </w:r>
          </w:p>
        </w:tc>
        <w:tc>
          <w:tcPr>
            <w:tcW w:w="20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D173A9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sz w:val="18"/>
              </w:rPr>
            </w:pPr>
          </w:p>
        </w:tc>
      </w:tr>
      <w:tr w14:paraId="1EF3C53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083B97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4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F88493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威胁检测探针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B236C1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C2B105">
            <w:pPr>
              <w:pStyle w:val="10"/>
              <w:spacing w:after="165"/>
              <w:jc w:val="center"/>
            </w:pPr>
          </w:p>
        </w:tc>
        <w:tc>
          <w:tcPr>
            <w:tcW w:w="20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C94992">
            <w:pPr>
              <w:pStyle w:val="10"/>
              <w:spacing w:after="165"/>
              <w:jc w:val="center"/>
            </w:pPr>
          </w:p>
        </w:tc>
      </w:tr>
      <w:tr w14:paraId="754CD19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0C9F96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5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ED6AFE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云安全防护软件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BD4651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DFB461">
            <w:pPr>
              <w:pStyle w:val="10"/>
              <w:spacing w:after="165"/>
              <w:jc w:val="center"/>
            </w:pPr>
          </w:p>
        </w:tc>
        <w:tc>
          <w:tcPr>
            <w:tcW w:w="20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1ADEE9">
            <w:pPr>
              <w:pStyle w:val="10"/>
              <w:spacing w:after="165"/>
              <w:jc w:val="center"/>
            </w:pPr>
          </w:p>
        </w:tc>
      </w:tr>
      <w:tr w14:paraId="3B9E3DB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5A5E5E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6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022313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堡垒机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D72C72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E00068">
            <w:pPr>
              <w:pStyle w:val="10"/>
              <w:spacing w:after="165"/>
              <w:jc w:val="center"/>
            </w:pPr>
          </w:p>
        </w:tc>
        <w:tc>
          <w:tcPr>
            <w:tcW w:w="20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AFFFA3">
            <w:pPr>
              <w:pStyle w:val="10"/>
              <w:spacing w:after="165"/>
              <w:jc w:val="center"/>
            </w:pPr>
          </w:p>
        </w:tc>
      </w:tr>
      <w:tr w14:paraId="5E77CF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1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93A1E0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7</w:t>
            </w:r>
          </w:p>
        </w:tc>
        <w:tc>
          <w:tcPr>
            <w:tcW w:w="3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19BC8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双域专网融合管理设备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992FE5">
            <w:pPr>
              <w:pStyle w:val="10"/>
              <w:spacing w:after="165"/>
              <w:jc w:val="center"/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2489C7">
            <w:pPr>
              <w:pStyle w:val="10"/>
              <w:spacing w:after="165"/>
              <w:jc w:val="center"/>
            </w:pPr>
          </w:p>
        </w:tc>
        <w:tc>
          <w:tcPr>
            <w:tcW w:w="20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1F1941">
            <w:pPr>
              <w:pStyle w:val="10"/>
              <w:spacing w:after="165"/>
              <w:jc w:val="center"/>
            </w:pPr>
          </w:p>
        </w:tc>
      </w:tr>
    </w:tbl>
    <w:p w14:paraId="15CEA101">
      <w:pPr>
        <w:pStyle w:val="6"/>
        <w:spacing w:line="400" w:lineRule="exact"/>
        <w:jc w:val="left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采购包2：</w:t>
      </w:r>
    </w:p>
    <w:tbl>
      <w:tblPr>
        <w:tblStyle w:val="7"/>
        <w:tblW w:w="8916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0"/>
        <w:gridCol w:w="3137"/>
        <w:gridCol w:w="1213"/>
        <w:gridCol w:w="1475"/>
        <w:gridCol w:w="2001"/>
      </w:tblGrid>
      <w:tr w14:paraId="444225E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713E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序号</w:t>
            </w:r>
          </w:p>
        </w:tc>
        <w:tc>
          <w:tcPr>
            <w:tcW w:w="3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9F70E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货物名称</w:t>
            </w:r>
          </w:p>
        </w:tc>
        <w:tc>
          <w:tcPr>
            <w:tcW w:w="121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AC191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数量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149B2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核心产品</w:t>
            </w:r>
          </w:p>
        </w:tc>
        <w:tc>
          <w:tcPr>
            <w:tcW w:w="2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0888F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20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lang w:val="en-US" w:eastAsia="zh-CN"/>
              </w:rPr>
              <w:t>备注</w:t>
            </w:r>
          </w:p>
        </w:tc>
      </w:tr>
      <w:tr w14:paraId="33DACF9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EFD709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313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E025EF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国产超融合服务器</w:t>
            </w:r>
          </w:p>
        </w:tc>
        <w:tc>
          <w:tcPr>
            <w:tcW w:w="12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78DF4E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5</w:t>
            </w:r>
          </w:p>
        </w:tc>
        <w:tc>
          <w:tcPr>
            <w:tcW w:w="14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72A1CC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核心产品</w:t>
            </w:r>
          </w:p>
        </w:tc>
        <w:tc>
          <w:tcPr>
            <w:tcW w:w="2001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A60F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sz w:val="20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6"/>
                <w:szCs w:val="18"/>
              </w:rPr>
              <w:t>具体详见招标文件</w:t>
            </w:r>
          </w:p>
        </w:tc>
      </w:tr>
      <w:tr w14:paraId="6AF406B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0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FDC1DC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2</w:t>
            </w:r>
          </w:p>
        </w:tc>
        <w:tc>
          <w:tcPr>
            <w:tcW w:w="313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8DF9A9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国产化超融合管理软件</w:t>
            </w:r>
          </w:p>
        </w:tc>
        <w:tc>
          <w:tcPr>
            <w:tcW w:w="12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08F70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3C40E2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  <w:tc>
          <w:tcPr>
            <w:tcW w:w="20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7482F7">
            <w:pPr>
              <w:pStyle w:val="10"/>
              <w:spacing w:after="165"/>
              <w:jc w:val="center"/>
              <w:rPr>
                <w:sz w:val="18"/>
                <w:szCs w:val="18"/>
              </w:rPr>
            </w:pPr>
          </w:p>
        </w:tc>
      </w:tr>
      <w:tr w14:paraId="624929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9A55E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3</w:t>
            </w:r>
          </w:p>
        </w:tc>
        <w:tc>
          <w:tcPr>
            <w:tcW w:w="313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3A4FC5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业务&amp;存储交换机</w:t>
            </w:r>
          </w:p>
        </w:tc>
        <w:tc>
          <w:tcPr>
            <w:tcW w:w="121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88804E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2</w:t>
            </w:r>
          </w:p>
        </w:tc>
        <w:tc>
          <w:tcPr>
            <w:tcW w:w="14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077CC0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  <w:tc>
          <w:tcPr>
            <w:tcW w:w="20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80F40E">
            <w:pPr>
              <w:pStyle w:val="10"/>
              <w:spacing w:after="165"/>
              <w:jc w:val="center"/>
              <w:rPr>
                <w:sz w:val="18"/>
                <w:szCs w:val="18"/>
              </w:rPr>
            </w:pPr>
          </w:p>
        </w:tc>
      </w:tr>
    </w:tbl>
    <w:p w14:paraId="3CC585D4">
      <w:pPr>
        <w:pStyle w:val="6"/>
        <w:spacing w:line="400" w:lineRule="exact"/>
        <w:jc w:val="left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</w:pPr>
    </w:p>
    <w:p w14:paraId="374D1BD8">
      <w:pPr>
        <w:pStyle w:val="6"/>
        <w:spacing w:line="400" w:lineRule="exact"/>
        <w:jc w:val="left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采购包3：</w:t>
      </w:r>
    </w:p>
    <w:tbl>
      <w:tblPr>
        <w:tblStyle w:val="7"/>
        <w:tblW w:w="8912" w:type="dxa"/>
        <w:tblInd w:w="1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7"/>
        <w:gridCol w:w="3125"/>
        <w:gridCol w:w="1188"/>
        <w:gridCol w:w="1487"/>
        <w:gridCol w:w="2025"/>
      </w:tblGrid>
      <w:tr w14:paraId="4D11F4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C460B3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序号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7D0B8C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货物名称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C58D53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数量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8F9764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核心产品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4B757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b/>
                <w:bCs/>
                <w:sz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lang w:val="en-US" w:eastAsia="zh-CN"/>
              </w:rPr>
              <w:t>备注</w:t>
            </w:r>
          </w:p>
        </w:tc>
      </w:tr>
      <w:tr w14:paraId="1B89B8A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0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B045D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3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FA3674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校情数据可视化平台</w:t>
            </w:r>
          </w:p>
        </w:tc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C39F87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564330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18"/>
              </w:rPr>
              <w:t>核心产品</w:t>
            </w:r>
          </w:p>
        </w:tc>
        <w:tc>
          <w:tcPr>
            <w:tcW w:w="2025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1B38ED">
            <w:pPr>
              <w:pStyle w:val="10"/>
              <w:spacing w:after="165"/>
              <w:jc w:val="center"/>
              <w:rPr>
                <w:rFonts w:hint="eastAsia" w:ascii="仿宋_GB2312" w:hAnsi="仿宋_GB2312" w:eastAsia="仿宋_GB2312" w:cs="仿宋_GB2312"/>
                <w:sz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</w:rPr>
              <w:t>具体详见招标文件</w:t>
            </w:r>
          </w:p>
        </w:tc>
      </w:tr>
      <w:tr w14:paraId="4491327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FDDC17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2</w:t>
            </w:r>
          </w:p>
        </w:tc>
        <w:tc>
          <w:tcPr>
            <w:tcW w:w="3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16852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高质量主题数据集梳理</w:t>
            </w:r>
          </w:p>
        </w:tc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8D22B4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7EE5B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  <w:tc>
          <w:tcPr>
            <w:tcW w:w="20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C66980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</w:tr>
      <w:tr w14:paraId="21B2AC4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0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6DF8DB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3</w:t>
            </w:r>
          </w:p>
        </w:tc>
        <w:tc>
          <w:tcPr>
            <w:tcW w:w="3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1AB4A3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可视化BI分析工具</w:t>
            </w:r>
          </w:p>
        </w:tc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D29BF6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E04A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  <w:tc>
          <w:tcPr>
            <w:tcW w:w="20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4A6436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</w:tr>
      <w:tr w14:paraId="0449B65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0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7DF33C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4</w:t>
            </w:r>
          </w:p>
        </w:tc>
        <w:tc>
          <w:tcPr>
            <w:tcW w:w="3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DA6BF1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移动端应用</w:t>
            </w:r>
          </w:p>
        </w:tc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48E460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  <w:r>
              <w:rPr>
                <w:rFonts w:ascii="仿宋_GB2312" w:hAnsi="仿宋_GB2312" w:eastAsia="仿宋_GB2312" w:cs="仿宋_GB2312"/>
                <w:sz w:val="18"/>
              </w:rPr>
              <w:t>1</w:t>
            </w:r>
          </w:p>
        </w:tc>
        <w:tc>
          <w:tcPr>
            <w:tcW w:w="14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A9BB14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  <w:tc>
          <w:tcPr>
            <w:tcW w:w="20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463D27">
            <w:pPr>
              <w:pStyle w:val="10"/>
              <w:spacing w:after="165"/>
              <w:jc w:val="center"/>
              <w:rPr>
                <w:rFonts w:ascii="仿宋_GB2312" w:hAnsi="仿宋_GB2312" w:eastAsia="仿宋_GB2312" w:cs="仿宋_GB2312"/>
                <w:sz w:val="18"/>
              </w:rPr>
            </w:pPr>
          </w:p>
        </w:tc>
      </w:tr>
    </w:tbl>
    <w:p w14:paraId="21CC08D5">
      <w:pPr>
        <w:pStyle w:val="6"/>
        <w:spacing w:line="400" w:lineRule="exact"/>
        <w:jc w:val="left"/>
        <w:rPr>
          <w:rFonts w:hint="default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B50A3"/>
    <w:rsid w:val="053B1C7B"/>
    <w:rsid w:val="0F133410"/>
    <w:rsid w:val="14226A92"/>
    <w:rsid w:val="1DD2062C"/>
    <w:rsid w:val="25E556F8"/>
    <w:rsid w:val="30435DDA"/>
    <w:rsid w:val="34870740"/>
    <w:rsid w:val="3B1B30D7"/>
    <w:rsid w:val="4DBC03F5"/>
    <w:rsid w:val="4EBB7126"/>
    <w:rsid w:val="56621722"/>
    <w:rsid w:val="59E85126"/>
    <w:rsid w:val="5CA823A2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2</TotalTime>
  <ScaleCrop>false</ScaleCrop>
  <LinksUpToDate>false</LinksUpToDate>
  <CharactersWithSpaces>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2026-07-31T10:27:43Z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