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CD034">
      <w:pPr>
        <w:autoSpaceDE/>
        <w:autoSpaceDN/>
        <w:jc w:val="center"/>
        <w:rPr>
          <w:rFonts w:ascii="宋体" w:hAnsi="宋体" w:eastAsia="宋体" w:cs="宋体"/>
          <w:b/>
          <w:kern w:val="2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kern w:val="2"/>
          <w:sz w:val="32"/>
          <w:szCs w:val="32"/>
          <w:lang w:eastAsia="zh-CN"/>
        </w:rPr>
        <w:t>响应报价表</w:t>
      </w:r>
    </w:p>
    <w:tbl>
      <w:tblPr>
        <w:tblStyle w:val="3"/>
        <w:tblW w:w="81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6242"/>
      </w:tblGrid>
      <w:tr w14:paraId="3E2B1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20BDE">
            <w:pPr>
              <w:autoSpaceDE/>
              <w:autoSpaceDN/>
              <w:spacing w:line="480" w:lineRule="auto"/>
              <w:ind w:firstLine="167" w:firstLineChars="83"/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  <w:t>项目名称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C1A8E">
            <w:pPr>
              <w:autoSpaceDE/>
              <w:autoSpaceDN/>
              <w:spacing w:line="480" w:lineRule="auto"/>
              <w:ind w:firstLine="420"/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</w:tr>
      <w:tr w14:paraId="7E0F3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50946">
            <w:pPr>
              <w:autoSpaceDE/>
              <w:autoSpaceDN/>
              <w:spacing w:line="480" w:lineRule="auto"/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  <w:t>项目编号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33DB0">
            <w:pPr>
              <w:autoSpaceDE/>
              <w:autoSpaceDN/>
              <w:spacing w:line="480" w:lineRule="auto"/>
              <w:ind w:firstLine="420"/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</w:tr>
      <w:tr w14:paraId="3123C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C258B">
            <w:pPr>
              <w:autoSpaceDE/>
              <w:autoSpaceDN/>
              <w:spacing w:line="480" w:lineRule="auto"/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  <w:t>总价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5D472">
            <w:pPr>
              <w:autoSpaceDE/>
              <w:autoSpaceDN/>
              <w:spacing w:line="480" w:lineRule="auto"/>
              <w:rPr>
                <w:rFonts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u w:val="single"/>
                <w:lang w:eastAsia="zh-CN"/>
              </w:rPr>
              <w:t xml:space="preserve">                     元</w:t>
            </w:r>
          </w:p>
        </w:tc>
      </w:tr>
      <w:tr w14:paraId="28C3C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FDC0A">
            <w:pPr>
              <w:autoSpaceDE/>
              <w:autoSpaceDN/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  <w:t>服务期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70BA8">
            <w:pPr>
              <w:widowControl w:val="0"/>
              <w:jc w:val="both"/>
              <w:rPr>
                <w:rFonts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u w:val="single"/>
                <w:lang w:val="en-US" w:eastAsia="zh-CN" w:bidi="ar-SA"/>
              </w:rPr>
              <w:t>响应/不响应</w:t>
            </w: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  <w:t>采购文件要求</w:t>
            </w:r>
          </w:p>
        </w:tc>
      </w:tr>
      <w:tr w14:paraId="72867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CD204">
            <w:pPr>
              <w:autoSpaceDE/>
              <w:autoSpaceDN/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  <w:t>服务地点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C4B15">
            <w:pPr>
              <w:outlineLvl w:val="3"/>
              <w:rPr>
                <w:rFonts w:hint="default" w:ascii="宋体" w:hAnsi="宋体" w:eastAsia="宋体" w:cs="宋体"/>
                <w:color w:val="0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  <w:lang w:val="en-US" w:eastAsia="zh-CN" w:bidi="ar-SA"/>
              </w:rPr>
              <w:t>响应/不响应</w:t>
            </w:r>
            <w:r>
              <w:rPr>
                <w:rFonts w:hint="eastAsia" w:ascii="宋体" w:hAnsi="宋体" w:eastAsia="宋体" w:cs="宋体"/>
                <w:color w:val="000000"/>
                <w:lang w:val="en-US" w:eastAsia="zh-CN" w:bidi="ar-SA"/>
              </w:rPr>
              <w:t>采购文件要求</w:t>
            </w:r>
          </w:p>
        </w:tc>
      </w:tr>
      <w:tr w14:paraId="1A89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C4C53">
            <w:pPr>
              <w:autoSpaceDE/>
              <w:autoSpaceDN/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  <w:t>质量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F371">
            <w:pPr>
              <w:autoSpaceDE/>
              <w:autoSpaceDN/>
              <w:spacing w:line="480" w:lineRule="auto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0"/>
                <w:szCs w:val="20"/>
                <w:u w:val="single"/>
              </w:rPr>
              <w:t>响应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  <w:u w:val="single"/>
                <w:lang w:eastAsia="zh-CN"/>
              </w:rPr>
              <w:t>/不响应</w:t>
            </w:r>
            <w:r>
              <w:rPr>
                <w:rFonts w:hint="eastAsia" w:ascii="宋体" w:hAnsi="宋体" w:eastAsia="宋体" w:cs="宋体"/>
                <w:bCs/>
                <w:sz w:val="20"/>
                <w:szCs w:val="20"/>
              </w:rPr>
              <w:t>采购文件要求</w:t>
            </w:r>
          </w:p>
        </w:tc>
      </w:tr>
      <w:tr w14:paraId="13CFD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C921F">
            <w:pPr>
              <w:autoSpaceDE/>
              <w:autoSpaceDN/>
              <w:spacing w:line="480" w:lineRule="auto"/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0"/>
                <w:szCs w:val="20"/>
                <w:lang w:eastAsia="zh-CN"/>
              </w:rPr>
              <w:t>备注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1B7F5">
            <w:pPr>
              <w:autoSpaceDE/>
              <w:autoSpaceDN/>
              <w:spacing w:line="480" w:lineRule="auto"/>
              <w:ind w:firstLine="420"/>
              <w:jc w:val="center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23ACF8B4">
      <w:pPr>
        <w:autoSpaceDE/>
        <w:autoSpaceDN/>
        <w:snapToGrid w:val="0"/>
        <w:spacing w:line="273" w:lineRule="auto"/>
        <w:ind w:firstLine="420"/>
        <w:jc w:val="both"/>
        <w:rPr>
          <w:rFonts w:ascii="宋体" w:hAnsi="宋体" w:eastAsia="宋体" w:cs="宋体"/>
          <w:kern w:val="2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kern w:val="2"/>
          <w:sz w:val="20"/>
          <w:szCs w:val="20"/>
          <w:lang w:eastAsia="zh-CN"/>
        </w:rPr>
        <w:t>注：1、报价包含完成本项目所需的一切费用。</w:t>
      </w:r>
    </w:p>
    <w:p w14:paraId="5F60F92C">
      <w:pPr>
        <w:autoSpaceDE/>
        <w:autoSpaceDN/>
        <w:snapToGrid w:val="0"/>
        <w:spacing w:line="273" w:lineRule="auto"/>
        <w:ind w:firstLine="420"/>
        <w:jc w:val="both"/>
        <w:rPr>
          <w:rFonts w:ascii="宋体" w:hAnsi="宋体" w:eastAsia="宋体" w:cs="宋体"/>
          <w:color w:val="000000"/>
          <w:kern w:val="2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kern w:val="2"/>
          <w:sz w:val="20"/>
          <w:szCs w:val="20"/>
          <w:lang w:eastAsia="zh-CN"/>
        </w:rPr>
        <w:t xml:space="preserve">    2、报价精确到元，可保留两位小数。</w:t>
      </w:r>
    </w:p>
    <w:p w14:paraId="09391123">
      <w:pPr>
        <w:autoSpaceDE/>
        <w:autoSpaceDN/>
        <w:ind w:firstLine="420"/>
        <w:jc w:val="both"/>
        <w:rPr>
          <w:rFonts w:ascii="宋体" w:hAnsi="宋体" w:eastAsia="宋体" w:cs="宋体"/>
          <w:kern w:val="2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kern w:val="2"/>
          <w:sz w:val="20"/>
          <w:szCs w:val="20"/>
          <w:lang w:eastAsia="zh-CN"/>
        </w:rPr>
        <w:t xml:space="preserve"> </w:t>
      </w:r>
    </w:p>
    <w:p w14:paraId="3AE5D86E">
      <w:pPr>
        <w:widowControl/>
        <w:spacing w:line="500" w:lineRule="exact"/>
        <w:ind w:firstLine="482"/>
        <w:rPr>
          <w:rFonts w:ascii="宋体" w:hAnsi="宋体" w:eastAsia="宋体" w:cs="宋体"/>
          <w:color w:val="000000"/>
          <w:kern w:val="2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0"/>
          <w:szCs w:val="20"/>
          <w:lang w:eastAsia="zh-CN"/>
        </w:rPr>
        <w:t xml:space="preserve">                              </w:t>
      </w:r>
    </w:p>
    <w:p w14:paraId="3745A1FB">
      <w:pPr>
        <w:overflowPunct w:val="0"/>
        <w:topLinePunct/>
        <w:autoSpaceDE/>
        <w:autoSpaceDN/>
        <w:adjustRightInd w:val="0"/>
        <w:snapToGrid w:val="0"/>
        <w:spacing w:line="360" w:lineRule="auto"/>
        <w:ind w:firstLine="3000" w:firstLineChars="1500"/>
        <w:rPr>
          <w:rFonts w:ascii="宋体" w:hAnsi="宋体" w:eastAsia="宋体" w:cs="宋体"/>
          <w:kern w:val="2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0"/>
          <w:szCs w:val="20"/>
          <w:lang w:eastAsia="zh-CN"/>
        </w:rPr>
        <w:t xml:space="preserve">    </w:t>
      </w:r>
      <w:r>
        <w:rPr>
          <w:rFonts w:hint="eastAsia" w:ascii="宋体" w:hAnsi="宋体" w:eastAsia="宋体" w:cs="宋体"/>
          <w:kern w:val="2"/>
          <w:sz w:val="20"/>
          <w:szCs w:val="20"/>
          <w:lang w:eastAsia="zh-CN"/>
        </w:rPr>
        <w:t xml:space="preserve">供应商名称： </w:t>
      </w:r>
      <w:r>
        <w:rPr>
          <w:rFonts w:hint="eastAsia" w:ascii="宋体" w:hAnsi="宋体" w:eastAsia="宋体" w:cs="宋体"/>
          <w:kern w:val="2"/>
          <w:sz w:val="20"/>
          <w:szCs w:val="20"/>
          <w:u w:val="single"/>
          <w:lang w:eastAsia="zh-CN"/>
        </w:rPr>
        <w:t xml:space="preserve">                       </w:t>
      </w:r>
      <w:r>
        <w:rPr>
          <w:rFonts w:hint="eastAsia" w:ascii="宋体" w:hAnsi="宋体" w:eastAsia="宋体" w:cs="宋体"/>
          <w:kern w:val="2"/>
          <w:sz w:val="20"/>
          <w:szCs w:val="20"/>
          <w:lang w:eastAsia="zh-CN"/>
        </w:rPr>
        <w:t>（盖章）</w:t>
      </w:r>
    </w:p>
    <w:p w14:paraId="317FDD06">
      <w:pPr>
        <w:overflowPunct w:val="0"/>
        <w:topLinePunct/>
        <w:autoSpaceDE/>
        <w:autoSpaceDN/>
        <w:adjustRightInd w:val="0"/>
        <w:snapToGrid w:val="0"/>
        <w:spacing w:line="360" w:lineRule="auto"/>
        <w:ind w:firstLine="3000" w:firstLineChars="1500"/>
        <w:rPr>
          <w:rFonts w:ascii="宋体" w:hAnsi="宋体" w:eastAsia="宋体" w:cs="宋体"/>
          <w:kern w:val="2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kern w:val="2"/>
          <w:sz w:val="20"/>
          <w:szCs w:val="20"/>
          <w:lang w:eastAsia="zh-CN"/>
        </w:rPr>
        <w:t>法定代表人或其委托代理人：</w:t>
      </w:r>
      <w:r>
        <w:rPr>
          <w:rFonts w:hint="eastAsia" w:ascii="宋体" w:hAnsi="宋体" w:eastAsia="宋体" w:cs="宋体"/>
          <w:kern w:val="2"/>
          <w:sz w:val="20"/>
          <w:szCs w:val="20"/>
          <w:u w:val="single"/>
          <w:lang w:eastAsia="zh-CN"/>
        </w:rPr>
        <w:t xml:space="preserve">        </w:t>
      </w:r>
      <w:r>
        <w:rPr>
          <w:rFonts w:hint="eastAsia" w:ascii="宋体" w:hAnsi="宋体" w:eastAsia="宋体" w:cs="宋体"/>
          <w:kern w:val="2"/>
          <w:sz w:val="20"/>
          <w:szCs w:val="20"/>
          <w:lang w:eastAsia="zh-CN"/>
        </w:rPr>
        <w:t>（签字或签章）</w:t>
      </w:r>
    </w:p>
    <w:p w14:paraId="741108C4">
      <w:pPr>
        <w:spacing w:line="360" w:lineRule="auto"/>
        <w:ind w:firstLine="960"/>
        <w:rPr>
          <w:rFonts w:hint="default" w:ascii="宋体" w:hAnsi="宋体" w:eastAsia="宋体" w:cs="宋体"/>
          <w:kern w:val="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                              日      期：</w:t>
      </w:r>
      <w:r>
        <w:rPr>
          <w:rFonts w:hint="eastAsia" w:ascii="宋体" w:hAnsi="宋体" w:eastAsia="宋体" w:cs="宋体"/>
          <w:kern w:val="2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 xml:space="preserve"> 年</w:t>
      </w:r>
      <w:r>
        <w:rPr>
          <w:rFonts w:hint="eastAsia" w:ascii="宋体" w:hAnsi="宋体" w:eastAsia="宋体" w:cs="宋体"/>
          <w:kern w:val="2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月</w:t>
      </w:r>
      <w:r>
        <w:rPr>
          <w:rFonts w:hint="eastAsia" w:ascii="宋体" w:hAnsi="宋体" w:eastAsia="宋体" w:cs="宋体"/>
          <w:kern w:val="2"/>
          <w:u w:val="single"/>
          <w:lang w:val="en-US" w:eastAsia="zh-CN" w:bidi="ar-SA"/>
        </w:rPr>
        <w:t xml:space="preserve">       </w:t>
      </w:r>
      <w:r>
        <w:rPr>
          <w:rFonts w:hint="eastAsia" w:ascii="宋体" w:hAnsi="宋体" w:eastAsia="宋体" w:cs="宋体"/>
          <w:kern w:val="2"/>
          <w:lang w:val="en-US" w:eastAsia="zh-CN" w:bidi="ar-SA"/>
        </w:rPr>
        <w:t>日</w:t>
      </w:r>
    </w:p>
    <w:p w14:paraId="585B4C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B6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2026-05-18T09:28:00Z</dcterms:created>
  <dc:creator>BBQ</dc:creator>
  <cp:lastModifiedBy>LH °</cp:lastModifiedBy>
  <dcterms:modified xsi:type="dcterms:W3CDTF">2026-05-18T09:28:06Z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eyJoZGlkIjoiNTdjMmE4ZTIwMDQxZTk3Y2M3MTEzNmIyMmVkY2NhM2QiLCJ1c2VySWQiOiIyMDU3NTU3NTQifQ==</vt:lpwstr>
  </property>
  <property fmtid="{D5CDD505-2E9C-101B-9397-08002B2CF9AE}" pid="4" name="ICV">
    <vt:lpwstr>1A189C4E8DD9438F9EA4C386F547495D_12</vt:lpwstr>
  </property>
</Properties>
</file>