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C6B06">
      <w:pPr>
        <w:pageBreakBefore/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技术响应部分</w:t>
      </w:r>
    </w:p>
    <w:p w14:paraId="1840852F"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包括但不限于以下内容：</w:t>
      </w:r>
    </w:p>
    <w:p w14:paraId="2EE28937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施工方案</w:t>
      </w:r>
    </w:p>
    <w:p w14:paraId="6C38762E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施工组织和项目管理机构</w:t>
      </w:r>
    </w:p>
    <w:p w14:paraId="3118A139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疑难问题处理预案</w:t>
      </w:r>
    </w:p>
    <w:p w14:paraId="29075EBB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进度计划安排方案，施工进度表或施工网络图</w:t>
      </w:r>
    </w:p>
    <w:p w14:paraId="28E76ED3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投入本项目机械设备及劳动力安排</w:t>
      </w:r>
    </w:p>
    <w:p w14:paraId="59EFAEAD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治污减霾专项方案</w:t>
      </w:r>
    </w:p>
    <w:p w14:paraId="73A3BD03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安全专项方案</w:t>
      </w:r>
    </w:p>
    <w:p w14:paraId="4A7FF733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确保工程质量的技术组织措施</w:t>
      </w:r>
    </w:p>
    <w:p w14:paraId="02F4577F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确保文明施工的技术组织措施</w:t>
      </w:r>
    </w:p>
    <w:p w14:paraId="151D2187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确保环境保护的组织措施</w:t>
      </w:r>
    </w:p>
    <w:p w14:paraId="5D1C2908">
      <w:pPr>
        <w:pStyle w:val="2"/>
        <w:numPr>
          <w:ilvl w:val="0"/>
          <w:numId w:val="1"/>
        </w:numPr>
        <w:ind w:leftChars="0" w:right="-773" w:firstLineChars="0"/>
      </w:pPr>
      <w:r>
        <w:rPr>
          <w:rFonts w:hint="eastAsia"/>
        </w:rPr>
        <w:t>确保工期的技术组织措施</w:t>
      </w:r>
    </w:p>
    <w:p w14:paraId="57528A1F">
      <w:pPr>
        <w:pStyle w:val="2"/>
        <w:numPr>
          <w:ilvl w:val="0"/>
          <w:numId w:val="1"/>
        </w:numPr>
        <w:ind w:leftChars="0" w:right="-773" w:firstLineChars="0"/>
        <w:rPr>
          <w:rFonts w:hint="eastAsia"/>
        </w:rPr>
      </w:pPr>
      <w:r>
        <w:rPr>
          <w:rFonts w:hint="eastAsia"/>
        </w:rPr>
        <w:t>承诺</w:t>
      </w:r>
    </w:p>
    <w:p w14:paraId="36962779">
      <w:pPr>
        <w:pStyle w:val="2"/>
        <w:numPr>
          <w:ilvl w:val="0"/>
          <w:numId w:val="1"/>
        </w:numPr>
        <w:ind w:leftChars="0" w:right="-773" w:firstLineChars="0"/>
        <w:rPr>
          <w:rFonts w:hint="eastAsia"/>
        </w:rPr>
      </w:pPr>
      <w:r>
        <w:rPr>
          <w:rFonts w:hint="eastAsia"/>
          <w:lang w:val="en-US" w:eastAsia="zh-CN"/>
        </w:rPr>
        <w:t>业绩</w:t>
      </w:r>
      <w:bookmarkStart w:id="0" w:name="_GoBack"/>
      <w:bookmarkEnd w:id="0"/>
    </w:p>
    <w:p w14:paraId="2DF62EB1">
      <w:pPr>
        <w:pStyle w:val="3"/>
        <w:spacing w:before="0" w:after="0" w:line="360" w:lineRule="auto"/>
        <w:ind w:firstLine="480" w:firstLineChars="200"/>
        <w:jc w:val="left"/>
        <w:rPr>
          <w:rFonts w:ascii="宋体" w:hAnsi="宋体" w:eastAsia="宋体"/>
          <w:b w:val="0"/>
          <w:bCs w:val="0"/>
          <w:sz w:val="24"/>
          <w:szCs w:val="24"/>
        </w:rPr>
      </w:pPr>
    </w:p>
    <w:p w14:paraId="586A00DC">
      <w:pPr>
        <w:rPr>
          <w:rFonts w:ascii="宋体" w:hAnsi="宋体"/>
          <w:sz w:val="24"/>
          <w:szCs w:val="24"/>
        </w:rPr>
      </w:pPr>
    </w:p>
    <w:p w14:paraId="75AFD97A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</w:p>
    <w:p w14:paraId="76370A30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501BBD"/>
    <w:multiLevelType w:val="multilevel"/>
    <w:tmpl w:val="7E501BBD"/>
    <w:lvl w:ilvl="0" w:tentative="0">
      <w:start w:val="1"/>
      <w:numFmt w:val="decimal"/>
      <w:lvlText w:val="%1、"/>
      <w:lvlJc w:val="left"/>
      <w:pPr>
        <w:ind w:left="88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45" w:hanging="440"/>
      </w:pPr>
    </w:lvl>
    <w:lvl w:ilvl="2" w:tentative="0">
      <w:start w:val="1"/>
      <w:numFmt w:val="lowerRoman"/>
      <w:lvlText w:val="%3."/>
      <w:lvlJc w:val="right"/>
      <w:pPr>
        <w:ind w:left="1485" w:hanging="440"/>
      </w:pPr>
    </w:lvl>
    <w:lvl w:ilvl="3" w:tentative="0">
      <w:start w:val="1"/>
      <w:numFmt w:val="decimal"/>
      <w:lvlText w:val="%4."/>
      <w:lvlJc w:val="left"/>
      <w:pPr>
        <w:ind w:left="1925" w:hanging="440"/>
      </w:pPr>
    </w:lvl>
    <w:lvl w:ilvl="4" w:tentative="0">
      <w:start w:val="1"/>
      <w:numFmt w:val="lowerLetter"/>
      <w:lvlText w:val="%5)"/>
      <w:lvlJc w:val="left"/>
      <w:pPr>
        <w:ind w:left="2365" w:hanging="440"/>
      </w:pPr>
    </w:lvl>
    <w:lvl w:ilvl="5" w:tentative="0">
      <w:start w:val="1"/>
      <w:numFmt w:val="lowerRoman"/>
      <w:lvlText w:val="%6."/>
      <w:lvlJc w:val="right"/>
      <w:pPr>
        <w:ind w:left="2805" w:hanging="440"/>
      </w:pPr>
    </w:lvl>
    <w:lvl w:ilvl="6" w:tentative="0">
      <w:start w:val="1"/>
      <w:numFmt w:val="decimal"/>
      <w:lvlText w:val="%7."/>
      <w:lvlJc w:val="left"/>
      <w:pPr>
        <w:ind w:left="3245" w:hanging="440"/>
      </w:pPr>
    </w:lvl>
    <w:lvl w:ilvl="7" w:tentative="0">
      <w:start w:val="1"/>
      <w:numFmt w:val="lowerLetter"/>
      <w:lvlText w:val="%8)"/>
      <w:lvlJc w:val="left"/>
      <w:pPr>
        <w:ind w:left="3685" w:hanging="440"/>
      </w:pPr>
    </w:lvl>
    <w:lvl w:ilvl="8" w:tentative="0">
      <w:start w:val="1"/>
      <w:numFmt w:val="lowerRoman"/>
      <w:lvlText w:val="%9."/>
      <w:lvlJc w:val="right"/>
      <w:pPr>
        <w:ind w:left="4125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2ODgzNWMwYzFhNTg2ZjliNWNlOTYxNTE0MDFmYmUifQ=="/>
  </w:docVars>
  <w:rsids>
    <w:rsidRoot w:val="00374407"/>
    <w:rsid w:val="00374407"/>
    <w:rsid w:val="0065660D"/>
    <w:rsid w:val="006B0703"/>
    <w:rsid w:val="00BA68AC"/>
    <w:rsid w:val="00D6270B"/>
    <w:rsid w:val="03563015"/>
    <w:rsid w:val="0D3A1409"/>
    <w:rsid w:val="0F9C5147"/>
    <w:rsid w:val="29EF4092"/>
    <w:rsid w:val="40EC1AA9"/>
    <w:rsid w:val="55895936"/>
    <w:rsid w:val="62A6057B"/>
    <w:rsid w:val="65E7567D"/>
    <w:rsid w:val="66815F82"/>
    <w:rsid w:val="72E447D0"/>
    <w:rsid w:val="75380FDC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139</Words>
  <Characters>139</Characters>
  <Lines>1</Lines>
  <Paragraphs>1</Paragraphs>
  <TotalTime>6</TotalTime>
  <ScaleCrop>false</ScaleCrop>
  <LinksUpToDate>false</LinksUpToDate>
  <CharactersWithSpaces>139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Administration</cp:lastModifiedBy>
  <dcterms:modified xsi:type="dcterms:W3CDTF">2026-06-03T08:16:51Z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eyJoZGlkIjoiZmU4MWFiMGYwZTBmNWZhZmJkZGJkNjhjYmM2ODJmZmIiLCJ1c2VySWQiOiIzMzI2NjYzMDYifQ==</vt:lpwstr>
  </property>
</Properties>
</file>