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B326D">
      <w:pPr>
        <w:jc w:val="center"/>
        <w:rPr>
          <w:rFonts w:hint="default" w:ascii="仿宋" w:hAnsi="仿宋" w:eastAsia="仿宋"/>
          <w:sz w:val="28"/>
          <w:szCs w:val="28"/>
          <w:lang w:val="en-US" w:eastAsia="zh-CN"/>
        </w:rPr>
      </w:pPr>
      <w:r>
        <w:rPr>
          <w:rFonts w:hint="eastAsia" w:ascii="仿宋" w:hAnsi="仿宋" w:eastAsia="仿宋"/>
          <w:sz w:val="28"/>
          <w:szCs w:val="28"/>
          <w:lang w:val="en-US" w:eastAsia="zh-CN"/>
        </w:rPr>
        <w:t>采购需求</w:t>
      </w:r>
    </w:p>
    <w:p w14:paraId="1B1A3952">
      <w:pPr>
        <w:ind w:firstLine="560" w:firstLineChars="200"/>
        <w:rPr>
          <w:rFonts w:hint="default" w:eastAsia="仿宋"/>
          <w:lang w:val="en-US" w:eastAsia="zh-CN"/>
        </w:rPr>
      </w:pPr>
      <w:r>
        <w:rPr>
          <w:rFonts w:hint="eastAsia" w:ascii="仿宋" w:hAnsi="仿宋" w:eastAsia="仿宋"/>
          <w:sz w:val="28"/>
          <w:szCs w:val="28"/>
          <w:lang w:val="en-US" w:eastAsia="zh-CN"/>
        </w:rPr>
        <w:t>西安市第二社会福利院护理床采购项目采购内容为采购双摇手动护理床250套，具体详见采购文件</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217D21"/>
    <w:rsid w:val="343323F5"/>
    <w:rsid w:val="48482393"/>
    <w:rsid w:val="529C2335"/>
    <w:rsid w:val="65C475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Words>
  <Characters>47</Characters>
  <Lines>0</Lines>
  <Paragraphs>0</Paragraphs>
  <TotalTime>1</TotalTime>
  <ScaleCrop>false</ScaleCrop>
  <LinksUpToDate>false</LinksUpToDate>
  <CharactersWithSpaces>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2026-06-17T08:57:00Z</dcterms:created>
  <dc:creator>杨光</dc:creator>
  <cp:lastModifiedBy>快乐猫</cp:lastModifiedBy>
  <dcterms:modified xsi:type="dcterms:W3CDTF">2026-06-24T07:01:47Z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eyJoZGlkIjoiM2NmYTlkNmQyOWE5NjNjOWY3Y2ZiMGFkYTc1MDQ4YzciLCJ1c2VySWQiOiIxNTE3ODQyNzU3In0=</vt:lpwstr>
  </property>
  <property fmtid="{D5CDD505-2E9C-101B-9397-08002B2CF9AE}" pid="4" name="ICV">
    <vt:lpwstr>5B63FD748D55458EA446DB9DF7B934D9_12</vt:lpwstr>
  </property>
</Properties>
</file>