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2BA36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31977037">
      <w:pPr>
        <w:jc w:val="center"/>
        <w:rPr>
          <w:rFonts w:hint="eastAsia" w:ascii="宋体" w:hAnsi="宋体" w:eastAsia="宋体" w:cs="宋体"/>
          <w:bCs/>
          <w:caps/>
          <w:color w:val="auto"/>
          <w:sz w:val="24"/>
        </w:rPr>
      </w:pPr>
    </w:p>
    <w:p w14:paraId="6BAF3F40">
      <w:pPr>
        <w:jc w:val="center"/>
        <w:rPr>
          <w:rFonts w:hint="eastAsia" w:ascii="宋体" w:hAnsi="宋体" w:eastAsia="宋体" w:cs="宋体"/>
          <w:bCs/>
          <w:caps/>
          <w:color w:val="auto"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3D5AA29">
      <w:pPr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</w:rPr>
        <w:t>法定代表人证明书</w:t>
      </w:r>
    </w:p>
    <w:tbl>
      <w:tblPr>
        <w:tblStyle w:val="6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980"/>
        <w:gridCol w:w="1965"/>
        <w:gridCol w:w="1336"/>
        <w:gridCol w:w="3329"/>
      </w:tblGrid>
      <w:tr w14:paraId="2363F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90" w:type="dxa"/>
            <w:gridSpan w:val="5"/>
            <w:noWrap w:val="0"/>
            <w:vAlign w:val="top"/>
          </w:tcPr>
          <w:p w14:paraId="06601D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致：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lang w:eastAsia="zh-CN"/>
              </w:rPr>
              <w:t>（采购人）</w:t>
            </w:r>
          </w:p>
        </w:tc>
      </w:tr>
      <w:tr w14:paraId="58D97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7CF59B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7FC86F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47BA7D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企</w:t>
            </w:r>
          </w:p>
          <w:p w14:paraId="2A3E2B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业</w:t>
            </w:r>
          </w:p>
          <w:p w14:paraId="593651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法</w:t>
            </w:r>
          </w:p>
          <w:p w14:paraId="7FFA51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人</w:t>
            </w:r>
          </w:p>
        </w:tc>
        <w:tc>
          <w:tcPr>
            <w:tcW w:w="1980" w:type="dxa"/>
            <w:noWrap w:val="0"/>
            <w:vAlign w:val="top"/>
          </w:tcPr>
          <w:p w14:paraId="58F8DF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 xml:space="preserve">企 业 名 称 </w:t>
            </w:r>
          </w:p>
        </w:tc>
        <w:tc>
          <w:tcPr>
            <w:tcW w:w="6630" w:type="dxa"/>
            <w:gridSpan w:val="3"/>
            <w:noWrap w:val="0"/>
            <w:vAlign w:val="top"/>
          </w:tcPr>
          <w:p w14:paraId="26AB25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78B33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1A3870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4FD22F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法 定 地 址</w:t>
            </w:r>
          </w:p>
        </w:tc>
        <w:tc>
          <w:tcPr>
            <w:tcW w:w="6630" w:type="dxa"/>
            <w:gridSpan w:val="3"/>
            <w:noWrap w:val="0"/>
            <w:vAlign w:val="top"/>
          </w:tcPr>
          <w:p w14:paraId="6A0192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5BBDB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10D5C2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0B9FB2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邮 政 编 码</w:t>
            </w:r>
          </w:p>
        </w:tc>
        <w:tc>
          <w:tcPr>
            <w:tcW w:w="6630" w:type="dxa"/>
            <w:gridSpan w:val="3"/>
            <w:noWrap w:val="0"/>
            <w:vAlign w:val="top"/>
          </w:tcPr>
          <w:p w14:paraId="02D9B5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19BA6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78268F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722412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网       址</w:t>
            </w:r>
          </w:p>
        </w:tc>
        <w:tc>
          <w:tcPr>
            <w:tcW w:w="6630" w:type="dxa"/>
            <w:gridSpan w:val="3"/>
            <w:noWrap w:val="0"/>
            <w:vAlign w:val="top"/>
          </w:tcPr>
          <w:p w14:paraId="022BCB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74362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D4121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4F43B3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工商登记机关</w:t>
            </w:r>
          </w:p>
        </w:tc>
        <w:tc>
          <w:tcPr>
            <w:tcW w:w="6630" w:type="dxa"/>
            <w:gridSpan w:val="3"/>
            <w:noWrap w:val="0"/>
            <w:vAlign w:val="top"/>
          </w:tcPr>
          <w:p w14:paraId="6B1DF5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6CE96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6D89B5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2CEABC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税务登记机关</w:t>
            </w:r>
          </w:p>
        </w:tc>
        <w:tc>
          <w:tcPr>
            <w:tcW w:w="6630" w:type="dxa"/>
            <w:gridSpan w:val="3"/>
            <w:noWrap w:val="0"/>
            <w:vAlign w:val="top"/>
          </w:tcPr>
          <w:p w14:paraId="56FE3C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296C5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6A1335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4B5DEB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机构代码证号</w:t>
            </w:r>
          </w:p>
        </w:tc>
        <w:tc>
          <w:tcPr>
            <w:tcW w:w="6630" w:type="dxa"/>
            <w:gridSpan w:val="3"/>
            <w:noWrap w:val="0"/>
            <w:vAlign w:val="top"/>
          </w:tcPr>
          <w:p w14:paraId="76276C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36CFE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7EDDB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法 定</w:t>
            </w:r>
          </w:p>
          <w:p w14:paraId="4C9BE4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代 表</w:t>
            </w:r>
          </w:p>
          <w:p w14:paraId="78BFD8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人</w:t>
            </w:r>
          </w:p>
        </w:tc>
        <w:tc>
          <w:tcPr>
            <w:tcW w:w="1980" w:type="dxa"/>
            <w:noWrap w:val="0"/>
            <w:vAlign w:val="top"/>
          </w:tcPr>
          <w:p w14:paraId="1269A1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0A0A5C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4DB747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性    别</w:t>
            </w:r>
          </w:p>
        </w:tc>
        <w:tc>
          <w:tcPr>
            <w:tcW w:w="3329" w:type="dxa"/>
            <w:noWrap w:val="0"/>
            <w:vAlign w:val="top"/>
          </w:tcPr>
          <w:p w14:paraId="0C2B36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60AFF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1F0C93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503299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1396EB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29F3D3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联系电话</w:t>
            </w:r>
          </w:p>
        </w:tc>
        <w:tc>
          <w:tcPr>
            <w:tcW w:w="3329" w:type="dxa"/>
            <w:noWrap w:val="0"/>
            <w:vAlign w:val="top"/>
          </w:tcPr>
          <w:p w14:paraId="0857AC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118B4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3AA8F1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59D305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传   真</w:t>
            </w:r>
          </w:p>
        </w:tc>
        <w:tc>
          <w:tcPr>
            <w:tcW w:w="6630" w:type="dxa"/>
            <w:gridSpan w:val="3"/>
            <w:noWrap w:val="0"/>
            <w:vAlign w:val="top"/>
          </w:tcPr>
          <w:p w14:paraId="634C97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0FD99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1FC545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362D10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5E8350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6E23EB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法定代表人身份证复印件</w:t>
            </w:r>
          </w:p>
        </w:tc>
        <w:tc>
          <w:tcPr>
            <w:tcW w:w="3945" w:type="dxa"/>
            <w:gridSpan w:val="2"/>
            <w:vMerge w:val="restart"/>
            <w:noWrap w:val="0"/>
            <w:vAlign w:val="top"/>
          </w:tcPr>
          <w:p w14:paraId="5D135C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298B20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0668E8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960" w:firstLineChars="4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0D23DD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960" w:firstLineChars="4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11A6AE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960" w:firstLineChars="4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（正反面粘贴处）</w:t>
            </w:r>
          </w:p>
        </w:tc>
        <w:tc>
          <w:tcPr>
            <w:tcW w:w="4665" w:type="dxa"/>
            <w:gridSpan w:val="2"/>
            <w:noWrap w:val="0"/>
            <w:vAlign w:val="top"/>
          </w:tcPr>
          <w:p w14:paraId="7D1EEB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 xml:space="preserve">  </w:t>
            </w:r>
          </w:p>
          <w:p w14:paraId="267870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 xml:space="preserve"> 法定代表人签字</w:t>
            </w:r>
          </w:p>
        </w:tc>
      </w:tr>
      <w:tr w14:paraId="41856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2" w:hRule="atLeast"/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7BEA17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3945" w:type="dxa"/>
            <w:gridSpan w:val="2"/>
            <w:vMerge w:val="continue"/>
            <w:noWrap w:val="0"/>
            <w:vAlign w:val="top"/>
          </w:tcPr>
          <w:p w14:paraId="4F4C15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4665" w:type="dxa"/>
            <w:gridSpan w:val="2"/>
            <w:noWrap w:val="0"/>
            <w:vAlign w:val="center"/>
          </w:tcPr>
          <w:p w14:paraId="05438D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（公章）</w:t>
            </w:r>
          </w:p>
          <w:p w14:paraId="310F4A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年  月  日</w:t>
            </w:r>
          </w:p>
        </w:tc>
      </w:tr>
    </w:tbl>
    <w:p w14:paraId="71740BDD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jc w:val="left"/>
        <w:rPr>
          <w:rFonts w:hint="eastAsia" w:ascii="宋体" w:hAnsi="宋体" w:eastAsia="宋体" w:cs="宋体"/>
          <w:bCs/>
          <w:caps/>
          <w:color w:val="auto"/>
          <w:sz w:val="28"/>
          <w:szCs w:val="28"/>
        </w:rPr>
      </w:pPr>
    </w:p>
    <w:p w14:paraId="4AA25BCD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firstLine="3640" w:firstLineChars="1300"/>
        <w:jc w:val="left"/>
        <w:outlineLvl w:val="0"/>
        <w:rPr>
          <w:rFonts w:hint="eastAsia" w:ascii="宋体" w:hAnsi="宋体" w:eastAsia="宋体" w:cs="宋体"/>
          <w:bCs/>
          <w:caps/>
          <w:color w:val="auto"/>
          <w:sz w:val="28"/>
          <w:szCs w:val="28"/>
        </w:rPr>
      </w:pPr>
      <w:bookmarkStart w:id="0" w:name="_Toc17364"/>
    </w:p>
    <w:p w14:paraId="79237380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firstLine="3640" w:firstLineChars="1300"/>
        <w:jc w:val="left"/>
        <w:outlineLvl w:val="0"/>
        <w:rPr>
          <w:rFonts w:hint="eastAsia" w:ascii="宋体" w:hAnsi="宋体" w:eastAsia="宋体" w:cs="宋体"/>
          <w:bCs/>
          <w:caps/>
          <w:color w:val="auto"/>
          <w:sz w:val="28"/>
          <w:szCs w:val="28"/>
        </w:rPr>
      </w:pPr>
    </w:p>
    <w:p w14:paraId="6F2C7C18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firstLine="3640" w:firstLineChars="1300"/>
        <w:jc w:val="left"/>
        <w:outlineLvl w:val="0"/>
        <w:rPr>
          <w:rFonts w:hint="eastAsia" w:ascii="宋体" w:hAnsi="宋体" w:eastAsia="宋体" w:cs="宋体"/>
          <w:bCs/>
          <w:caps/>
          <w:color w:val="auto"/>
          <w:sz w:val="28"/>
          <w:szCs w:val="28"/>
        </w:rPr>
      </w:pPr>
    </w:p>
    <w:p w14:paraId="703DD868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firstLine="3640" w:firstLineChars="1300"/>
        <w:jc w:val="left"/>
        <w:outlineLvl w:val="0"/>
        <w:rPr>
          <w:rFonts w:hint="eastAsia" w:ascii="宋体" w:hAnsi="宋体" w:eastAsia="宋体" w:cs="宋体"/>
          <w:bCs/>
          <w:caps/>
          <w:color w:val="auto"/>
          <w:sz w:val="28"/>
          <w:szCs w:val="28"/>
        </w:rPr>
      </w:pPr>
    </w:p>
    <w:p w14:paraId="358E8434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firstLine="3640" w:firstLineChars="1300"/>
        <w:jc w:val="left"/>
        <w:outlineLvl w:val="0"/>
        <w:rPr>
          <w:rFonts w:hint="eastAsia" w:ascii="宋体" w:hAnsi="宋体" w:eastAsia="宋体" w:cs="宋体"/>
          <w:bCs/>
          <w:caps/>
          <w:color w:val="auto"/>
          <w:sz w:val="28"/>
          <w:szCs w:val="28"/>
        </w:rPr>
      </w:pPr>
    </w:p>
    <w:p w14:paraId="3B5F4B93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firstLine="3640" w:firstLineChars="1300"/>
        <w:jc w:val="left"/>
        <w:outlineLvl w:val="0"/>
        <w:rPr>
          <w:rFonts w:hint="eastAsia" w:ascii="宋体" w:hAnsi="宋体" w:eastAsia="宋体" w:cs="宋体"/>
          <w:bCs/>
          <w:cap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aps/>
          <w:color w:val="auto"/>
          <w:sz w:val="28"/>
          <w:szCs w:val="28"/>
        </w:rPr>
        <w:t>法定代表人授权书</w:t>
      </w:r>
      <w:bookmarkEnd w:id="0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40"/>
        <w:gridCol w:w="1832"/>
        <w:gridCol w:w="688"/>
        <w:gridCol w:w="1440"/>
        <w:gridCol w:w="2657"/>
      </w:tblGrid>
      <w:tr w14:paraId="5A460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25" w:type="dxa"/>
            <w:gridSpan w:val="6"/>
            <w:noWrap w:val="0"/>
            <w:vAlign w:val="top"/>
          </w:tcPr>
          <w:p w14:paraId="66C18D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致：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lang w:eastAsia="zh-CN"/>
              </w:rPr>
              <w:t>（采购人）</w:t>
            </w:r>
          </w:p>
        </w:tc>
      </w:tr>
      <w:tr w14:paraId="643F0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Merge w:val="restart"/>
            <w:noWrap w:val="0"/>
            <w:vAlign w:val="center"/>
          </w:tcPr>
          <w:p w14:paraId="0EB64E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被</w:t>
            </w:r>
          </w:p>
          <w:p w14:paraId="44B969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授</w:t>
            </w:r>
          </w:p>
          <w:p w14:paraId="37AABC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权</w:t>
            </w:r>
          </w:p>
          <w:p w14:paraId="2EA47B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人</w:t>
            </w:r>
          </w:p>
        </w:tc>
        <w:tc>
          <w:tcPr>
            <w:tcW w:w="1440" w:type="dxa"/>
            <w:noWrap w:val="0"/>
            <w:vAlign w:val="center"/>
          </w:tcPr>
          <w:p w14:paraId="62ACAA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姓    名</w:t>
            </w:r>
          </w:p>
        </w:tc>
        <w:tc>
          <w:tcPr>
            <w:tcW w:w="2520" w:type="dxa"/>
            <w:gridSpan w:val="2"/>
            <w:noWrap w:val="0"/>
            <w:vAlign w:val="top"/>
          </w:tcPr>
          <w:p w14:paraId="27AF73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CB800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性    别</w:t>
            </w:r>
          </w:p>
        </w:tc>
        <w:tc>
          <w:tcPr>
            <w:tcW w:w="2657" w:type="dxa"/>
            <w:noWrap w:val="0"/>
            <w:vAlign w:val="top"/>
          </w:tcPr>
          <w:p w14:paraId="75591E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28ECF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Merge w:val="continue"/>
            <w:noWrap w:val="0"/>
            <w:vAlign w:val="top"/>
          </w:tcPr>
          <w:p w14:paraId="5B119A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4AA14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职    务</w:t>
            </w:r>
          </w:p>
        </w:tc>
        <w:tc>
          <w:tcPr>
            <w:tcW w:w="2520" w:type="dxa"/>
            <w:gridSpan w:val="2"/>
            <w:noWrap w:val="0"/>
            <w:vAlign w:val="top"/>
          </w:tcPr>
          <w:p w14:paraId="6F08BF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4B412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手机号码</w:t>
            </w:r>
          </w:p>
        </w:tc>
        <w:tc>
          <w:tcPr>
            <w:tcW w:w="2657" w:type="dxa"/>
            <w:noWrap w:val="0"/>
            <w:vAlign w:val="top"/>
          </w:tcPr>
          <w:p w14:paraId="57B1A1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68249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Merge w:val="continue"/>
            <w:noWrap w:val="0"/>
            <w:vAlign w:val="top"/>
          </w:tcPr>
          <w:p w14:paraId="5B46A7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68D29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联系电话</w:t>
            </w:r>
          </w:p>
        </w:tc>
        <w:tc>
          <w:tcPr>
            <w:tcW w:w="2520" w:type="dxa"/>
            <w:gridSpan w:val="2"/>
            <w:noWrap w:val="0"/>
            <w:vAlign w:val="top"/>
          </w:tcPr>
          <w:p w14:paraId="23AF02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38E04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图文传真</w:t>
            </w:r>
          </w:p>
        </w:tc>
        <w:tc>
          <w:tcPr>
            <w:tcW w:w="2657" w:type="dxa"/>
            <w:noWrap w:val="0"/>
            <w:vAlign w:val="top"/>
          </w:tcPr>
          <w:p w14:paraId="5D1C95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37955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Merge w:val="continue"/>
            <w:noWrap w:val="0"/>
            <w:vAlign w:val="top"/>
          </w:tcPr>
          <w:p w14:paraId="3856A3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4DAB3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通讯地址</w:t>
            </w:r>
          </w:p>
        </w:tc>
        <w:tc>
          <w:tcPr>
            <w:tcW w:w="6617" w:type="dxa"/>
            <w:gridSpan w:val="4"/>
            <w:noWrap w:val="0"/>
            <w:vAlign w:val="top"/>
          </w:tcPr>
          <w:p w14:paraId="705BFE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008D8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Merge w:val="continue"/>
            <w:noWrap w:val="0"/>
            <w:vAlign w:val="top"/>
          </w:tcPr>
          <w:p w14:paraId="7636DE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8473D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网    址</w:t>
            </w:r>
          </w:p>
        </w:tc>
        <w:tc>
          <w:tcPr>
            <w:tcW w:w="6617" w:type="dxa"/>
            <w:gridSpan w:val="4"/>
            <w:noWrap w:val="0"/>
            <w:vAlign w:val="top"/>
          </w:tcPr>
          <w:p w14:paraId="330A0B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090C3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Merge w:val="restart"/>
            <w:noWrap w:val="0"/>
            <w:vAlign w:val="center"/>
          </w:tcPr>
          <w:p w14:paraId="18435F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被</w:t>
            </w:r>
          </w:p>
          <w:p w14:paraId="6EBC8F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授</w:t>
            </w:r>
          </w:p>
          <w:p w14:paraId="76AFFA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权</w:t>
            </w:r>
          </w:p>
          <w:p w14:paraId="76B64C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项</w:t>
            </w:r>
          </w:p>
          <w:p w14:paraId="5E466F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目</w:t>
            </w:r>
          </w:p>
          <w:p w14:paraId="3E1D83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与</w:t>
            </w:r>
          </w:p>
          <w:p w14:paraId="0D6940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内</w:t>
            </w:r>
          </w:p>
          <w:p w14:paraId="72D4FF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容</w:t>
            </w:r>
          </w:p>
        </w:tc>
        <w:tc>
          <w:tcPr>
            <w:tcW w:w="1440" w:type="dxa"/>
            <w:noWrap w:val="0"/>
            <w:vAlign w:val="center"/>
          </w:tcPr>
          <w:p w14:paraId="0BAAB6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项目名称</w:t>
            </w:r>
          </w:p>
        </w:tc>
        <w:tc>
          <w:tcPr>
            <w:tcW w:w="6617" w:type="dxa"/>
            <w:gridSpan w:val="4"/>
            <w:noWrap w:val="0"/>
            <w:vAlign w:val="top"/>
          </w:tcPr>
          <w:p w14:paraId="5135DBEB">
            <w:pPr>
              <w:spacing w:line="460" w:lineRule="exact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</w:tc>
      </w:tr>
      <w:tr w14:paraId="1284C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Merge w:val="continue"/>
            <w:noWrap w:val="0"/>
            <w:vAlign w:val="top"/>
          </w:tcPr>
          <w:p w14:paraId="756086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70EB6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编号</w:t>
            </w:r>
          </w:p>
        </w:tc>
        <w:tc>
          <w:tcPr>
            <w:tcW w:w="6617" w:type="dxa"/>
            <w:gridSpan w:val="4"/>
            <w:noWrap w:val="0"/>
            <w:vAlign w:val="top"/>
          </w:tcPr>
          <w:p w14:paraId="6EA8D2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0E425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Merge w:val="continue"/>
            <w:noWrap w:val="0"/>
            <w:vAlign w:val="top"/>
          </w:tcPr>
          <w:p w14:paraId="2C1F07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0E34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授权范围</w:t>
            </w:r>
          </w:p>
        </w:tc>
        <w:tc>
          <w:tcPr>
            <w:tcW w:w="6617" w:type="dxa"/>
            <w:gridSpan w:val="4"/>
            <w:noWrap w:val="0"/>
            <w:vAlign w:val="top"/>
          </w:tcPr>
          <w:p w14:paraId="2B069C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全权办理本次</w:t>
            </w:r>
            <w:r>
              <w:rPr>
                <w:rFonts w:hint="eastAsia" w:ascii="宋体" w:hAnsi="宋体" w:cs="宋体"/>
                <w:bCs/>
                <w:caps/>
                <w:color w:val="auto"/>
                <w:sz w:val="24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采购项目的</w:t>
            </w:r>
            <w:r>
              <w:rPr>
                <w:rFonts w:hint="eastAsia" w:ascii="宋体" w:hAnsi="宋体" w:cs="宋体"/>
                <w:bCs/>
                <w:caps/>
                <w:color w:val="auto"/>
                <w:sz w:val="24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、联系、洽谈、签约、执行等具体事务，签署全部有关文件、文书、协议及合同。</w:t>
            </w:r>
          </w:p>
        </w:tc>
      </w:tr>
      <w:tr w14:paraId="61761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Merge w:val="continue"/>
            <w:noWrap w:val="0"/>
            <w:vAlign w:val="top"/>
          </w:tcPr>
          <w:p w14:paraId="123A3F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C08AA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法律责任</w:t>
            </w:r>
          </w:p>
        </w:tc>
        <w:tc>
          <w:tcPr>
            <w:tcW w:w="6617" w:type="dxa"/>
            <w:gridSpan w:val="4"/>
            <w:noWrap w:val="0"/>
            <w:vAlign w:val="top"/>
          </w:tcPr>
          <w:p w14:paraId="21198C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 xml:space="preserve">    本公司对被授权人在本项目中的签名承担全部法律责任。</w:t>
            </w:r>
          </w:p>
        </w:tc>
      </w:tr>
      <w:tr w14:paraId="44754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Merge w:val="continue"/>
            <w:noWrap w:val="0"/>
            <w:vAlign w:val="top"/>
          </w:tcPr>
          <w:p w14:paraId="3CD7C5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E7E0E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授权期限</w:t>
            </w:r>
          </w:p>
        </w:tc>
        <w:tc>
          <w:tcPr>
            <w:tcW w:w="6617" w:type="dxa"/>
            <w:gridSpan w:val="4"/>
            <w:noWrap w:val="0"/>
            <w:vAlign w:val="center"/>
          </w:tcPr>
          <w:p w14:paraId="479C42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本授权书自</w:t>
            </w:r>
            <w:r>
              <w:rPr>
                <w:rFonts w:hint="eastAsia" w:ascii="宋体" w:hAnsi="宋体" w:cs="宋体"/>
                <w:bCs/>
                <w:caps/>
                <w:color w:val="auto"/>
                <w:sz w:val="24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大会之日计算有效期为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u w:val="single"/>
              </w:rPr>
              <w:t xml:space="preserve"> 90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天</w:t>
            </w:r>
          </w:p>
        </w:tc>
      </w:tr>
      <w:tr w14:paraId="7FF7D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4640" w:type="dxa"/>
            <w:gridSpan w:val="3"/>
            <w:noWrap w:val="0"/>
            <w:vAlign w:val="top"/>
          </w:tcPr>
          <w:p w14:paraId="2AF98A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40" w:lineRule="exact"/>
              <w:ind w:firstLine="56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被授权人身份证复印件</w:t>
            </w:r>
          </w:p>
        </w:tc>
        <w:tc>
          <w:tcPr>
            <w:tcW w:w="4785" w:type="dxa"/>
            <w:gridSpan w:val="3"/>
            <w:noWrap w:val="0"/>
            <w:vAlign w:val="center"/>
          </w:tcPr>
          <w:p w14:paraId="022841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签署栏</w:t>
            </w:r>
          </w:p>
        </w:tc>
      </w:tr>
      <w:tr w14:paraId="260C7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1" w:hRule="atLeast"/>
          <w:jc w:val="center"/>
        </w:trPr>
        <w:tc>
          <w:tcPr>
            <w:tcW w:w="4640" w:type="dxa"/>
            <w:gridSpan w:val="3"/>
            <w:noWrap w:val="0"/>
            <w:vAlign w:val="top"/>
          </w:tcPr>
          <w:p w14:paraId="7C9FDF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58A092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7B709F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679749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76496D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960" w:firstLineChars="4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（正反面粘贴处）</w:t>
            </w:r>
          </w:p>
          <w:p w14:paraId="489BD6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4785" w:type="dxa"/>
            <w:gridSpan w:val="3"/>
            <w:noWrap w:val="0"/>
            <w:vAlign w:val="top"/>
          </w:tcPr>
          <w:p w14:paraId="13AE97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（公章）</w:t>
            </w:r>
          </w:p>
          <w:p w14:paraId="087DD9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48FBD4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 xml:space="preserve">  （法定代表人签字或盖章）</w:t>
            </w:r>
          </w:p>
          <w:p w14:paraId="44CC9A03">
            <w:pPr>
              <w:pStyle w:val="5"/>
              <w:ind w:left="0" w:leftChars="0" w:firstLine="0" w:firstLineChars="0"/>
              <w:rPr>
                <w:rFonts w:hint="eastAsia"/>
              </w:rPr>
            </w:pPr>
          </w:p>
          <w:p w14:paraId="18582085">
            <w:pPr>
              <w:pStyle w:val="5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（被授权人签字或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盖章）</w:t>
            </w:r>
          </w:p>
          <w:p w14:paraId="6A3DC4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 xml:space="preserve">                 </w:t>
            </w:r>
          </w:p>
          <w:p w14:paraId="73817E4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righ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 xml:space="preserve"> 年  月  日</w:t>
            </w:r>
          </w:p>
        </w:tc>
      </w:tr>
    </w:tbl>
    <w:p w14:paraId="4BBA0D7A">
      <w:pPr>
        <w:tabs>
          <w:tab w:val="right" w:leader="dot" w:pos="9022"/>
        </w:tabs>
        <w:autoSpaceDE w:val="0"/>
        <w:autoSpaceDN w:val="0"/>
        <w:adjustRightInd w:val="0"/>
        <w:spacing w:line="440" w:lineRule="exact"/>
        <w:jc w:val="left"/>
        <w:rPr>
          <w:rFonts w:hint="eastAsia" w:ascii="宋体" w:hAnsi="宋体" w:eastAsia="宋体" w:cs="宋体"/>
          <w:bCs/>
          <w:caps/>
          <w:color w:val="auto"/>
          <w:sz w:val="24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</w:rPr>
        <w:t>重要提示：</w:t>
      </w:r>
    </w:p>
    <w:p w14:paraId="65D0D88E">
      <w:pPr>
        <w:tabs>
          <w:tab w:val="right" w:leader="dot" w:pos="9022"/>
        </w:tabs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hint="eastAsia" w:ascii="宋体" w:hAnsi="宋体" w:eastAsia="宋体" w:cs="宋体"/>
          <w:bCs/>
          <w:caps/>
          <w:color w:val="auto"/>
          <w:sz w:val="24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</w:rPr>
        <w:t>1、非法定代表人参加</w:t>
      </w:r>
      <w:r>
        <w:rPr>
          <w:rFonts w:hint="eastAsia" w:ascii="宋体" w:hAnsi="宋体" w:cs="宋体"/>
          <w:bCs/>
          <w:caps/>
          <w:color w:val="auto"/>
          <w:sz w:val="24"/>
          <w:lang w:val="en-US" w:eastAsia="zh-CN"/>
        </w:rPr>
        <w:t>谈判</w:t>
      </w:r>
      <w:r>
        <w:rPr>
          <w:rFonts w:hint="eastAsia" w:ascii="宋体" w:hAnsi="宋体" w:eastAsia="宋体" w:cs="宋体"/>
          <w:bCs/>
          <w:caps/>
          <w:color w:val="auto"/>
          <w:sz w:val="24"/>
        </w:rPr>
        <w:t>的须有法定代表人授权，并要求</w:t>
      </w:r>
      <w:r>
        <w:rPr>
          <w:rFonts w:hint="eastAsia" w:ascii="宋体" w:hAnsi="宋体" w:cs="宋体"/>
          <w:bCs/>
          <w:caps/>
          <w:color w:val="auto"/>
          <w:sz w:val="24"/>
          <w:lang w:val="en-US" w:eastAsia="zh-CN"/>
        </w:rPr>
        <w:t>谈判</w:t>
      </w:r>
      <w:r>
        <w:rPr>
          <w:rFonts w:hint="eastAsia" w:ascii="宋体" w:hAnsi="宋体" w:eastAsia="宋体" w:cs="宋体"/>
          <w:bCs/>
          <w:caps/>
          <w:color w:val="auto"/>
          <w:sz w:val="24"/>
        </w:rPr>
        <w:t>响应文件正本内装订授权书原件，否则作为符合性审查不合格处理，</w:t>
      </w:r>
      <w:r>
        <w:rPr>
          <w:rFonts w:hint="eastAsia" w:ascii="宋体" w:hAnsi="宋体" w:cs="宋体"/>
          <w:bCs/>
          <w:caps/>
          <w:color w:val="auto"/>
          <w:sz w:val="24"/>
          <w:lang w:val="en-US" w:eastAsia="zh-CN"/>
        </w:rPr>
        <w:t>谈判</w:t>
      </w:r>
      <w:r>
        <w:rPr>
          <w:rFonts w:hint="eastAsia" w:ascii="宋体" w:hAnsi="宋体" w:eastAsia="宋体" w:cs="宋体"/>
          <w:bCs/>
          <w:caps/>
          <w:color w:val="auto"/>
          <w:sz w:val="24"/>
        </w:rPr>
        <w:t>响应文件自动失效。</w:t>
      </w:r>
    </w:p>
    <w:p w14:paraId="45201605">
      <w:pPr>
        <w:tabs>
          <w:tab w:val="right" w:leader="dot" w:pos="9022"/>
        </w:tabs>
        <w:autoSpaceDE w:val="0"/>
        <w:autoSpaceDN w:val="0"/>
        <w:adjustRightInd w:val="0"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bCs/>
          <w:caps/>
          <w:color w:val="auto"/>
          <w:sz w:val="24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</w:rPr>
        <w:t>2、本授权书有效期应自</w:t>
      </w:r>
      <w:r>
        <w:rPr>
          <w:rFonts w:hint="eastAsia" w:ascii="宋体" w:hAnsi="宋体" w:cs="宋体"/>
          <w:bCs/>
          <w:caps/>
          <w:color w:val="auto"/>
          <w:sz w:val="24"/>
          <w:lang w:val="en-US" w:eastAsia="zh-CN"/>
        </w:rPr>
        <w:t>谈判</w:t>
      </w:r>
      <w:r>
        <w:rPr>
          <w:rFonts w:hint="eastAsia" w:ascii="宋体" w:hAnsi="宋体" w:eastAsia="宋体" w:cs="宋体"/>
          <w:bCs/>
          <w:caps/>
          <w:color w:val="auto"/>
          <w:sz w:val="24"/>
        </w:rPr>
        <w:t>大会之日计算不得少于90天。</w:t>
      </w:r>
    </w:p>
    <w:p w14:paraId="70046FDD">
      <w:r>
        <w:br w:type="page"/>
      </w:r>
    </w:p>
    <w:p w14:paraId="2FAA1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textAlignment w:val="auto"/>
        <w:outlineLvl w:val="0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  <w:t>汉中市政府采购供应商资格承诺函</w:t>
      </w:r>
    </w:p>
    <w:p w14:paraId="4BFAB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04" w:firstLineChars="200"/>
        <w:textAlignment w:val="auto"/>
        <w:rPr>
          <w:rFonts w:hint="eastAsia" w:ascii="宋体" w:hAnsi="宋体" w:cs="宋体"/>
          <w:color w:val="auto"/>
          <w:spacing w:val="6"/>
          <w:sz w:val="24"/>
          <w:lang w:val="en-US" w:eastAsia="zh-CN"/>
        </w:rPr>
      </w:pPr>
    </w:p>
    <w:p w14:paraId="483B9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04" w:firstLineChars="200"/>
        <w:textAlignment w:val="auto"/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pacing w:val="6"/>
          <w:sz w:val="24"/>
          <w:lang w:val="en-US" w:eastAsia="zh-CN"/>
        </w:rPr>
        <w:t>致</w:t>
      </w: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:(采购人、采购代理机构名称)</w:t>
      </w:r>
    </w:p>
    <w:p w14:paraId="6AD1B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04" w:firstLineChars="200"/>
        <w:textAlignment w:val="auto"/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(</w:t>
      </w:r>
      <w:r>
        <w:rPr>
          <w:rFonts w:hint="eastAsia" w:ascii="宋体" w:hAnsi="宋体" w:cs="宋体"/>
          <w:color w:val="auto"/>
          <w:spacing w:val="6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名称)郑重承诺:</w:t>
      </w:r>
    </w:p>
    <w:p w14:paraId="368CD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79" w:leftChars="228" w:firstLine="504" w:firstLineChars="200"/>
        <w:textAlignment w:val="auto"/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1.我方具有良好的商业信誉和健全的财务会计制度，具有履</w:t>
      </w:r>
      <w:r>
        <w:rPr>
          <w:rFonts w:hint="eastAsia" w:ascii="宋体" w:hAnsi="宋体" w:cs="宋体"/>
          <w:color w:val="auto"/>
          <w:spacing w:val="6"/>
          <w:sz w:val="24"/>
          <w:lang w:val="en-US" w:eastAsia="zh-CN"/>
        </w:rPr>
        <w:t>行</w:t>
      </w: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合同所必需的设备和专业技术能力，具有依法缴纳税收和社会</w:t>
      </w:r>
      <w:r>
        <w:rPr>
          <w:rFonts w:hint="eastAsia" w:ascii="宋体" w:hAnsi="宋体" w:cs="宋体"/>
          <w:color w:val="auto"/>
          <w:spacing w:val="6"/>
          <w:sz w:val="24"/>
          <w:lang w:val="en-US" w:eastAsia="zh-CN"/>
        </w:rPr>
        <w:t>保</w:t>
      </w: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障金的良好记录，参加本项目采购活动前三年内无重大违法活动记录。</w:t>
      </w:r>
    </w:p>
    <w:p w14:paraId="6F5D5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79" w:leftChars="228" w:firstLine="504" w:firstLineChars="200"/>
        <w:textAlignment w:val="auto"/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2.我方未列入在信用中国网站“失信被执行人”、“重大税收违法案件当事人名单”中(www.creditchina.gov.cn)，也未列入中国政府采购网“政府采购严重违法失信行为记录名单”中(www.ccgp.gov.cn)。</w:t>
      </w:r>
    </w:p>
    <w:p w14:paraId="04610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79" w:leftChars="228" w:firstLine="504" w:firstLineChars="200"/>
        <w:textAlignment w:val="auto"/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39A36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1012" w:firstLineChars="400"/>
        <w:textAlignment w:val="auto"/>
        <w:rPr>
          <w:rFonts w:hint="eastAsia" w:ascii="宋体" w:hAnsi="宋体" w:eastAsia="宋体" w:cs="宋体"/>
          <w:b/>
          <w:bCs/>
          <w:color w:val="auto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6"/>
          <w:sz w:val="24"/>
          <w:lang w:val="en-US" w:eastAsia="zh-CN"/>
        </w:rPr>
        <w:t>我方对以上承诺负全部法律责任。</w:t>
      </w:r>
    </w:p>
    <w:p w14:paraId="2DB52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79" w:leftChars="228" w:firstLine="504" w:firstLineChars="200"/>
        <w:textAlignment w:val="auto"/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特此承诺。</w:t>
      </w:r>
    </w:p>
    <w:p w14:paraId="63B19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79" w:leftChars="228" w:firstLine="504" w:firstLineChars="200"/>
        <w:jc w:val="right"/>
        <w:textAlignment w:val="auto"/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(</w:t>
      </w:r>
      <w:r>
        <w:rPr>
          <w:rFonts w:hint="eastAsia" w:ascii="宋体" w:hAnsi="宋体" w:cs="宋体"/>
          <w:color w:val="auto"/>
          <w:spacing w:val="6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公章)</w:t>
      </w:r>
    </w:p>
    <w:p w14:paraId="72399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79" w:leftChars="228" w:firstLine="504" w:firstLineChars="200"/>
        <w:jc w:val="right"/>
        <w:textAlignment w:val="auto"/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日期: 年 月 日</w:t>
      </w:r>
    </w:p>
    <w:p w14:paraId="32ADDFD1">
      <w:r>
        <w:br w:type="page"/>
      </w:r>
    </w:p>
    <w:p w14:paraId="09E6BFA2">
      <w:pPr>
        <w:pStyle w:val="2"/>
        <w:jc w:val="center"/>
        <w:rPr>
          <w:rFonts w:hint="default" w:eastAsia="宋体"/>
          <w:sz w:val="36"/>
          <w:szCs w:val="40"/>
          <w:lang w:val="en-US" w:eastAsia="zh-CN"/>
        </w:rPr>
      </w:pPr>
      <w:r>
        <w:rPr>
          <w:rFonts w:hint="eastAsia"/>
          <w:sz w:val="36"/>
          <w:szCs w:val="40"/>
          <w:lang w:val="en-US" w:eastAsia="zh-CN"/>
        </w:rPr>
        <w:t>其他需要补充的资料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559B6"/>
    <w:rsid w:val="00521801"/>
    <w:rsid w:val="00B62B03"/>
    <w:rsid w:val="16C83133"/>
    <w:rsid w:val="1B876EB4"/>
    <w:rsid w:val="221624DC"/>
    <w:rsid w:val="42854D26"/>
    <w:rsid w:val="43341901"/>
    <w:rsid w:val="4ECC032F"/>
    <w:rsid w:val="76CB219E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Body Text First Indent"/>
    <w:basedOn w:val="4"/>
    <w:unhideWhenUsed/>
    <w:qFormat/>
    <w:uiPriority w:val="0"/>
    <w:pPr>
      <w:spacing w:after="0"/>
      <w:ind w:firstLine="420" w:firstLineChars="100"/>
    </w:pPr>
    <w:rPr>
      <w:kern w:val="1"/>
      <w:sz w:val="28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757</Words>
  <Characters>802</Characters>
  <Lines>1</Lines>
  <Paragraphs>1</Paragraphs>
  <TotalTime>0</TotalTime>
  <ScaleCrop>false</ScaleCrop>
  <LinksUpToDate>false</LinksUpToDate>
  <CharactersWithSpaces>891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陕西省政府采购综合管理平台</dc:creator>
  <cp:lastModifiedBy>一周困八天</cp:lastModifiedBy>
  <dcterms:modified xsi:type="dcterms:W3CDTF">2026-08-31T11:32:24Z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eyJoZGlkIjoiMDRmNzljYTc3MWVhOWE5NGJmOGUyYzJiMmQyZDdkYzkiLCJ1c2VySWQiOiIyNzAxODY1MjMifQ==</vt:lpwstr>
  </property>
  <property fmtid="{D5CDD505-2E9C-101B-9397-08002B2CF9AE}" pid="4" name="ICV">
    <vt:lpwstr>80AF8CA7CC10431EBBEBEB992B3B0EC7_12</vt:lpwstr>
  </property>
</Properties>
</file>