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E0A5A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服务智慧健康养老服务与管理、学前教育、早期教育、音乐教育、人力资源管理、社区管理与服务专业，具体建设内容详见采</w:t>
      </w:r>
      <w:bookmarkStart w:id="0" w:name="_GoBack"/>
      <w:bookmarkEnd w:id="0"/>
      <w:r>
        <w:rPr>
          <w:rFonts w:hint="eastAsia"/>
          <w:lang w:val="en-US" w:eastAsia="zh-CN"/>
        </w:rPr>
        <w:t>购文件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4145A1"/>
    <w:rsid w:val="2C2A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</Words>
  <Characters>44</Characters>
  <Lines>0</Lines>
  <Paragraphs>0</Paragraphs>
  <TotalTime>0</TotalTime>
  <ScaleCrop>false</ScaleCrop>
  <LinksUpToDate>false</LinksUpToDate>
  <CharactersWithSpaces>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2026-07-10T11:13:00Z</dcterms:created>
  <dc:creator>Administrator</dc:creator>
  <cp:lastModifiedBy>你都如何回忆我、</cp:lastModifiedBy>
  <dcterms:modified xsi:type="dcterms:W3CDTF">2026-07-20T10:44:52Z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eyJoZGlkIjoiYzRhNmUyYmVlYTA3NTUwMmY3YjExODVkZTY5MjY1NDYiLCJ1c2VySWQiOiIxMjQ3Nzk4Nzc4In0=</vt:lpwstr>
  </property>
  <property fmtid="{D5CDD505-2E9C-101B-9397-08002B2CF9AE}" pid="4" name="ICV">
    <vt:lpwstr>E05B0D7B2210470BB491246B10FE68FF_12</vt:lpwstr>
  </property>
</Properties>
</file>