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2"/>
        <w:ind w:firstLine="0" w:firstLineChars="0"/>
        <w:jc w:val="center"/>
        <w:rPr>
          <w:rFonts w:ascii="Times New Roman" w:hAnsi="Times New Roman" w:eastAsia="仿宋"/>
          <w:b w:val="0"/>
          <w:sz w:val="32"/>
          <w:szCs w:val="32"/>
        </w:rPr>
      </w:pPr>
      <w:bookmarkStart w:id="0" w:name="_Toc60929130"/>
      <w:bookmarkStart w:id="1" w:name="_Toc140596786"/>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4"/>
        <w:spacing w:before="0" w:after="0"/>
        <w:rPr>
          <w:rFonts w:ascii="Times New Roman" w:hAnsi="Times New Roman" w:eastAsia="仿宋" w:cs="Times New Roman"/>
          <w:sz w:val="24"/>
          <w:szCs w:val="32"/>
        </w:rPr>
      </w:pPr>
      <w:bookmarkStart w:id="2" w:name="_Toc1083"/>
      <w:bookmarkStart w:id="3" w:name="_Toc515647807"/>
      <w:bookmarkStart w:id="4" w:name="_Toc22472"/>
      <w:bookmarkStart w:id="5" w:name="_Toc532473497"/>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5"/>
      </w:pPr>
    </w:p>
    <w:p w14:paraId="1F0365D2">
      <w:pPr>
        <w:pStyle w:val="4"/>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4"/>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tbl>
      <w:tblPr>
        <w:tblStyle w:val="7"/>
        <w:tblW w:w="0" w:type="auto"/>
        <w:tblInd w:w="679" w:type="dxa"/>
        <w:tblLayout w:type="fixed"/>
        <w:tblCellMar>
          <w:top w:w="0" w:type="dxa"/>
          <w:left w:w="108" w:type="dxa"/>
          <w:bottom w:w="0" w:type="dxa"/>
          <w:right w:w="108" w:type="dxa"/>
        </w:tblCellMar>
      </w:tblPr>
      <w:tblGrid>
        <w:gridCol w:w="4049"/>
      </w:tblGrid>
      <w:tr w14:paraId="0EE93D4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F889D1">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7429E3C3">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5496112C">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4"/>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w:t>
      </w:r>
      <w:r>
        <w:rPr>
          <w:rFonts w:hint="eastAsia" w:ascii="Times New Roman" w:hAnsi="Times New Roman" w:eastAsia="仿宋"/>
          <w:sz w:val="24"/>
          <w:lang w:eastAsia="zh-CN"/>
        </w:rPr>
        <w:t>（</w:t>
      </w:r>
      <w:r>
        <w:rPr>
          <w:rFonts w:hint="eastAsia" w:ascii="Times New Roman" w:hAnsi="Times New Roman" w:eastAsia="仿宋"/>
          <w:sz w:val="24"/>
          <w:lang w:val="en-US" w:eastAsia="zh-CN"/>
        </w:rPr>
        <w:t>单位负责人</w:t>
      </w:r>
      <w:r>
        <w:rPr>
          <w:rFonts w:hint="eastAsia" w:ascii="Times New Roman" w:hAnsi="Times New Roman" w:eastAsia="仿宋"/>
          <w:sz w:val="24"/>
          <w:lang w:eastAsia="zh-CN"/>
        </w:rPr>
        <w:t>）</w:t>
      </w:r>
      <w:r>
        <w:rPr>
          <w:rFonts w:ascii="Times New Roman" w:hAnsi="Times New Roman" w:eastAsia="仿宋"/>
          <w:sz w:val="24"/>
        </w:rPr>
        <w:t>，代表我单位授权（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1076BA50">
      <w:pPr>
        <w:rPr>
          <w:rFonts w:hint="default" w:ascii="Times New Roman" w:hAnsi="Times New Roman" w:eastAsia="仿宋" w:cs="Times New Roman"/>
          <w:b/>
          <w:color w:val="auto"/>
          <w:sz w:val="28"/>
          <w:szCs w:val="28"/>
          <w:highlight w:val="none"/>
        </w:rPr>
      </w:pPr>
      <w:bookmarkStart w:id="7" w:name="_Toc60929129"/>
      <w:r>
        <w:rPr>
          <w:rFonts w:hint="default" w:ascii="Times New Roman" w:hAnsi="Times New Roman" w:eastAsia="仿宋" w:cs="Times New Roman"/>
          <w:b/>
          <w:color w:val="auto"/>
          <w:sz w:val="28"/>
          <w:szCs w:val="28"/>
          <w:highlight w:val="none"/>
        </w:rPr>
        <w:br w:type="page"/>
      </w:r>
    </w:p>
    <w:p w14:paraId="29C4ABC1">
      <w:pPr>
        <w:jc w:val="center"/>
        <w:rPr>
          <w:rFonts w:hint="default" w:ascii="Times New Roman" w:hAnsi="Times New Roman" w:eastAsia="仿宋" w:cs="Times New Roman"/>
          <w:b/>
          <w:color w:val="auto"/>
          <w:sz w:val="28"/>
          <w:szCs w:val="28"/>
          <w:highlight w:val="none"/>
        </w:rPr>
      </w:pPr>
      <w:bookmarkStart w:id="9" w:name="_GoBack"/>
      <w:bookmarkEnd w:id="9"/>
      <w:r>
        <w:rPr>
          <w:rFonts w:hint="default" w:ascii="Times New Roman" w:hAnsi="Times New Roman" w:eastAsia="仿宋" w:cs="Times New Roman"/>
          <w:b/>
          <w:color w:val="auto"/>
          <w:sz w:val="28"/>
          <w:szCs w:val="28"/>
          <w:highlight w:val="none"/>
        </w:rPr>
        <w:t>授权代表本单位证明</w:t>
      </w:r>
      <w:bookmarkEnd w:id="7"/>
    </w:p>
    <w:p w14:paraId="75EFFE8B">
      <w:pPr>
        <w:spacing w:after="120"/>
        <w:rPr>
          <w:rFonts w:hint="default" w:ascii="Times New Roman" w:hAnsi="Times New Roman" w:eastAsia="仿宋" w:cs="Times New Roman"/>
          <w:color w:val="auto"/>
          <w:highlight w:val="none"/>
        </w:rPr>
      </w:pPr>
    </w:p>
    <w:p w14:paraId="6B072B2D">
      <w:pPr>
        <w:autoSpaceDE w:val="0"/>
        <w:autoSpaceDN w:val="0"/>
        <w:adjustRightInd w:val="0"/>
        <w:spacing w:line="348" w:lineRule="auto"/>
        <w:jc w:val="center"/>
        <w:rPr>
          <w:rFonts w:hint="default" w:ascii="Times New Roman" w:hAnsi="Times New Roman" w:eastAsia="仿宋" w:cs="Times New Roman"/>
          <w:color w:val="auto"/>
          <w:sz w:val="28"/>
          <w:szCs w:val="28"/>
          <w:highlight w:val="none"/>
          <w:lang w:val="zh-CN"/>
        </w:rPr>
      </w:pPr>
      <w:r>
        <w:rPr>
          <w:rFonts w:hint="default" w:ascii="Times New Roman" w:hAnsi="Times New Roman" w:eastAsia="仿宋" w:cs="Times New Roman"/>
          <w:color w:val="auto"/>
          <w:sz w:val="28"/>
          <w:szCs w:val="28"/>
          <w:highlight w:val="none"/>
          <w:lang w:val="zh-CN"/>
        </w:rPr>
        <w:t>（</w:t>
      </w:r>
      <w:r>
        <w:rPr>
          <w:rFonts w:hint="default" w:ascii="Times New Roman" w:hAnsi="Times New Roman" w:eastAsia="仿宋" w:cs="Times New Roman"/>
          <w:color w:val="auto"/>
          <w:sz w:val="28"/>
          <w:szCs w:val="28"/>
          <w:highlight w:val="none"/>
          <w:lang w:val="en-US" w:eastAsia="zh-CN"/>
        </w:rPr>
        <w:t>养老保险缴纳证明</w:t>
      </w:r>
      <w:r>
        <w:rPr>
          <w:rFonts w:hint="default" w:ascii="Times New Roman" w:hAnsi="Times New Roman" w:eastAsia="仿宋" w:cs="Times New Roman"/>
          <w:color w:val="auto"/>
          <w:sz w:val="28"/>
          <w:szCs w:val="28"/>
          <w:highlight w:val="none"/>
          <w:lang w:val="zh-CN"/>
        </w:rPr>
        <w:t>）</w:t>
      </w:r>
    </w:p>
    <w:p w14:paraId="6E4DC5F2">
      <w:pPr>
        <w:pStyle w:val="5"/>
        <w:rPr>
          <w:rFonts w:eastAsia="仿宋"/>
          <w:sz w:val="24"/>
        </w:rPr>
      </w:pPr>
    </w:p>
    <w:p w14:paraId="111DE0F5"/>
    <w:p w14:paraId="20C7A7C4">
      <w:pPr>
        <w:rPr>
          <w:lang w:val="zh-CN"/>
        </w:rPr>
      </w:pPr>
      <w:bookmarkStart w:id="8" w:name="_Toc60929128"/>
      <w:r>
        <w:br w:type="page"/>
      </w:r>
      <w:bookmarkEnd w:id="8"/>
    </w:p>
    <w:p w14:paraId="527B3411">
      <w:pPr>
        <w:pStyle w:val="4"/>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14:paraId="580F2892"/>
    <w:p w14:paraId="374F7F15">
      <w:pPr>
        <w:pStyle w:val="5"/>
      </w:pPr>
    </w:p>
    <w:p w14:paraId="1B3F89B3">
      <w:pPr>
        <w:pStyle w:val="4"/>
        <w:spacing w:before="0" w:after="0"/>
        <w:rPr>
          <w:rFonts w:ascii="Times New Roman" w:hAnsi="Times New Roman" w:eastAsia="仿宋" w:cs="Times New Roman"/>
          <w:sz w:val="24"/>
          <w:szCs w:val="32"/>
        </w:rPr>
      </w:pPr>
      <w:r>
        <w:rPr>
          <w:rFonts w:ascii="Times New Roman" w:hAnsi="Times New Roman" w:eastAsia="仿宋" w:cs="Times New Roman"/>
          <w:sz w:val="24"/>
          <w:szCs w:val="32"/>
        </w:rPr>
        <w:t>5</w:t>
      </w:r>
      <w:r>
        <w:rPr>
          <w:rFonts w:hint="eastAsia" w:ascii="Times New Roman" w:hAnsi="Times New Roman" w:eastAsia="仿宋" w:cs="Times New Roman"/>
          <w:sz w:val="24"/>
          <w:szCs w:val="32"/>
        </w:rPr>
        <w:t>、投标产品属于医疗器械管理范围的须提供医疗器械注册证</w:t>
      </w:r>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按采购清单顺序提供设备医疗器械注册证（非医疗器械管理的写文字说明）、产品授权书（如有）</w:t>
      </w:r>
    </w:p>
    <w:p w14:paraId="355B21FB">
      <w:pPr>
        <w:pStyle w:val="5"/>
        <w:rPr>
          <w:rFonts w:hint="eastAsia"/>
        </w:rPr>
      </w:pPr>
    </w:p>
    <w:p w14:paraId="2027AA7F">
      <w:pPr>
        <w:pStyle w:val="5"/>
        <w:rPr>
          <w:rFonts w:hint="eastAsia"/>
        </w:rPr>
      </w:pPr>
    </w:p>
    <w:p w14:paraId="0B588368">
      <w:pPr>
        <w:pStyle w:val="4"/>
        <w:spacing w:before="0" w:after="0"/>
        <w:rPr>
          <w:rFonts w:hint="eastAsia"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eastAsia" w:ascii="Times New Roman" w:hAnsi="Times New Roman" w:eastAsia="仿宋" w:cs="Times New Roman"/>
          <w:sz w:val="24"/>
          <w:szCs w:val="32"/>
          <w:lang w:eastAsia="zh-CN"/>
        </w:rPr>
        <w:t>、</w:t>
      </w:r>
      <w:r>
        <w:rPr>
          <w:rFonts w:hint="eastAsia" w:ascii="Times New Roman" w:hAnsi="Times New Roman" w:eastAsia="仿宋" w:cs="Times New Roman"/>
          <w:sz w:val="24"/>
          <w:szCs w:val="32"/>
        </w:rPr>
        <w:t>其他资格证明材料</w:t>
      </w:r>
    </w:p>
    <w:p w14:paraId="39FC9BD0">
      <w:pPr>
        <w:pStyle w:val="5"/>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0B401884"/>
    <w:rsid w:val="0D081B7F"/>
    <w:rsid w:val="12EB3B4B"/>
    <w:rsid w:val="142D2812"/>
    <w:rsid w:val="2B1C0A93"/>
    <w:rsid w:val="2EDA732D"/>
    <w:rsid w:val="3E3F27DF"/>
    <w:rsid w:val="592504F3"/>
    <w:rsid w:val="665605A8"/>
    <w:rsid w:val="79397A68"/>
    <w:rsid w:val="7D492B97"/>
    <w:rsid w:val="7D7E4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link w:val="11"/>
    <w:qFormat/>
    <w:uiPriority w:val="0"/>
    <w:pPr>
      <w:tabs>
        <w:tab w:val="left" w:pos="567"/>
      </w:tabs>
      <w:spacing w:before="120" w:line="22" w:lineRule="atLeast"/>
    </w:pPr>
    <w:rPr>
      <w:rFonts w:ascii="宋体" w:hAnsi="宋体"/>
      <w:sz w:val="24"/>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5"/>
    <w:qFormat/>
    <w:uiPriority w:val="0"/>
    <w:rPr>
      <w:rFonts w:ascii="宋体" w:hAnsi="宋体" w:eastAsia="宋体" w:cs="Times New Roman"/>
      <w:sz w:val="24"/>
      <w:szCs w:val="24"/>
    </w:rPr>
  </w:style>
  <w:style w:type="character" w:customStyle="1" w:styleId="12">
    <w:name w:val="标题 3 字符1"/>
    <w:link w:val="2"/>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4"/>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807</Words>
  <Characters>846</Characters>
  <Lines>8</Lines>
  <Paragraphs>2</Paragraphs>
  <TotalTime>0</TotalTime>
  <ScaleCrop>false</ScaleCrop>
  <LinksUpToDate>false</LinksUpToDate>
  <CharactersWithSpaces>1160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招标四部</cp:lastModifiedBy>
  <dcterms:modified xsi:type="dcterms:W3CDTF">2026-06-08T10:19:04Z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CA31B7A4DC394A8088C97D713E36B966_12</vt:lpwstr>
  </property>
</Properties>
</file>