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9BE55">
      <w:pPr>
        <w:pStyle w:val="4"/>
        <w:spacing w:line="336" w:lineRule="auto"/>
        <w:jc w:val="center"/>
        <w:rPr>
          <w:rFonts w:hint="eastAsia" w:ascii="仿宋" w:hAnsi="仿宋" w:eastAsia="仿宋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32"/>
          <w:szCs w:val="32"/>
          <w:lang w:val="en-US" w:eastAsia="zh-CN" w:bidi="ar-SA"/>
        </w:rPr>
        <w:t>分项报价表</w:t>
      </w:r>
    </w:p>
    <w:p w14:paraId="66D15489">
      <w:pPr>
        <w:pStyle w:val="4"/>
        <w:spacing w:line="336" w:lineRule="auto"/>
        <w:jc w:val="center"/>
        <w:rPr>
          <w:rFonts w:hint="eastAsia" w:hAnsi="宋体"/>
          <w:b/>
          <w:sz w:val="44"/>
          <w:szCs w:val="44"/>
        </w:rPr>
      </w:pPr>
    </w:p>
    <w:p w14:paraId="55D71692">
      <w:pPr>
        <w:kinsoku w:val="0"/>
        <w:spacing w:line="336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项目名称：                                                      </w:t>
      </w:r>
    </w:p>
    <w:p w14:paraId="02C6F952">
      <w:pPr>
        <w:kinsoku w:val="0"/>
        <w:spacing w:line="336" w:lineRule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名称</w:t>
      </w:r>
      <w:r>
        <w:rPr>
          <w:rFonts w:hint="eastAsia" w:ascii="仿宋" w:hAnsi="仿宋" w:eastAsia="仿宋"/>
          <w:sz w:val="32"/>
          <w:szCs w:val="32"/>
        </w:rPr>
        <w:t xml:space="preserve">：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  共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页，第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页                    </w:t>
      </w:r>
    </w:p>
    <w:tbl>
      <w:tblPr>
        <w:tblStyle w:val="6"/>
        <w:tblW w:w="86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249"/>
        <w:gridCol w:w="1367"/>
        <w:gridCol w:w="1062"/>
        <w:gridCol w:w="3551"/>
      </w:tblGrid>
      <w:tr w14:paraId="68F54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3" w:hRule="atLeast"/>
          <w:jc w:val="center"/>
        </w:trPr>
        <w:tc>
          <w:tcPr>
            <w:tcW w:w="468" w:type="dxa"/>
            <w:noWrap w:val="0"/>
            <w:vAlign w:val="center"/>
          </w:tcPr>
          <w:p w14:paraId="09449665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2249" w:type="dxa"/>
            <w:noWrap w:val="0"/>
            <w:vAlign w:val="center"/>
          </w:tcPr>
          <w:p w14:paraId="48F6D14F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服务内容</w:t>
            </w:r>
          </w:p>
        </w:tc>
        <w:tc>
          <w:tcPr>
            <w:tcW w:w="1367" w:type="dxa"/>
            <w:noWrap w:val="0"/>
            <w:vAlign w:val="center"/>
          </w:tcPr>
          <w:p w14:paraId="097F5461">
            <w:pPr>
              <w:spacing w:line="336" w:lineRule="auto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服务名称</w:t>
            </w:r>
          </w:p>
        </w:tc>
        <w:tc>
          <w:tcPr>
            <w:tcW w:w="1062" w:type="dxa"/>
            <w:noWrap w:val="0"/>
            <w:vAlign w:val="center"/>
          </w:tcPr>
          <w:p w14:paraId="69596E9F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</w:t>
            </w:r>
          </w:p>
        </w:tc>
        <w:tc>
          <w:tcPr>
            <w:tcW w:w="3551" w:type="dxa"/>
            <w:noWrap w:val="0"/>
            <w:vAlign w:val="center"/>
          </w:tcPr>
          <w:p w14:paraId="19493057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  <w:p w14:paraId="6C9E81A1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（收费依据、收费标准等）</w:t>
            </w:r>
          </w:p>
        </w:tc>
      </w:tr>
      <w:tr w14:paraId="1750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68" w:type="dxa"/>
            <w:noWrap w:val="0"/>
            <w:vAlign w:val="center"/>
          </w:tcPr>
          <w:p w14:paraId="5BDBDB1A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2249" w:type="dxa"/>
            <w:noWrap w:val="0"/>
            <w:vAlign w:val="center"/>
          </w:tcPr>
          <w:p w14:paraId="79F338A6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5ED3F319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1731340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551" w:type="dxa"/>
            <w:noWrap w:val="0"/>
            <w:vAlign w:val="center"/>
          </w:tcPr>
          <w:p w14:paraId="5FFB3897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</w:p>
        </w:tc>
      </w:tr>
      <w:tr w14:paraId="69334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68" w:type="dxa"/>
            <w:noWrap w:val="0"/>
            <w:vAlign w:val="center"/>
          </w:tcPr>
          <w:p w14:paraId="4459F502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2249" w:type="dxa"/>
            <w:noWrap w:val="0"/>
            <w:vAlign w:val="center"/>
          </w:tcPr>
          <w:p w14:paraId="6C4DD9E1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55DB19F4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0E7AB89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551" w:type="dxa"/>
            <w:noWrap w:val="0"/>
            <w:vAlign w:val="center"/>
          </w:tcPr>
          <w:p w14:paraId="1F30128E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</w:p>
        </w:tc>
      </w:tr>
      <w:tr w14:paraId="39406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468" w:type="dxa"/>
            <w:noWrap w:val="0"/>
            <w:vAlign w:val="center"/>
          </w:tcPr>
          <w:p w14:paraId="17C50FE6">
            <w:pPr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N</w:t>
            </w:r>
          </w:p>
        </w:tc>
        <w:tc>
          <w:tcPr>
            <w:tcW w:w="2249" w:type="dxa"/>
            <w:noWrap w:val="0"/>
            <w:vAlign w:val="center"/>
          </w:tcPr>
          <w:p w14:paraId="2CE75916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367" w:type="dxa"/>
            <w:noWrap w:val="0"/>
            <w:vAlign w:val="center"/>
          </w:tcPr>
          <w:p w14:paraId="741FE0DD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7DBE6637">
            <w:pPr>
              <w:spacing w:line="336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3551" w:type="dxa"/>
            <w:noWrap w:val="0"/>
            <w:vAlign w:val="center"/>
          </w:tcPr>
          <w:p w14:paraId="475F2D79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</w:p>
        </w:tc>
      </w:tr>
      <w:tr w14:paraId="578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8697" w:type="dxa"/>
            <w:gridSpan w:val="5"/>
            <w:noWrap w:val="0"/>
            <w:vAlign w:val="center"/>
          </w:tcPr>
          <w:p w14:paraId="3A26A5B1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6"/>
                <w:sz w:val="28"/>
                <w:szCs w:val="28"/>
              </w:rPr>
              <w:t>总报价（人民币大写）：                                 （￥      元）</w:t>
            </w:r>
          </w:p>
        </w:tc>
      </w:tr>
      <w:tr w14:paraId="6803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869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A9FF0">
            <w:pPr>
              <w:pStyle w:val="4"/>
              <w:spacing w:line="336" w:lineRule="auto"/>
              <w:rPr>
                <w:rFonts w:hint="eastAsia"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6"/>
                <w:sz w:val="28"/>
                <w:szCs w:val="28"/>
              </w:rPr>
              <w:t>备注：表内报价内容以元为单位，保留小数点后两位。</w:t>
            </w:r>
          </w:p>
        </w:tc>
      </w:tr>
    </w:tbl>
    <w:p w14:paraId="512AA328">
      <w:pPr>
        <w:kinsoku w:val="0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76B2302A">
      <w:pPr>
        <w:kinsoku w:val="0"/>
        <w:spacing w:line="336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注：本表中的“总价”与“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标的清单</w:t>
      </w:r>
      <w:r>
        <w:rPr>
          <w:rFonts w:hint="eastAsia" w:ascii="仿宋" w:hAnsi="仿宋" w:eastAsia="仿宋"/>
          <w:sz w:val="32"/>
          <w:szCs w:val="32"/>
        </w:rPr>
        <w:t>”中的“总价”一致。各子项分别报价。</w:t>
      </w:r>
    </w:p>
    <w:p w14:paraId="0E6A9102">
      <w:pPr>
        <w:pStyle w:val="4"/>
        <w:spacing w:line="336" w:lineRule="auto"/>
        <w:rPr>
          <w:rFonts w:hint="eastAsia" w:ascii="仿宋" w:hAnsi="仿宋" w:eastAsia="仿宋"/>
          <w:sz w:val="32"/>
          <w:szCs w:val="32"/>
        </w:rPr>
      </w:pPr>
    </w:p>
    <w:p w14:paraId="64AB39B5">
      <w:pPr>
        <w:pStyle w:val="4"/>
        <w:spacing w:line="336" w:lineRule="auto"/>
        <w:rPr>
          <w:rFonts w:hint="eastAsia" w:ascii="仿宋" w:hAnsi="仿宋" w:eastAsia="仿宋"/>
          <w:sz w:val="32"/>
          <w:szCs w:val="32"/>
        </w:rPr>
      </w:pPr>
    </w:p>
    <w:p w14:paraId="523163DF">
      <w:pPr>
        <w:pStyle w:val="2"/>
        <w:bidi w:val="0"/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供应商（公章）：          法定代表人/被授权人（签字）：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61AAD"/>
    <w:rsid w:val="0A110938"/>
    <w:rsid w:val="136917E4"/>
    <w:rsid w:val="1BE9339D"/>
    <w:rsid w:val="20286583"/>
    <w:rsid w:val="43D1290A"/>
    <w:rsid w:val="4C8324E7"/>
    <w:rsid w:val="603269C5"/>
    <w:rsid w:val="64340F0D"/>
    <w:rsid w:val="6769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rFonts w:ascii="Times New Roman" w:hAnsi="Times New Roman" w:cs="Times New Roman"/>
      <w:szCs w:val="22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Body Text First Indent"/>
    <w:basedOn w:val="3"/>
    <w:qFormat/>
    <w:uiPriority w:val="0"/>
    <w:rPr>
      <w:rFonts w:hAnsi="宋体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0</TotalTime>
  <ScaleCrop>false</ScaleCrop>
  <LinksUpToDate>false</LinksUpToDate>
  <CharactersWithSpaces>305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2026-01-05T03:12:00Z</dcterms:created>
  <dc:creator>lx</dc:creator>
  <cp:lastModifiedBy>奥</cp:lastModifiedBy>
  <dcterms:modified xsi:type="dcterms:W3CDTF">2026-05-27T04:00:04Z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eyJoZGlkIjoiZDI1MGQ4MzEzNDZjMWFhZmU0OWY0MmRiYzY1NmRlZDEiLCJ1c2VySWQiOiI5MzM0MTc3NTcifQ==</vt:lpwstr>
  </property>
  <property fmtid="{D5CDD505-2E9C-101B-9397-08002B2CF9AE}" pid="4" name="ICV">
    <vt:lpwstr>01CF65D55643431EB44E174E14D88FF0_12</vt:lpwstr>
  </property>
</Properties>
</file>