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F86A7B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服务方（乙方）接受委托后，应依据《中华人民共和国产品质量法》、《中华人民共和国行政许可法》、《中华人民共和国工业产品生产许可证管理条例》、《中华人民共和国工业产品生产许可证管理条例实施办法》、《质量监督检验检疫行政许可实施办法》、《关于公布工业产品生产许可证规范性文件的公告》、《工业产品生产许可证实施细则通则》</w:t>
      </w:r>
      <w:r>
        <w:rPr>
          <w:rFonts w:hint="eastAsia"/>
          <w:sz w:val="24"/>
          <w:szCs w:val="24"/>
          <w:lang w:eastAsia="zh-CN"/>
        </w:rPr>
        <w:t>、</w:t>
      </w:r>
      <w:r>
        <w:rPr>
          <w:rFonts w:hint="eastAsia"/>
          <w:sz w:val="24"/>
          <w:szCs w:val="24"/>
        </w:rPr>
        <w:t>《</w:t>
      </w:r>
      <w:r>
        <w:rPr>
          <w:rFonts w:hint="eastAsia"/>
          <w:sz w:val="24"/>
          <w:szCs w:val="24"/>
          <w:lang w:val="en-US" w:eastAsia="zh-CN"/>
        </w:rPr>
        <w:t>危险化学品产品</w:t>
      </w:r>
      <w:r>
        <w:rPr>
          <w:rFonts w:hint="eastAsia"/>
          <w:sz w:val="24"/>
          <w:szCs w:val="24"/>
        </w:rPr>
        <w:t>生产许可证实施细则》</w:t>
      </w:r>
      <w:r>
        <w:rPr>
          <w:rFonts w:hint="eastAsia"/>
          <w:sz w:val="24"/>
          <w:szCs w:val="24"/>
          <w:lang w:eastAsia="zh-CN"/>
        </w:rPr>
        <w:t>（</w:t>
      </w:r>
      <w:r>
        <w:rPr>
          <w:rFonts w:hint="eastAsia"/>
          <w:sz w:val="24"/>
          <w:szCs w:val="24"/>
          <w:lang w:val="en-US" w:eastAsia="zh-CN"/>
        </w:rPr>
        <w:t>一</w:t>
      </w:r>
      <w:r>
        <w:rPr>
          <w:rFonts w:hint="eastAsia"/>
          <w:sz w:val="24"/>
          <w:szCs w:val="24"/>
          <w:lang w:eastAsia="zh-CN"/>
        </w:rPr>
        <w:t>）</w:t>
      </w:r>
      <w:r>
        <w:rPr>
          <w:rFonts w:hint="eastAsia"/>
          <w:sz w:val="24"/>
          <w:szCs w:val="24"/>
        </w:rPr>
        <w:t>（危险化学品无机产品部分）</w:t>
      </w:r>
      <w:r>
        <w:rPr>
          <w:rFonts w:hint="eastAsia"/>
          <w:sz w:val="24"/>
          <w:szCs w:val="24"/>
          <w:lang w:eastAsia="zh-CN"/>
        </w:rPr>
        <w:t>、</w:t>
      </w:r>
      <w:r>
        <w:rPr>
          <w:rFonts w:hint="eastAsia"/>
          <w:sz w:val="24"/>
          <w:szCs w:val="24"/>
        </w:rPr>
        <w:t>《</w:t>
      </w:r>
      <w:r>
        <w:rPr>
          <w:rFonts w:hint="eastAsia"/>
          <w:sz w:val="24"/>
          <w:szCs w:val="24"/>
          <w:lang w:val="en-US" w:eastAsia="zh-CN"/>
        </w:rPr>
        <w:t>危险化学品产品</w:t>
      </w:r>
      <w:r>
        <w:rPr>
          <w:rFonts w:hint="eastAsia"/>
          <w:sz w:val="24"/>
          <w:szCs w:val="24"/>
        </w:rPr>
        <w:t>生产许可证实施细则》</w:t>
      </w:r>
      <w:r>
        <w:rPr>
          <w:rFonts w:hint="eastAsia"/>
          <w:sz w:val="24"/>
          <w:szCs w:val="24"/>
          <w:lang w:eastAsia="zh-CN"/>
        </w:rPr>
        <w:t>（</w:t>
      </w:r>
      <w:r>
        <w:rPr>
          <w:rFonts w:hint="eastAsia"/>
          <w:sz w:val="24"/>
          <w:szCs w:val="24"/>
          <w:lang w:val="en-US" w:eastAsia="zh-CN"/>
        </w:rPr>
        <w:t>二</w:t>
      </w:r>
      <w:r>
        <w:rPr>
          <w:rFonts w:hint="eastAsia"/>
          <w:sz w:val="24"/>
          <w:szCs w:val="24"/>
          <w:lang w:eastAsia="zh-CN"/>
        </w:rPr>
        <w:t>）</w:t>
      </w:r>
      <w:r>
        <w:rPr>
          <w:rFonts w:hint="eastAsia"/>
          <w:sz w:val="24"/>
          <w:szCs w:val="24"/>
        </w:rPr>
        <w:t>（危险化学品</w:t>
      </w:r>
      <w:r>
        <w:rPr>
          <w:rFonts w:hint="eastAsia"/>
          <w:sz w:val="24"/>
          <w:szCs w:val="24"/>
          <w:lang w:val="en-US" w:eastAsia="zh-CN"/>
        </w:rPr>
        <w:t>氯碱</w:t>
      </w:r>
      <w:r>
        <w:rPr>
          <w:rFonts w:hint="eastAsia"/>
          <w:sz w:val="24"/>
          <w:szCs w:val="24"/>
        </w:rPr>
        <w:t>产品部分）</w:t>
      </w:r>
      <w:r>
        <w:rPr>
          <w:rFonts w:hint="eastAsia"/>
          <w:sz w:val="24"/>
          <w:szCs w:val="24"/>
          <w:lang w:eastAsia="zh-CN"/>
        </w:rPr>
        <w:t>、</w:t>
      </w:r>
      <w:r>
        <w:rPr>
          <w:rFonts w:hint="eastAsia"/>
          <w:sz w:val="24"/>
          <w:szCs w:val="24"/>
        </w:rPr>
        <w:t>《</w:t>
      </w:r>
      <w:r>
        <w:rPr>
          <w:rFonts w:hint="eastAsia"/>
          <w:sz w:val="24"/>
          <w:szCs w:val="24"/>
          <w:lang w:val="en-US" w:eastAsia="zh-CN"/>
        </w:rPr>
        <w:t>危险化学品产品</w:t>
      </w:r>
      <w:r>
        <w:rPr>
          <w:rFonts w:hint="eastAsia"/>
          <w:sz w:val="24"/>
          <w:szCs w:val="24"/>
        </w:rPr>
        <w:t>生产许可证实施细则》</w:t>
      </w:r>
      <w:r>
        <w:rPr>
          <w:rFonts w:hint="eastAsia"/>
          <w:sz w:val="24"/>
          <w:szCs w:val="24"/>
          <w:lang w:eastAsia="zh-CN"/>
        </w:rPr>
        <w:t>（</w:t>
      </w:r>
      <w:r>
        <w:rPr>
          <w:rFonts w:hint="eastAsia"/>
          <w:sz w:val="24"/>
          <w:szCs w:val="24"/>
          <w:lang w:val="en-US" w:eastAsia="zh-CN"/>
        </w:rPr>
        <w:t>三</w:t>
      </w:r>
      <w:r>
        <w:rPr>
          <w:rFonts w:hint="eastAsia"/>
          <w:sz w:val="24"/>
          <w:szCs w:val="24"/>
          <w:lang w:eastAsia="zh-CN"/>
        </w:rPr>
        <w:t>）</w:t>
      </w:r>
      <w:r>
        <w:rPr>
          <w:rFonts w:hint="eastAsia"/>
          <w:sz w:val="24"/>
          <w:szCs w:val="24"/>
        </w:rPr>
        <w:t>（危险化学品</w:t>
      </w:r>
      <w:r>
        <w:rPr>
          <w:rFonts w:hint="eastAsia"/>
          <w:sz w:val="24"/>
          <w:szCs w:val="24"/>
          <w:lang w:val="en-US" w:eastAsia="zh-CN"/>
        </w:rPr>
        <w:t>工业气体</w:t>
      </w:r>
      <w:r>
        <w:rPr>
          <w:rFonts w:hint="eastAsia"/>
          <w:sz w:val="24"/>
          <w:szCs w:val="24"/>
        </w:rPr>
        <w:t>产品部分）</w:t>
      </w:r>
      <w:r>
        <w:rPr>
          <w:rFonts w:hint="eastAsia"/>
          <w:sz w:val="24"/>
          <w:szCs w:val="24"/>
          <w:lang w:eastAsia="zh-CN"/>
        </w:rPr>
        <w:t>、</w:t>
      </w:r>
      <w:r>
        <w:rPr>
          <w:rFonts w:hint="eastAsia"/>
          <w:sz w:val="24"/>
          <w:szCs w:val="24"/>
        </w:rPr>
        <w:t>《</w:t>
      </w:r>
      <w:r>
        <w:rPr>
          <w:rFonts w:hint="eastAsia"/>
          <w:sz w:val="24"/>
          <w:szCs w:val="24"/>
          <w:lang w:val="en-US" w:eastAsia="zh-CN"/>
        </w:rPr>
        <w:t>危险化学品产品</w:t>
      </w:r>
      <w:r>
        <w:rPr>
          <w:rFonts w:hint="eastAsia"/>
          <w:sz w:val="24"/>
          <w:szCs w:val="24"/>
        </w:rPr>
        <w:t>生产许可证实施细则》</w:t>
      </w:r>
      <w:r>
        <w:rPr>
          <w:rFonts w:hint="eastAsia"/>
          <w:sz w:val="24"/>
          <w:szCs w:val="24"/>
          <w:lang w:eastAsia="zh-CN"/>
        </w:rPr>
        <w:t>（</w:t>
      </w:r>
      <w:r>
        <w:rPr>
          <w:rFonts w:hint="eastAsia"/>
          <w:sz w:val="24"/>
          <w:szCs w:val="24"/>
          <w:lang w:val="en-US" w:eastAsia="zh-CN"/>
        </w:rPr>
        <w:t>四</w:t>
      </w:r>
      <w:r>
        <w:rPr>
          <w:rFonts w:hint="eastAsia"/>
          <w:sz w:val="24"/>
          <w:szCs w:val="24"/>
          <w:lang w:eastAsia="zh-CN"/>
        </w:rPr>
        <w:t>）</w:t>
      </w:r>
      <w:r>
        <w:rPr>
          <w:rFonts w:hint="eastAsia"/>
          <w:sz w:val="24"/>
          <w:szCs w:val="24"/>
        </w:rPr>
        <w:t>（危险化学品</w:t>
      </w:r>
      <w:r>
        <w:rPr>
          <w:rFonts w:hint="eastAsia"/>
          <w:sz w:val="24"/>
          <w:szCs w:val="24"/>
          <w:lang w:val="en-US" w:eastAsia="zh-CN"/>
        </w:rPr>
        <w:t>化学试剂</w:t>
      </w:r>
      <w:r>
        <w:rPr>
          <w:rFonts w:hint="eastAsia"/>
          <w:sz w:val="24"/>
          <w:szCs w:val="24"/>
        </w:rPr>
        <w:t>产品部分）</w:t>
      </w:r>
      <w:r>
        <w:rPr>
          <w:rFonts w:hint="eastAsia"/>
          <w:sz w:val="24"/>
          <w:szCs w:val="24"/>
          <w:lang w:eastAsia="zh-CN"/>
        </w:rPr>
        <w:t>、</w:t>
      </w:r>
      <w:r>
        <w:rPr>
          <w:rFonts w:hint="eastAsia"/>
          <w:sz w:val="24"/>
          <w:szCs w:val="24"/>
        </w:rPr>
        <w:t>《</w:t>
      </w:r>
      <w:r>
        <w:rPr>
          <w:rFonts w:hint="eastAsia"/>
          <w:sz w:val="24"/>
          <w:szCs w:val="24"/>
          <w:lang w:val="en-US" w:eastAsia="zh-CN"/>
        </w:rPr>
        <w:t>危险化学品产品</w:t>
      </w:r>
      <w:r>
        <w:rPr>
          <w:rFonts w:hint="eastAsia"/>
          <w:sz w:val="24"/>
          <w:szCs w:val="24"/>
        </w:rPr>
        <w:t>生产许可证实施细则》</w:t>
      </w:r>
      <w:r>
        <w:rPr>
          <w:rFonts w:hint="eastAsia"/>
          <w:sz w:val="24"/>
          <w:szCs w:val="24"/>
          <w:lang w:eastAsia="zh-CN"/>
        </w:rPr>
        <w:t>（</w:t>
      </w:r>
      <w:r>
        <w:rPr>
          <w:rFonts w:hint="eastAsia"/>
          <w:sz w:val="24"/>
          <w:szCs w:val="24"/>
          <w:lang w:val="en-US" w:eastAsia="zh-CN"/>
        </w:rPr>
        <w:t>五</w:t>
      </w:r>
      <w:r>
        <w:rPr>
          <w:rFonts w:hint="eastAsia"/>
          <w:sz w:val="24"/>
          <w:szCs w:val="24"/>
          <w:lang w:eastAsia="zh-CN"/>
        </w:rPr>
        <w:t>）</w:t>
      </w:r>
      <w:r>
        <w:rPr>
          <w:rFonts w:hint="eastAsia"/>
          <w:sz w:val="24"/>
          <w:szCs w:val="24"/>
        </w:rPr>
        <w:t>（危险化学品</w:t>
      </w:r>
      <w:r>
        <w:rPr>
          <w:rFonts w:hint="eastAsia"/>
          <w:sz w:val="24"/>
          <w:szCs w:val="24"/>
          <w:lang w:val="en-US" w:eastAsia="zh-CN"/>
        </w:rPr>
        <w:t>有</w:t>
      </w:r>
      <w:r>
        <w:rPr>
          <w:rFonts w:hint="eastAsia"/>
          <w:sz w:val="24"/>
          <w:szCs w:val="24"/>
        </w:rPr>
        <w:t>机产品部分）</w:t>
      </w:r>
      <w:r>
        <w:rPr>
          <w:rFonts w:hint="eastAsia"/>
          <w:sz w:val="24"/>
          <w:szCs w:val="24"/>
          <w:lang w:eastAsia="zh-CN"/>
        </w:rPr>
        <w:t>、</w:t>
      </w:r>
      <w:r>
        <w:rPr>
          <w:rFonts w:hint="eastAsia"/>
          <w:sz w:val="24"/>
          <w:szCs w:val="24"/>
        </w:rPr>
        <w:t>《</w:t>
      </w:r>
      <w:r>
        <w:rPr>
          <w:rFonts w:hint="eastAsia"/>
          <w:sz w:val="24"/>
          <w:szCs w:val="24"/>
          <w:lang w:val="en-US" w:eastAsia="zh-CN"/>
        </w:rPr>
        <w:t>危险化学品产品</w:t>
      </w:r>
      <w:r>
        <w:rPr>
          <w:rFonts w:hint="eastAsia"/>
          <w:sz w:val="24"/>
          <w:szCs w:val="24"/>
        </w:rPr>
        <w:t>生产许可证实施细则》</w:t>
      </w:r>
      <w:r>
        <w:rPr>
          <w:rFonts w:hint="eastAsia"/>
          <w:sz w:val="24"/>
          <w:szCs w:val="24"/>
          <w:lang w:eastAsia="zh-CN"/>
        </w:rPr>
        <w:t>（</w:t>
      </w:r>
      <w:r>
        <w:rPr>
          <w:rFonts w:hint="eastAsia"/>
          <w:sz w:val="24"/>
          <w:szCs w:val="24"/>
          <w:lang w:val="en-US" w:eastAsia="zh-CN"/>
        </w:rPr>
        <w:t>六</w:t>
      </w:r>
      <w:r>
        <w:rPr>
          <w:rFonts w:hint="eastAsia"/>
          <w:sz w:val="24"/>
          <w:szCs w:val="24"/>
          <w:lang w:eastAsia="zh-CN"/>
        </w:rPr>
        <w:t>）</w:t>
      </w:r>
      <w:r>
        <w:rPr>
          <w:rFonts w:hint="eastAsia"/>
          <w:sz w:val="24"/>
          <w:szCs w:val="24"/>
        </w:rPr>
        <w:t>（危险化学品</w:t>
      </w:r>
      <w:r>
        <w:rPr>
          <w:rFonts w:hint="eastAsia"/>
          <w:sz w:val="24"/>
          <w:szCs w:val="24"/>
          <w:lang w:val="en-US" w:eastAsia="zh-CN"/>
        </w:rPr>
        <w:t>石油</w:t>
      </w:r>
      <w:r>
        <w:rPr>
          <w:rFonts w:hint="eastAsia"/>
          <w:sz w:val="24"/>
          <w:szCs w:val="24"/>
        </w:rPr>
        <w:t>产品部分）</w:t>
      </w:r>
      <w:r>
        <w:rPr>
          <w:rFonts w:hint="eastAsia"/>
          <w:sz w:val="24"/>
          <w:szCs w:val="24"/>
          <w:lang w:eastAsia="zh-CN"/>
        </w:rPr>
        <w:t>、《陕西省工业产品生产许可证审批程序工作细则》、《陕西省工业产品生产许可证技术机构管理规定》</w:t>
      </w:r>
      <w:r>
        <w:rPr>
          <w:rFonts w:hint="eastAsia"/>
          <w:sz w:val="24"/>
          <w:szCs w:val="24"/>
        </w:rPr>
        <w:t>等法规和文件的要求开展如下工作：</w:t>
      </w:r>
    </w:p>
    <w:p w14:paraId="5AA46E3C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①</w:t>
      </w:r>
      <w:r>
        <w:rPr>
          <w:rFonts w:hint="eastAsia"/>
          <w:sz w:val="24"/>
          <w:szCs w:val="24"/>
        </w:rPr>
        <w:t>组织完成省内</w:t>
      </w:r>
      <w:r>
        <w:rPr>
          <w:rFonts w:hint="eastAsia"/>
          <w:sz w:val="24"/>
          <w:szCs w:val="24"/>
          <w:lang w:val="en-US" w:eastAsia="zh-CN"/>
        </w:rPr>
        <w:t>危险化学品</w:t>
      </w:r>
      <w:r>
        <w:rPr>
          <w:rFonts w:hint="eastAsia"/>
          <w:sz w:val="24"/>
          <w:szCs w:val="24"/>
        </w:rPr>
        <w:t>产品生产许可证申请企业的实地核查</w:t>
      </w:r>
      <w:r>
        <w:rPr>
          <w:rFonts w:hint="eastAsia"/>
          <w:sz w:val="24"/>
          <w:szCs w:val="24"/>
          <w:lang w:eastAsia="zh-CN"/>
        </w:rPr>
        <w:t>、</w:t>
      </w:r>
      <w:r>
        <w:rPr>
          <w:rFonts w:hint="eastAsia"/>
          <w:sz w:val="24"/>
          <w:szCs w:val="24"/>
        </w:rPr>
        <w:t>汇总审核工作以及提出许可与否建议；</w:t>
      </w:r>
    </w:p>
    <w:p w14:paraId="305FAD87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②负责</w:t>
      </w:r>
      <w:r>
        <w:rPr>
          <w:rFonts w:hint="eastAsia"/>
          <w:sz w:val="24"/>
          <w:szCs w:val="24"/>
        </w:rPr>
        <w:t>省内</w:t>
      </w:r>
      <w:r>
        <w:rPr>
          <w:rFonts w:hint="eastAsia"/>
          <w:sz w:val="24"/>
          <w:szCs w:val="24"/>
          <w:lang w:val="en-US" w:eastAsia="zh-CN"/>
        </w:rPr>
        <w:t>危险化学品</w:t>
      </w:r>
      <w:r>
        <w:rPr>
          <w:rFonts w:hint="eastAsia"/>
          <w:sz w:val="24"/>
          <w:szCs w:val="24"/>
        </w:rPr>
        <w:t>产品生产许可证技术专家培训、考核、聘用、换证等资格审查</w:t>
      </w:r>
      <w:r>
        <w:rPr>
          <w:rFonts w:hint="eastAsia"/>
          <w:sz w:val="24"/>
          <w:szCs w:val="24"/>
          <w:lang w:val="en-US" w:eastAsia="zh-CN"/>
        </w:rPr>
        <w:t>、</w:t>
      </w:r>
      <w:r>
        <w:rPr>
          <w:rFonts w:hint="eastAsia"/>
          <w:sz w:val="24"/>
          <w:szCs w:val="24"/>
        </w:rPr>
        <w:t>派遣使用</w:t>
      </w:r>
      <w:r>
        <w:rPr>
          <w:rFonts w:hint="eastAsia"/>
          <w:sz w:val="24"/>
          <w:szCs w:val="24"/>
          <w:lang w:eastAsia="zh-CN"/>
        </w:rPr>
        <w:t>、</w:t>
      </w:r>
      <w:r>
        <w:rPr>
          <w:rFonts w:hint="eastAsia"/>
          <w:sz w:val="24"/>
          <w:szCs w:val="24"/>
        </w:rPr>
        <w:t>队伍建设的管理工作</w:t>
      </w:r>
      <w:r>
        <w:rPr>
          <w:rFonts w:hint="eastAsia"/>
          <w:sz w:val="24"/>
          <w:szCs w:val="24"/>
          <w:lang w:val="en-US" w:eastAsia="zh-CN"/>
        </w:rPr>
        <w:t>；</w:t>
      </w:r>
    </w:p>
    <w:p w14:paraId="32DE5146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</w:pPr>
      <w:r>
        <w:rPr>
          <w:rFonts w:hint="eastAsia"/>
          <w:sz w:val="24"/>
          <w:szCs w:val="24"/>
          <w:lang w:val="en-US" w:eastAsia="zh-CN"/>
        </w:rPr>
        <w:t>③负责省内危险化学品</w:t>
      </w:r>
      <w:r>
        <w:rPr>
          <w:rFonts w:hint="eastAsia"/>
          <w:sz w:val="24"/>
          <w:szCs w:val="24"/>
        </w:rPr>
        <w:t>产品</w:t>
      </w:r>
      <w:r>
        <w:rPr>
          <w:rFonts w:hint="eastAsia"/>
          <w:sz w:val="24"/>
          <w:szCs w:val="24"/>
          <w:lang w:val="en-US" w:eastAsia="zh-CN"/>
        </w:rPr>
        <w:t>已获证企业的</w:t>
      </w:r>
      <w:bookmarkStart w:id="0" w:name="_GoBack"/>
      <w:bookmarkEnd w:id="0"/>
      <w:r>
        <w:rPr>
          <w:rFonts w:hint="eastAsia"/>
          <w:sz w:val="24"/>
          <w:szCs w:val="24"/>
          <w:lang w:val="en-US" w:eastAsia="zh-CN"/>
        </w:rPr>
        <w:t>政策宣贯和技术支撑。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C91014"/>
    <w:rsid w:val="52C91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76" w:lineRule="exact"/>
      <w:ind w:firstLine="561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2026-08-12T08:49:00Z</dcterms:created>
  <dc:creator>默.</dc:creator>
  <cp:lastModifiedBy>默.</cp:lastModifiedBy>
  <dcterms:modified xsi:type="dcterms:W3CDTF">2026-08-12T08:50:14Z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3317FF71373B4E278472568F4006C0B7_11</vt:lpwstr>
  </property>
  <property fmtid="{D5CDD505-2E9C-101B-9397-08002B2CF9AE}" pid="4" name="KSOTemplateDocerSaveRecord">
    <vt:lpwstr>eyJoZGlkIjoiMTRhNWUyN2YwMzc0Zjc4YWMxYTU1ZGQ3NjM0NjM1ZjgiLCJ1c2VySWQiOiI0MjU4NjcyNzgifQ==</vt:lpwstr>
  </property>
</Properties>
</file>