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3E469">
      <w:p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bookmarkStart w:id="0" w:name="_Toc27346"/>
      <w:r>
        <w:rPr>
          <w:rFonts w:hint="eastAsia" w:ascii="仿宋_GB2312" w:hAnsi="仿宋_GB2312" w:eastAsia="仿宋_GB2312" w:cs="仿宋_GB2312"/>
          <w:b/>
          <w:snapToGrid/>
          <w:color w:val="auto"/>
          <w:sz w:val="28"/>
          <w:szCs w:val="20"/>
          <w:lang w:val="en-US" w:eastAsia="zh-CN"/>
        </w:rPr>
        <w:t>资格证明文件</w:t>
      </w:r>
      <w:bookmarkEnd w:id="0"/>
    </w:p>
    <w:p w14:paraId="4C5DDB96">
      <w:pPr>
        <w:rPr>
          <w:rFonts w:hint="eastAsia" w:ascii="方正仿宋_GB2312" w:hAnsi="方正仿宋_GB2312" w:eastAsia="方正仿宋_GB2312" w:cs="方正仿宋_GB2312"/>
          <w:color w:val="auto"/>
          <w:sz w:val="20"/>
          <w:szCs w:val="20"/>
          <w:highlight w:val="none"/>
        </w:rPr>
      </w:pPr>
    </w:p>
    <w:tbl>
      <w:tblPr>
        <w:tblStyle w:val="9"/>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007"/>
        <w:gridCol w:w="431"/>
        <w:gridCol w:w="1296"/>
        <w:gridCol w:w="1145"/>
        <w:gridCol w:w="291"/>
        <w:gridCol w:w="997"/>
        <w:gridCol w:w="1015"/>
        <w:gridCol w:w="937"/>
        <w:gridCol w:w="1959"/>
      </w:tblGrid>
      <w:tr w14:paraId="79AD6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13F513A8">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供应商名称</w:t>
            </w:r>
          </w:p>
        </w:tc>
        <w:tc>
          <w:tcPr>
            <w:tcW w:w="1911" w:type="pct"/>
            <w:gridSpan w:val="4"/>
            <w:noWrap w:val="0"/>
            <w:vAlign w:val="center"/>
          </w:tcPr>
          <w:p w14:paraId="6CCD133C">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155B9D52">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法定代表人</w:t>
            </w:r>
          </w:p>
        </w:tc>
        <w:tc>
          <w:tcPr>
            <w:tcW w:w="1002" w:type="pct"/>
            <w:noWrap w:val="0"/>
            <w:vAlign w:val="center"/>
          </w:tcPr>
          <w:p w14:paraId="0AAA5538">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015A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7AA4B99D">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委托代理人</w:t>
            </w:r>
          </w:p>
        </w:tc>
        <w:tc>
          <w:tcPr>
            <w:tcW w:w="1911" w:type="pct"/>
            <w:gridSpan w:val="4"/>
            <w:noWrap w:val="0"/>
            <w:vAlign w:val="center"/>
          </w:tcPr>
          <w:p w14:paraId="5312D27D">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75295693">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邮政编码</w:t>
            </w:r>
          </w:p>
        </w:tc>
        <w:tc>
          <w:tcPr>
            <w:tcW w:w="1002" w:type="pct"/>
            <w:noWrap w:val="0"/>
            <w:vAlign w:val="center"/>
          </w:tcPr>
          <w:p w14:paraId="2B359F0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012EE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noWrap w:val="0"/>
            <w:vAlign w:val="center"/>
          </w:tcPr>
          <w:p w14:paraId="593E2494">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组织机构代码</w:t>
            </w:r>
          </w:p>
        </w:tc>
        <w:tc>
          <w:tcPr>
            <w:tcW w:w="1911" w:type="pct"/>
            <w:gridSpan w:val="4"/>
            <w:noWrap w:val="0"/>
            <w:vAlign w:val="center"/>
          </w:tcPr>
          <w:p w14:paraId="7394D3F8">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3EA0A083">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电子邮箱</w:t>
            </w:r>
          </w:p>
        </w:tc>
        <w:tc>
          <w:tcPr>
            <w:tcW w:w="1002" w:type="pct"/>
            <w:noWrap w:val="0"/>
            <w:vAlign w:val="center"/>
          </w:tcPr>
          <w:p w14:paraId="3C7003E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2AF2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noWrap w:val="0"/>
            <w:vAlign w:val="center"/>
          </w:tcPr>
          <w:p w14:paraId="6692BC4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上年营业收入</w:t>
            </w:r>
          </w:p>
        </w:tc>
        <w:tc>
          <w:tcPr>
            <w:tcW w:w="1911" w:type="pct"/>
            <w:gridSpan w:val="4"/>
            <w:noWrap w:val="0"/>
            <w:vAlign w:val="center"/>
          </w:tcPr>
          <w:p w14:paraId="683C2F9C">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000" w:type="pct"/>
            <w:gridSpan w:val="2"/>
            <w:noWrap w:val="0"/>
            <w:vAlign w:val="center"/>
          </w:tcPr>
          <w:p w14:paraId="1C73E554">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员工总人数</w:t>
            </w:r>
          </w:p>
        </w:tc>
        <w:tc>
          <w:tcPr>
            <w:tcW w:w="1002" w:type="pct"/>
            <w:noWrap w:val="0"/>
            <w:vAlign w:val="center"/>
          </w:tcPr>
          <w:p w14:paraId="7FD35E3C">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5CFB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noWrap w:val="0"/>
            <w:vAlign w:val="center"/>
          </w:tcPr>
          <w:p w14:paraId="5316E02E">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营业执照</w:t>
            </w:r>
          </w:p>
        </w:tc>
        <w:tc>
          <w:tcPr>
            <w:tcW w:w="737" w:type="pct"/>
            <w:gridSpan w:val="2"/>
            <w:noWrap w:val="0"/>
            <w:vAlign w:val="center"/>
          </w:tcPr>
          <w:p w14:paraId="21DF35FE">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信用代码号</w:t>
            </w:r>
          </w:p>
        </w:tc>
        <w:tc>
          <w:tcPr>
            <w:tcW w:w="1251" w:type="pct"/>
            <w:gridSpan w:val="2"/>
            <w:noWrap w:val="0"/>
            <w:vAlign w:val="center"/>
          </w:tcPr>
          <w:p w14:paraId="566F3D37">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06D11C43">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注册地址</w:t>
            </w:r>
          </w:p>
        </w:tc>
        <w:tc>
          <w:tcPr>
            <w:tcW w:w="2002" w:type="pct"/>
            <w:gridSpan w:val="3"/>
            <w:noWrap w:val="0"/>
            <w:vAlign w:val="center"/>
          </w:tcPr>
          <w:p w14:paraId="14DE448E">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416F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noWrap w:val="0"/>
            <w:vAlign w:val="center"/>
          </w:tcPr>
          <w:p w14:paraId="58C34623">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737" w:type="pct"/>
            <w:gridSpan w:val="2"/>
            <w:noWrap w:val="0"/>
            <w:vAlign w:val="center"/>
          </w:tcPr>
          <w:p w14:paraId="662818EC">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发证机关</w:t>
            </w:r>
          </w:p>
        </w:tc>
        <w:tc>
          <w:tcPr>
            <w:tcW w:w="1251" w:type="pct"/>
            <w:gridSpan w:val="2"/>
            <w:noWrap w:val="0"/>
            <w:vAlign w:val="center"/>
          </w:tcPr>
          <w:p w14:paraId="36DBDE42">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3A3EF5DB">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lang w:eastAsia="zh-CN"/>
              </w:rPr>
              <w:t>成立</w:t>
            </w:r>
            <w:r>
              <w:rPr>
                <w:rFonts w:hint="eastAsia" w:ascii="方正仿宋_GB2312" w:hAnsi="方正仿宋_GB2312" w:eastAsia="方正仿宋_GB2312" w:cs="方正仿宋_GB2312"/>
                <w:color w:val="auto"/>
                <w:sz w:val="20"/>
                <w:szCs w:val="20"/>
                <w:highlight w:val="none"/>
              </w:rPr>
              <w:t>日期</w:t>
            </w:r>
          </w:p>
        </w:tc>
        <w:tc>
          <w:tcPr>
            <w:tcW w:w="2002" w:type="pct"/>
            <w:gridSpan w:val="3"/>
            <w:noWrap w:val="0"/>
            <w:vAlign w:val="center"/>
          </w:tcPr>
          <w:p w14:paraId="35D3C86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0FD2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noWrap w:val="0"/>
            <w:vAlign w:val="center"/>
          </w:tcPr>
          <w:p w14:paraId="3900D337">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737" w:type="pct"/>
            <w:gridSpan w:val="2"/>
            <w:noWrap w:val="0"/>
            <w:vAlign w:val="center"/>
          </w:tcPr>
          <w:p w14:paraId="7DCE57FA">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营业范围</w:t>
            </w:r>
          </w:p>
        </w:tc>
        <w:tc>
          <w:tcPr>
            <w:tcW w:w="3914" w:type="pct"/>
            <w:gridSpan w:val="7"/>
            <w:noWrap w:val="0"/>
            <w:vAlign w:val="center"/>
          </w:tcPr>
          <w:p w14:paraId="1922B275">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762D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noWrap w:val="0"/>
            <w:vAlign w:val="center"/>
          </w:tcPr>
          <w:p w14:paraId="7CA2DFA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基本开户行</w:t>
            </w:r>
          </w:p>
        </w:tc>
        <w:tc>
          <w:tcPr>
            <w:tcW w:w="1251" w:type="pct"/>
            <w:gridSpan w:val="2"/>
            <w:noWrap w:val="0"/>
            <w:vAlign w:val="center"/>
          </w:tcPr>
          <w:p w14:paraId="62C1AC3F">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659" w:type="pct"/>
            <w:gridSpan w:val="2"/>
            <w:noWrap w:val="0"/>
            <w:vAlign w:val="center"/>
          </w:tcPr>
          <w:p w14:paraId="02CDFC39">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账号</w:t>
            </w:r>
          </w:p>
        </w:tc>
        <w:tc>
          <w:tcPr>
            <w:tcW w:w="2002" w:type="pct"/>
            <w:gridSpan w:val="3"/>
            <w:noWrap w:val="0"/>
            <w:vAlign w:val="center"/>
          </w:tcPr>
          <w:p w14:paraId="12F9F6C4">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45FE4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noWrap w:val="0"/>
            <w:vAlign w:val="center"/>
          </w:tcPr>
          <w:p w14:paraId="0C8CEC0D">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税务登记机关</w:t>
            </w:r>
          </w:p>
        </w:tc>
        <w:tc>
          <w:tcPr>
            <w:tcW w:w="3914" w:type="pct"/>
            <w:gridSpan w:val="7"/>
            <w:noWrap w:val="0"/>
            <w:vAlign w:val="center"/>
          </w:tcPr>
          <w:p w14:paraId="4E500CCE">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3EF35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283F5DD">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资质名称</w:t>
            </w:r>
          </w:p>
        </w:tc>
        <w:tc>
          <w:tcPr>
            <w:tcW w:w="736" w:type="pct"/>
            <w:gridSpan w:val="2"/>
            <w:noWrap w:val="0"/>
            <w:vAlign w:val="center"/>
          </w:tcPr>
          <w:p w14:paraId="03168001">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等级</w:t>
            </w:r>
          </w:p>
        </w:tc>
        <w:tc>
          <w:tcPr>
            <w:tcW w:w="1030" w:type="pct"/>
            <w:gridSpan w:val="2"/>
            <w:noWrap w:val="0"/>
            <w:vAlign w:val="center"/>
          </w:tcPr>
          <w:p w14:paraId="53825E87">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发证机关</w:t>
            </w:r>
          </w:p>
        </w:tc>
        <w:tc>
          <w:tcPr>
            <w:tcW w:w="1483" w:type="pct"/>
            <w:gridSpan w:val="2"/>
            <w:noWrap w:val="0"/>
            <w:vAlign w:val="center"/>
          </w:tcPr>
          <w:p w14:paraId="372BAB43">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有效期</w:t>
            </w:r>
          </w:p>
        </w:tc>
      </w:tr>
      <w:tr w14:paraId="7B9B3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57FC7CFD">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624F7AA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124F9204">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36E10D8C">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14C52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7F9499BE">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1CA49655">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5690CC2F">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46FD431A">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09EF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29E014A7">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6A33B99C">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3FBB7DCC">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0B1860A3">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183C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1BE30FB9">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72BAD53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567F8927">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20F1BCB1">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206D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noWrap w:val="0"/>
            <w:vAlign w:val="center"/>
          </w:tcPr>
          <w:p w14:paraId="33A50860">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736" w:type="pct"/>
            <w:gridSpan w:val="2"/>
            <w:noWrap w:val="0"/>
            <w:vAlign w:val="center"/>
          </w:tcPr>
          <w:p w14:paraId="62DCE841">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030" w:type="pct"/>
            <w:gridSpan w:val="2"/>
            <w:noWrap w:val="0"/>
            <w:vAlign w:val="center"/>
          </w:tcPr>
          <w:p w14:paraId="126F338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c>
          <w:tcPr>
            <w:tcW w:w="1483" w:type="pct"/>
            <w:gridSpan w:val="2"/>
            <w:noWrap w:val="0"/>
            <w:vAlign w:val="center"/>
          </w:tcPr>
          <w:p w14:paraId="251818C9">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r w14:paraId="6CFC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noWrap w:val="0"/>
            <w:vAlign w:val="center"/>
          </w:tcPr>
          <w:p w14:paraId="6A80E159">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备注</w:t>
            </w:r>
          </w:p>
        </w:tc>
        <w:tc>
          <w:tcPr>
            <w:tcW w:w="4135" w:type="pct"/>
            <w:gridSpan w:val="8"/>
            <w:noWrap w:val="0"/>
            <w:vAlign w:val="center"/>
          </w:tcPr>
          <w:p w14:paraId="302461BC">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z w:val="20"/>
                <w:szCs w:val="20"/>
                <w:highlight w:val="none"/>
              </w:rPr>
            </w:pPr>
          </w:p>
        </w:tc>
      </w:tr>
    </w:tbl>
    <w:p w14:paraId="480F6B3E">
      <w:pPr>
        <w:spacing w:line="360" w:lineRule="auto"/>
        <w:rPr>
          <w:rFonts w:hint="eastAsia" w:ascii="方正仿宋_GB2312" w:hAnsi="方正仿宋_GB2312" w:eastAsia="方正仿宋_GB2312" w:cs="方正仿宋_GB2312"/>
          <w:b/>
          <w:color w:val="auto"/>
          <w:sz w:val="20"/>
          <w:szCs w:val="20"/>
          <w:highlight w:val="none"/>
        </w:rPr>
      </w:pPr>
    </w:p>
    <w:p w14:paraId="059A73C5">
      <w:pPr>
        <w:rPr>
          <w:rFonts w:hint="eastAsia" w:ascii="方正仿宋_GB2312" w:hAnsi="方正仿宋_GB2312" w:eastAsia="方正仿宋_GB2312" w:cs="方正仿宋_GB2312"/>
          <w:color w:val="auto"/>
          <w:sz w:val="20"/>
          <w:szCs w:val="20"/>
          <w:highlight w:val="none"/>
        </w:rPr>
      </w:pPr>
    </w:p>
    <w:p w14:paraId="2EA626B6">
      <w:pPr>
        <w:adjustRightInd/>
        <w:snapToGrid/>
        <w:spacing w:line="360" w:lineRule="auto"/>
        <w:jc w:val="left"/>
        <w:outlineLvl w:val="1"/>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br w:type="page"/>
      </w:r>
      <w:bookmarkStart w:id="1" w:name="_Toc749"/>
      <w:r>
        <w:rPr>
          <w:rFonts w:hint="eastAsia" w:ascii="仿宋_GB2312" w:hAnsi="仿宋_GB2312" w:eastAsia="仿宋_GB2312" w:cs="仿宋_GB2312"/>
          <w:b/>
          <w:snapToGrid/>
          <w:color w:val="auto"/>
          <w:sz w:val="28"/>
          <w:szCs w:val="20"/>
          <w:lang w:val="en-US" w:eastAsia="zh-CN"/>
        </w:rPr>
        <w:t>以下相关资料需提供加盖公章的复印件：</w:t>
      </w:r>
      <w:bookmarkEnd w:id="1"/>
    </w:p>
    <w:p w14:paraId="01C83B83">
      <w:pPr>
        <w:spacing w:line="360" w:lineRule="auto"/>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（1）有效的主体资格证明：提供具有独立承担民事责任能力的法人、其他组织或自然人，并出具合法有效的相关证明材料；</w:t>
      </w:r>
    </w:p>
    <w:p w14:paraId="4F6FF8AC">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2）财务状况报告：供应商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14:paraId="5D2BC040">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（3）税收缴纳证明：提供2026年1月1日至今已缴纳任意一个月的纳税证明或完税证明（任意税种），依法免税的单位应提供相关证明材料；</w:t>
      </w:r>
    </w:p>
    <w:p w14:paraId="704E107F">
      <w:pPr>
        <w:spacing w:line="360" w:lineRule="auto"/>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（4）社会保障资金缴纳证明：提供2026年1月1日至今已缴纳任意一个月的社会保障资金缴存单据或社保机构开具的社会保险参保缴费情况证明，依法不需要缴纳社会保障资金的单位应提供相关证明材料；</w:t>
      </w: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（5）无重大违法记录声明：参加政府采购活动前三年内，在经营活动中没有重大违法记录的书面声明（成立时间至提交响应文件截止时间不足三年的可提供成立至今的书面声明）；</w:t>
      </w:r>
    </w:p>
    <w:p w14:paraId="0ED55D05">
      <w:pPr>
        <w:spacing w:line="360" w:lineRule="auto"/>
        <w:ind w:firstLine="602" w:firstLineChars="300"/>
        <w:jc w:val="center"/>
        <w:rPr>
          <w:rFonts w:hint="eastAsia" w:ascii="方正仿宋_GB2312" w:hAnsi="方正仿宋_GB2312" w:eastAsia="方正仿宋_GB2312" w:cs="方正仿宋_GB2312"/>
          <w:b/>
          <w:color w:val="auto"/>
          <w:sz w:val="20"/>
          <w:szCs w:val="20"/>
          <w:highlight w:val="none"/>
          <w:lang w:eastAsia="zh-CN"/>
        </w:rPr>
      </w:pPr>
    </w:p>
    <w:p w14:paraId="6B32115D">
      <w:pPr>
        <w:spacing w:line="360" w:lineRule="auto"/>
        <w:jc w:val="center"/>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参加政府采购活动前三年内在经营活动中没有重大违法记录的书面声明</w:t>
      </w:r>
    </w:p>
    <w:p w14:paraId="6B1466E5">
      <w:pPr>
        <w:spacing w:line="360" w:lineRule="auto"/>
        <w:jc w:val="center"/>
        <w:rPr>
          <w:rFonts w:hint="eastAsia" w:ascii="方正仿宋_GB2312" w:hAnsi="方正仿宋_GB2312" w:eastAsia="方正仿宋_GB2312" w:cs="方正仿宋_GB2312"/>
          <w:b/>
          <w:color w:val="auto"/>
          <w:sz w:val="20"/>
          <w:szCs w:val="20"/>
          <w:highlight w:val="none"/>
          <w:lang w:eastAsia="zh-CN"/>
        </w:rPr>
      </w:pPr>
    </w:p>
    <w:p w14:paraId="391CE5F6">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u w:val="single"/>
        </w:rPr>
      </w:pPr>
      <w:r>
        <w:rPr>
          <w:rFonts w:hint="eastAsia" w:ascii="方正仿宋_GB2312" w:hAnsi="方正仿宋_GB2312" w:eastAsia="方正仿宋_GB2312" w:cs="方正仿宋_GB2312"/>
          <w:color w:val="000000"/>
          <w:kern w:val="0"/>
          <w:sz w:val="20"/>
          <w:szCs w:val="20"/>
          <w:highlight w:val="none"/>
        </w:rPr>
        <w:t>致：</w:t>
      </w:r>
      <w:r>
        <w:rPr>
          <w:rFonts w:hint="eastAsia" w:ascii="方正仿宋_GB2312" w:hAnsi="方正仿宋_GB2312" w:eastAsia="方正仿宋_GB2312" w:cs="方正仿宋_GB2312"/>
          <w:color w:val="000000"/>
          <w:kern w:val="0"/>
          <w:sz w:val="20"/>
          <w:szCs w:val="20"/>
          <w:highlight w:val="none"/>
          <w:u w:val="single"/>
        </w:rPr>
        <w:t>(采购代理机构)</w:t>
      </w:r>
    </w:p>
    <w:p w14:paraId="77EC16EB">
      <w:pPr>
        <w:spacing w:line="480" w:lineRule="auto"/>
        <w:ind w:firstLine="400" w:firstLineChars="200"/>
        <w:jc w:val="left"/>
        <w:rPr>
          <w:rFonts w:hint="eastAsia" w:ascii="方正仿宋_GB2312" w:hAnsi="方正仿宋_GB2312" w:eastAsia="方正仿宋_GB2312" w:cs="方正仿宋_GB2312"/>
          <w:sz w:val="20"/>
          <w:szCs w:val="20"/>
          <w:highlight w:val="none"/>
        </w:rPr>
      </w:pPr>
      <w:r>
        <w:rPr>
          <w:rFonts w:hint="eastAsia" w:ascii="方正仿宋_GB2312" w:hAnsi="方正仿宋_GB2312" w:eastAsia="方正仿宋_GB2312" w:cs="方正仿宋_GB2312"/>
          <w:sz w:val="20"/>
          <w:szCs w:val="20"/>
          <w:highlight w:val="none"/>
        </w:rPr>
        <w:t>我单位声明参加本次政府采购活动前三年内，在经营活动中没有重大违法记录，以及未被列入失信被执行人、未在重大税收违法案件当事人名单及政府采购严重违法失信行为记录名单中。</w:t>
      </w:r>
    </w:p>
    <w:p w14:paraId="486D6D7E">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lang w:val="en-US" w:eastAsia="zh-CN"/>
        </w:rPr>
      </w:pPr>
      <w:r>
        <w:rPr>
          <w:rFonts w:hint="eastAsia" w:ascii="方正仿宋_GB2312" w:hAnsi="方正仿宋_GB2312" w:eastAsia="方正仿宋_GB2312" w:cs="方正仿宋_GB2312"/>
          <w:color w:val="000000"/>
          <w:kern w:val="0"/>
          <w:sz w:val="20"/>
          <w:szCs w:val="20"/>
          <w:highlight w:val="none"/>
        </w:rPr>
        <w:t>如有不实，我方将无条件地退出本项目的采购活动，并遵照《政府采购法》有关“提供虚假材料的规定”接受处罚</w:t>
      </w:r>
      <w:r>
        <w:rPr>
          <w:rFonts w:hint="eastAsia" w:ascii="方正仿宋_GB2312" w:hAnsi="方正仿宋_GB2312" w:eastAsia="方正仿宋_GB2312" w:cs="方正仿宋_GB2312"/>
          <w:color w:val="000000"/>
          <w:kern w:val="0"/>
          <w:sz w:val="20"/>
          <w:szCs w:val="20"/>
          <w:highlight w:val="none"/>
          <w:lang w:eastAsia="zh-CN"/>
        </w:rPr>
        <w:t>。</w:t>
      </w:r>
    </w:p>
    <w:p w14:paraId="76C3EEC9">
      <w:pPr>
        <w:widowControl/>
        <w:spacing w:line="800" w:lineRule="exact"/>
        <w:ind w:firstLine="400" w:firstLineChars="200"/>
        <w:jc w:val="left"/>
        <w:rPr>
          <w:rFonts w:hint="eastAsia" w:ascii="方正仿宋_GB2312" w:hAnsi="方正仿宋_GB2312" w:eastAsia="方正仿宋_GB2312" w:cs="方正仿宋_GB2312"/>
          <w:color w:val="000000"/>
          <w:kern w:val="0"/>
          <w:sz w:val="20"/>
          <w:szCs w:val="20"/>
          <w:highlight w:val="none"/>
          <w:lang w:eastAsia="zh-CN"/>
        </w:rPr>
      </w:pPr>
      <w:r>
        <w:rPr>
          <w:rFonts w:hint="eastAsia" w:ascii="方正仿宋_GB2312" w:hAnsi="方正仿宋_GB2312" w:eastAsia="方正仿宋_GB2312" w:cs="方正仿宋_GB2312"/>
          <w:color w:val="000000"/>
          <w:kern w:val="0"/>
          <w:sz w:val="20"/>
          <w:szCs w:val="20"/>
          <w:highlight w:val="none"/>
        </w:rPr>
        <w:t>特此声明!</w:t>
      </w:r>
    </w:p>
    <w:p w14:paraId="2764DCB3">
      <w:pPr>
        <w:outlineLvl w:val="9"/>
        <w:rPr>
          <w:rFonts w:hint="eastAsia" w:ascii="方正仿宋_GB2312" w:hAnsi="方正仿宋_GB2312" w:eastAsia="方正仿宋_GB2312" w:cs="方正仿宋_GB2312"/>
          <w:sz w:val="20"/>
          <w:szCs w:val="20"/>
          <w:highlight w:val="none"/>
          <w:lang w:eastAsia="zh-CN"/>
        </w:rPr>
      </w:pPr>
    </w:p>
    <w:p w14:paraId="15942D42">
      <w:pPr>
        <w:spacing w:line="480" w:lineRule="auto"/>
        <w:rPr>
          <w:rFonts w:hint="eastAsia" w:ascii="方正仿宋_GB2312" w:hAnsi="方正仿宋_GB2312" w:eastAsia="方正仿宋_GB2312" w:cs="方正仿宋_GB2312"/>
          <w:color w:val="auto"/>
          <w:sz w:val="20"/>
          <w:szCs w:val="20"/>
          <w:highlight w:val="none"/>
          <w:lang w:eastAsia="zh-CN"/>
        </w:rPr>
      </w:pPr>
    </w:p>
    <w:p w14:paraId="0B296651">
      <w:pPr>
        <w:spacing w:line="480" w:lineRule="auto"/>
        <w:rPr>
          <w:rFonts w:hint="eastAsia" w:ascii="方正仿宋_GB2312" w:hAnsi="方正仿宋_GB2312" w:eastAsia="方正仿宋_GB2312" w:cs="方正仿宋_GB2312"/>
          <w:color w:val="auto"/>
          <w:sz w:val="20"/>
          <w:szCs w:val="20"/>
          <w:highlight w:val="none"/>
          <w:lang w:eastAsia="zh-CN"/>
        </w:rPr>
      </w:pPr>
    </w:p>
    <w:p w14:paraId="665C703E">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投标人名称：（公章）</w:t>
      </w:r>
    </w:p>
    <w:p w14:paraId="6CC4A10B">
      <w:pPr>
        <w:pStyle w:val="3"/>
        <w:widowControl w:val="0"/>
        <w:tabs>
          <w:tab w:val="left" w:pos="5782"/>
        </w:tabs>
        <w:kinsoku/>
        <w:autoSpaceDE/>
        <w:autoSpaceDN/>
        <w:adjustRightInd/>
        <w:snapToGrid/>
        <w:spacing w:line="480" w:lineRule="auto"/>
        <w:ind w:left="130" w:right="252"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443126CA">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日期：</w:t>
      </w:r>
    </w:p>
    <w:p w14:paraId="0790C9AA">
      <w:pPr>
        <w:spacing w:line="360" w:lineRule="auto"/>
        <w:rPr>
          <w:rFonts w:hint="eastAsia" w:ascii="方正仿宋_GB2312" w:hAnsi="方正仿宋_GB2312" w:eastAsia="方正仿宋_GB2312" w:cs="方正仿宋_GB2312"/>
          <w:b/>
          <w:color w:val="auto"/>
          <w:sz w:val="20"/>
          <w:szCs w:val="20"/>
          <w:highlight w:val="none"/>
          <w:lang w:eastAsia="zh-CN"/>
        </w:rPr>
      </w:pPr>
    </w:p>
    <w:p w14:paraId="147D2A4D">
      <w:pPr>
        <w:spacing w:line="480" w:lineRule="auto"/>
        <w:ind w:firstLine="402" w:firstLineChars="200"/>
        <w:jc w:val="left"/>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注：成立不足三年的</w:t>
      </w:r>
      <w:r>
        <w:rPr>
          <w:rFonts w:hint="eastAsia" w:ascii="方正仿宋_GB2312" w:hAnsi="方正仿宋_GB2312" w:eastAsia="方正仿宋_GB2312" w:cs="方正仿宋_GB2312"/>
          <w:b/>
          <w:bCs/>
          <w:color w:val="auto"/>
          <w:sz w:val="20"/>
          <w:szCs w:val="20"/>
          <w:highlight w:val="none"/>
          <w:lang w:val="en-US" w:eastAsia="zh-CN"/>
        </w:rPr>
        <w:t>投标人</w:t>
      </w:r>
      <w:r>
        <w:rPr>
          <w:rFonts w:hint="eastAsia" w:ascii="方正仿宋_GB2312" w:hAnsi="方正仿宋_GB2312" w:eastAsia="方正仿宋_GB2312" w:cs="方正仿宋_GB2312"/>
          <w:b/>
          <w:bCs/>
          <w:color w:val="auto"/>
          <w:sz w:val="20"/>
          <w:szCs w:val="20"/>
          <w:highlight w:val="none"/>
          <w:lang w:eastAsia="zh-CN"/>
        </w:rPr>
        <w:t>提供自成立之日起至开标之日止的无重大违法记录声明。</w:t>
      </w:r>
    </w:p>
    <w:p w14:paraId="5076CF1D">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（6）专业技术能力证明：提供具有履行合同所必需的设备和专业技术能力的承诺；</w:t>
      </w:r>
    </w:p>
    <w:p w14:paraId="19DD4B8B">
      <w:pPr>
        <w:pStyle w:val="5"/>
        <w:spacing w:line="360" w:lineRule="auto"/>
        <w:jc w:val="center"/>
        <w:rPr>
          <w:rFonts w:hint="eastAsia" w:ascii="方正仿宋_GB2312" w:hAnsi="方正仿宋_GB2312" w:eastAsia="方正仿宋_GB2312" w:cs="方正仿宋_GB2312"/>
          <w:b/>
          <w:bCs/>
          <w:color w:val="auto"/>
          <w:sz w:val="20"/>
          <w:szCs w:val="20"/>
          <w:highlight w:val="none"/>
          <w:lang w:eastAsia="zh-CN"/>
        </w:rPr>
      </w:pPr>
    </w:p>
    <w:p w14:paraId="37A9DD6F">
      <w:pPr>
        <w:pStyle w:val="5"/>
        <w:spacing w:line="360" w:lineRule="auto"/>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具有履行合同所必需的设备和专业技术能力的承诺</w:t>
      </w:r>
    </w:p>
    <w:p w14:paraId="18B3417F">
      <w:pPr>
        <w:spacing w:line="360" w:lineRule="auto"/>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致：</w:t>
      </w:r>
      <w:r>
        <w:rPr>
          <w:rFonts w:hint="eastAsia" w:ascii="方正仿宋_GB2312" w:hAnsi="方正仿宋_GB2312" w:eastAsia="方正仿宋_GB2312" w:cs="方正仿宋_GB2312"/>
          <w:color w:val="auto"/>
          <w:spacing w:val="4"/>
          <w:sz w:val="20"/>
          <w:szCs w:val="20"/>
          <w:highlight w:val="none"/>
          <w:u w:val="single"/>
          <w:lang w:eastAsia="zh-CN"/>
        </w:rPr>
        <w:t xml:space="preserve">  （采购人名称）</w:t>
      </w:r>
      <w:r>
        <w:rPr>
          <w:rFonts w:hint="eastAsia" w:ascii="方正仿宋_GB2312" w:hAnsi="方正仿宋_GB2312" w:eastAsia="方正仿宋_GB2312" w:cs="方正仿宋_GB2312"/>
          <w:color w:val="auto"/>
          <w:spacing w:val="4"/>
          <w:sz w:val="20"/>
          <w:szCs w:val="20"/>
          <w:highlight w:val="none"/>
          <w:lang w:eastAsia="zh-CN"/>
        </w:rPr>
        <w:t>：</w:t>
      </w:r>
    </w:p>
    <w:p w14:paraId="391D4978">
      <w:pPr>
        <w:spacing w:line="360" w:lineRule="auto"/>
        <w:ind w:firstLine="832" w:firstLineChars="400"/>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u w:val="single"/>
          <w:lang w:eastAsia="zh-CN"/>
        </w:rPr>
        <w:t>（公司）</w:t>
      </w:r>
      <w:r>
        <w:rPr>
          <w:rFonts w:hint="eastAsia" w:ascii="方正仿宋_GB2312" w:hAnsi="方正仿宋_GB2312" w:eastAsia="方正仿宋_GB2312" w:cs="方正仿宋_GB2312"/>
          <w:color w:val="auto"/>
          <w:spacing w:val="4"/>
          <w:sz w:val="20"/>
          <w:szCs w:val="20"/>
          <w:highlight w:val="none"/>
          <w:lang w:eastAsia="zh-CN"/>
        </w:rPr>
        <w:t>于</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年</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月</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日在中华人民共和国境内</w:t>
      </w:r>
      <w:r>
        <w:rPr>
          <w:rFonts w:hint="eastAsia" w:ascii="方正仿宋_GB2312" w:hAnsi="方正仿宋_GB2312" w:eastAsia="方正仿宋_GB2312" w:cs="方正仿宋_GB2312"/>
          <w:color w:val="auto"/>
          <w:spacing w:val="4"/>
          <w:sz w:val="20"/>
          <w:szCs w:val="20"/>
          <w:highlight w:val="none"/>
          <w:u w:val="single"/>
          <w:lang w:val="en-US" w:eastAsia="zh-CN"/>
        </w:rPr>
        <w:t xml:space="preserve">   </w:t>
      </w:r>
      <w:r>
        <w:rPr>
          <w:rFonts w:hint="eastAsia" w:ascii="方正仿宋_GB2312" w:hAnsi="方正仿宋_GB2312" w:eastAsia="方正仿宋_GB2312" w:cs="方正仿宋_GB2312"/>
          <w:color w:val="auto"/>
          <w:spacing w:val="4"/>
          <w:sz w:val="20"/>
          <w:szCs w:val="20"/>
          <w:highlight w:val="none"/>
          <w:u w:val="single"/>
          <w:lang w:eastAsia="zh-CN"/>
        </w:rPr>
        <w:t>（详细注册地址）</w:t>
      </w:r>
      <w:r>
        <w:rPr>
          <w:rFonts w:hint="eastAsia" w:ascii="方正仿宋_GB2312" w:hAnsi="方正仿宋_GB2312" w:eastAsia="方正仿宋_GB2312" w:cs="方正仿宋_GB2312"/>
          <w:color w:val="auto"/>
          <w:spacing w:val="4"/>
          <w:sz w:val="20"/>
          <w:szCs w:val="20"/>
          <w:highlight w:val="none"/>
          <w:u w:val="single"/>
          <w:lang w:val="en-US"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合法注册并经营，公司主营业务为（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），营业</w:t>
      </w:r>
      <w:r>
        <w:rPr>
          <w:rFonts w:hint="eastAsia" w:ascii="方正仿宋_GB2312" w:hAnsi="方正仿宋_GB2312" w:eastAsia="方正仿宋_GB2312" w:cs="方正仿宋_GB2312"/>
          <w:color w:val="auto"/>
          <w:spacing w:val="4"/>
          <w:sz w:val="20"/>
          <w:szCs w:val="20"/>
          <w:highlight w:val="none"/>
          <w:u w:val="single"/>
          <w:lang w:eastAsia="zh-CN"/>
        </w:rPr>
        <w:t>（生产经营）</w:t>
      </w:r>
      <w:r>
        <w:rPr>
          <w:rFonts w:hint="eastAsia" w:ascii="方正仿宋_GB2312" w:hAnsi="方正仿宋_GB2312" w:eastAsia="方正仿宋_GB2312" w:cs="方正仿宋_GB2312"/>
          <w:color w:val="auto"/>
          <w:spacing w:val="4"/>
          <w:sz w:val="20"/>
          <w:szCs w:val="20"/>
          <w:highlight w:val="none"/>
          <w:lang w:eastAsia="zh-CN"/>
        </w:rPr>
        <w:t>面积为（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）。主要设备有（</w:t>
      </w:r>
      <w:r>
        <w:rPr>
          <w:rFonts w:hint="eastAsia" w:ascii="方正仿宋_GB2312" w:hAnsi="方正仿宋_GB2312" w:eastAsia="方正仿宋_GB2312" w:cs="方正仿宋_GB2312"/>
          <w:color w:val="auto"/>
          <w:spacing w:val="4"/>
          <w:sz w:val="20"/>
          <w:szCs w:val="20"/>
          <w:highlight w:val="none"/>
          <w:u w:val="single"/>
          <w:lang w:eastAsia="zh-CN"/>
        </w:rPr>
        <w:t xml:space="preserve">     品种、数量</w:t>
      </w:r>
      <w:r>
        <w:rPr>
          <w:rFonts w:hint="eastAsia" w:ascii="方正仿宋_GB2312" w:hAnsi="方正仿宋_GB2312" w:eastAsia="方正仿宋_GB2312" w:cs="方正仿宋_GB2312"/>
          <w:color w:val="auto"/>
          <w:spacing w:val="4"/>
          <w:sz w:val="20"/>
          <w:szCs w:val="20"/>
          <w:highlight w:val="none"/>
          <w:lang w:eastAsia="zh-CN"/>
        </w:rPr>
        <w:t>），其中用于履行本合同所必需的设备有（</w:t>
      </w:r>
      <w:r>
        <w:rPr>
          <w:rFonts w:hint="eastAsia" w:ascii="方正仿宋_GB2312" w:hAnsi="方正仿宋_GB2312" w:eastAsia="方正仿宋_GB2312" w:cs="方正仿宋_GB2312"/>
          <w:color w:val="auto"/>
          <w:spacing w:val="4"/>
          <w:sz w:val="20"/>
          <w:szCs w:val="20"/>
          <w:highlight w:val="none"/>
          <w:u w:val="single"/>
          <w:lang w:eastAsia="zh-CN"/>
        </w:rPr>
        <w:t xml:space="preserve">    品种、数量</w:t>
      </w:r>
      <w:r>
        <w:rPr>
          <w:rFonts w:hint="eastAsia" w:ascii="方正仿宋_GB2312" w:hAnsi="方正仿宋_GB2312" w:eastAsia="方正仿宋_GB2312" w:cs="方正仿宋_GB2312"/>
          <w:color w:val="auto"/>
          <w:spacing w:val="4"/>
          <w:sz w:val="20"/>
          <w:szCs w:val="20"/>
          <w:highlight w:val="none"/>
          <w:lang w:eastAsia="zh-CN"/>
        </w:rPr>
        <w:t>）；现有员工数量为（</w:t>
      </w:r>
      <w:r>
        <w:rPr>
          <w:rFonts w:hint="eastAsia" w:ascii="方正仿宋_GB2312" w:hAnsi="方正仿宋_GB2312" w:eastAsia="方正仿宋_GB2312" w:cs="方正仿宋_GB2312"/>
          <w:color w:val="auto"/>
          <w:spacing w:val="4"/>
          <w:sz w:val="20"/>
          <w:szCs w:val="20"/>
          <w:highlight w:val="none"/>
          <w:u w:val="single"/>
          <w:lang w:eastAsia="zh-CN"/>
        </w:rPr>
        <w:t xml:space="preserve">       </w:t>
      </w:r>
      <w:r>
        <w:rPr>
          <w:rFonts w:hint="eastAsia" w:ascii="方正仿宋_GB2312" w:hAnsi="方正仿宋_GB2312" w:eastAsia="方正仿宋_GB2312" w:cs="方正仿宋_GB2312"/>
          <w:color w:val="auto"/>
          <w:spacing w:val="4"/>
          <w:sz w:val="20"/>
          <w:szCs w:val="20"/>
          <w:highlight w:val="none"/>
          <w:lang w:eastAsia="zh-CN"/>
        </w:rPr>
        <w:t>），其中与履行本合同相关的专业技术人员有（</w:t>
      </w:r>
      <w:r>
        <w:rPr>
          <w:rFonts w:hint="eastAsia" w:ascii="方正仿宋_GB2312" w:hAnsi="方正仿宋_GB2312" w:eastAsia="方正仿宋_GB2312" w:cs="方正仿宋_GB2312"/>
          <w:color w:val="auto"/>
          <w:spacing w:val="4"/>
          <w:sz w:val="20"/>
          <w:szCs w:val="20"/>
          <w:highlight w:val="none"/>
          <w:u w:val="single"/>
          <w:lang w:eastAsia="zh-CN"/>
        </w:rPr>
        <w:t xml:space="preserve">          专业能力、数量</w:t>
      </w:r>
      <w:r>
        <w:rPr>
          <w:rFonts w:hint="eastAsia" w:ascii="方正仿宋_GB2312" w:hAnsi="方正仿宋_GB2312" w:eastAsia="方正仿宋_GB2312" w:cs="方正仿宋_GB2312"/>
          <w:color w:val="auto"/>
          <w:spacing w:val="4"/>
          <w:sz w:val="20"/>
          <w:szCs w:val="20"/>
          <w:highlight w:val="none"/>
          <w:lang w:eastAsia="zh-CN"/>
        </w:rPr>
        <w:t>），本公司郑重承诺，具有履行本合同所必需的设备和专业技术能力。</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15D0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8647" w:type="dxa"/>
            <w:gridSpan w:val="5"/>
            <w:noWrap w:val="0"/>
            <w:vAlign w:val="center"/>
          </w:tcPr>
          <w:p w14:paraId="40C26FCF">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b/>
                <w:bCs/>
                <w:color w:val="auto"/>
                <w:spacing w:val="4"/>
                <w:sz w:val="20"/>
                <w:szCs w:val="20"/>
                <w:highlight w:val="none"/>
                <w:lang w:eastAsia="zh-CN"/>
              </w:rPr>
              <w:t>履行合同所必需的设备清单</w:t>
            </w:r>
          </w:p>
        </w:tc>
      </w:tr>
      <w:tr w14:paraId="77486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noWrap w:val="0"/>
            <w:vAlign w:val="center"/>
          </w:tcPr>
          <w:p w14:paraId="5CEB5420">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序号</w:t>
            </w:r>
          </w:p>
        </w:tc>
        <w:tc>
          <w:tcPr>
            <w:tcW w:w="2693" w:type="dxa"/>
            <w:noWrap w:val="0"/>
            <w:vAlign w:val="center"/>
          </w:tcPr>
          <w:p w14:paraId="6A50D55E">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设备或材料名称</w:t>
            </w:r>
          </w:p>
        </w:tc>
        <w:tc>
          <w:tcPr>
            <w:tcW w:w="2268" w:type="dxa"/>
            <w:noWrap w:val="0"/>
            <w:vAlign w:val="center"/>
          </w:tcPr>
          <w:p w14:paraId="40588036">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品牌及型号</w:t>
            </w:r>
          </w:p>
        </w:tc>
        <w:tc>
          <w:tcPr>
            <w:tcW w:w="851" w:type="dxa"/>
            <w:noWrap w:val="0"/>
            <w:vAlign w:val="center"/>
          </w:tcPr>
          <w:p w14:paraId="7642B41A">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数量</w:t>
            </w:r>
          </w:p>
        </w:tc>
        <w:tc>
          <w:tcPr>
            <w:tcW w:w="2126" w:type="dxa"/>
            <w:noWrap w:val="0"/>
            <w:vAlign w:val="center"/>
          </w:tcPr>
          <w:p w14:paraId="0A1F6510">
            <w:pPr>
              <w:keepNext w:val="0"/>
              <w:keepLines w:val="0"/>
              <w:widowControl/>
              <w:suppressLineNumbers w:val="0"/>
              <w:spacing w:before="0" w:beforeAutospacing="0" w:after="0" w:afterAutospacing="0" w:line="360" w:lineRule="auto"/>
              <w:ind w:left="0" w:right="0"/>
              <w:jc w:val="center"/>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备注（自购/租赁）</w:t>
            </w:r>
          </w:p>
        </w:tc>
      </w:tr>
      <w:tr w14:paraId="383E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709" w:type="dxa"/>
            <w:noWrap w:val="0"/>
            <w:vAlign w:val="center"/>
          </w:tcPr>
          <w:p w14:paraId="4E8261C7">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1</w:t>
            </w:r>
          </w:p>
        </w:tc>
        <w:tc>
          <w:tcPr>
            <w:tcW w:w="2693" w:type="dxa"/>
            <w:noWrap w:val="0"/>
            <w:vAlign w:val="center"/>
          </w:tcPr>
          <w:p w14:paraId="107BF9C2">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2268" w:type="dxa"/>
            <w:noWrap w:val="0"/>
            <w:vAlign w:val="center"/>
          </w:tcPr>
          <w:p w14:paraId="61976B7A">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851" w:type="dxa"/>
            <w:noWrap w:val="0"/>
            <w:vAlign w:val="center"/>
          </w:tcPr>
          <w:p w14:paraId="766A406A">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2126" w:type="dxa"/>
            <w:noWrap w:val="0"/>
            <w:vAlign w:val="center"/>
          </w:tcPr>
          <w:p w14:paraId="69A21CC6">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r>
      <w:tr w14:paraId="7FF2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09" w:type="dxa"/>
            <w:noWrap w:val="0"/>
            <w:vAlign w:val="center"/>
          </w:tcPr>
          <w:p w14:paraId="14195AF2">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2</w:t>
            </w:r>
          </w:p>
        </w:tc>
        <w:tc>
          <w:tcPr>
            <w:tcW w:w="2693" w:type="dxa"/>
            <w:noWrap w:val="0"/>
            <w:vAlign w:val="center"/>
          </w:tcPr>
          <w:p w14:paraId="74018EB8">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2268" w:type="dxa"/>
            <w:noWrap w:val="0"/>
            <w:vAlign w:val="center"/>
          </w:tcPr>
          <w:p w14:paraId="27B4AD41">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851" w:type="dxa"/>
            <w:noWrap w:val="0"/>
            <w:vAlign w:val="center"/>
          </w:tcPr>
          <w:p w14:paraId="22EDE6F9">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2126" w:type="dxa"/>
            <w:noWrap w:val="0"/>
            <w:vAlign w:val="center"/>
          </w:tcPr>
          <w:p w14:paraId="4FC32185">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r>
      <w:tr w14:paraId="31AB2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709" w:type="dxa"/>
            <w:noWrap w:val="0"/>
            <w:vAlign w:val="center"/>
          </w:tcPr>
          <w:p w14:paraId="64E22B4F">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3</w:t>
            </w:r>
          </w:p>
        </w:tc>
        <w:tc>
          <w:tcPr>
            <w:tcW w:w="2693" w:type="dxa"/>
            <w:noWrap w:val="0"/>
            <w:vAlign w:val="center"/>
          </w:tcPr>
          <w:p w14:paraId="773B9724">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2268" w:type="dxa"/>
            <w:noWrap w:val="0"/>
            <w:vAlign w:val="center"/>
          </w:tcPr>
          <w:p w14:paraId="7525A921">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851" w:type="dxa"/>
            <w:noWrap w:val="0"/>
            <w:vAlign w:val="center"/>
          </w:tcPr>
          <w:p w14:paraId="5754BF3A">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2126" w:type="dxa"/>
            <w:noWrap w:val="0"/>
            <w:vAlign w:val="center"/>
          </w:tcPr>
          <w:p w14:paraId="05C8775A">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r>
      <w:tr w14:paraId="4E004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jc w:val="center"/>
        </w:trPr>
        <w:tc>
          <w:tcPr>
            <w:tcW w:w="709" w:type="dxa"/>
            <w:noWrap w:val="0"/>
            <w:vAlign w:val="center"/>
          </w:tcPr>
          <w:p w14:paraId="4025A57D">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r>
              <w:rPr>
                <w:rFonts w:hint="eastAsia" w:ascii="方正仿宋_GB2312" w:hAnsi="方正仿宋_GB2312" w:eastAsia="方正仿宋_GB2312" w:cs="方正仿宋_GB2312"/>
                <w:color w:val="auto"/>
                <w:spacing w:val="4"/>
                <w:sz w:val="20"/>
                <w:szCs w:val="20"/>
                <w:highlight w:val="none"/>
                <w:lang w:eastAsia="zh-CN"/>
              </w:rPr>
              <w:t>….</w:t>
            </w:r>
          </w:p>
        </w:tc>
        <w:tc>
          <w:tcPr>
            <w:tcW w:w="2693" w:type="dxa"/>
            <w:noWrap w:val="0"/>
            <w:vAlign w:val="center"/>
          </w:tcPr>
          <w:p w14:paraId="449B0139">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2268" w:type="dxa"/>
            <w:noWrap w:val="0"/>
            <w:vAlign w:val="center"/>
          </w:tcPr>
          <w:p w14:paraId="2D67F5BB">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851" w:type="dxa"/>
            <w:noWrap w:val="0"/>
            <w:vAlign w:val="center"/>
          </w:tcPr>
          <w:p w14:paraId="696CBF6C">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c>
          <w:tcPr>
            <w:tcW w:w="2126" w:type="dxa"/>
            <w:noWrap w:val="0"/>
            <w:vAlign w:val="center"/>
          </w:tcPr>
          <w:p w14:paraId="188A397B">
            <w:pPr>
              <w:keepNext w:val="0"/>
              <w:keepLines w:val="0"/>
              <w:widowControl/>
              <w:suppressLineNumbers w:val="0"/>
              <w:spacing w:before="0" w:beforeAutospacing="0" w:after="0" w:afterAutospacing="0" w:line="360" w:lineRule="auto"/>
              <w:ind w:left="0" w:right="0"/>
              <w:rPr>
                <w:rFonts w:hint="eastAsia" w:ascii="方正仿宋_GB2312" w:hAnsi="方正仿宋_GB2312" w:eastAsia="方正仿宋_GB2312" w:cs="方正仿宋_GB2312"/>
                <w:color w:val="auto"/>
                <w:spacing w:val="4"/>
                <w:sz w:val="20"/>
                <w:szCs w:val="20"/>
                <w:highlight w:val="none"/>
                <w:lang w:eastAsia="zh-CN"/>
              </w:rPr>
            </w:pPr>
          </w:p>
        </w:tc>
      </w:tr>
    </w:tbl>
    <w:p w14:paraId="175F1AEE">
      <w:pPr>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2905BB64">
      <w:pPr>
        <w:pStyle w:val="5"/>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43836735">
      <w:pPr>
        <w:pStyle w:val="5"/>
        <w:spacing w:line="360" w:lineRule="auto"/>
        <w:rPr>
          <w:rFonts w:hint="eastAsia" w:ascii="方正仿宋_GB2312" w:hAnsi="方正仿宋_GB2312" w:eastAsia="方正仿宋_GB2312" w:cs="方正仿宋_GB2312"/>
          <w:color w:val="auto"/>
          <w:spacing w:val="4"/>
          <w:sz w:val="20"/>
          <w:szCs w:val="20"/>
          <w:highlight w:val="none"/>
          <w:lang w:eastAsia="zh-CN"/>
        </w:rPr>
      </w:pPr>
    </w:p>
    <w:p w14:paraId="4C525E81">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投标人名称：（公章）</w:t>
      </w:r>
    </w:p>
    <w:p w14:paraId="05C9E2FC">
      <w:pPr>
        <w:pStyle w:val="3"/>
        <w:widowControl w:val="0"/>
        <w:tabs>
          <w:tab w:val="left" w:pos="5782"/>
        </w:tabs>
        <w:kinsoku/>
        <w:autoSpaceDE/>
        <w:autoSpaceDN/>
        <w:adjustRightInd/>
        <w:snapToGrid/>
        <w:spacing w:line="480" w:lineRule="auto"/>
        <w:ind w:left="130" w:right="252"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29CC901D">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日期：</w:t>
      </w:r>
    </w:p>
    <w:p w14:paraId="7B34522E">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6423ACCA">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6A6FDCF6">
      <w:pPr>
        <w:pStyle w:val="5"/>
        <w:spacing w:line="288" w:lineRule="auto"/>
        <w:rPr>
          <w:rFonts w:hint="eastAsia" w:ascii="方正仿宋_GB2312" w:hAnsi="方正仿宋_GB2312" w:eastAsia="方正仿宋_GB2312" w:cs="方正仿宋_GB2312"/>
          <w:color w:val="auto"/>
          <w:sz w:val="20"/>
          <w:szCs w:val="20"/>
          <w:highlight w:val="none"/>
          <w:lang w:eastAsia="zh-CN"/>
        </w:rPr>
      </w:pPr>
    </w:p>
    <w:p w14:paraId="4D9269CA">
      <w:pPr>
        <w:pStyle w:val="5"/>
        <w:spacing w:line="288"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如有其它证明材料，可后附</w:t>
      </w:r>
    </w:p>
    <w:p w14:paraId="32C16699">
      <w:pPr>
        <w:numPr>
          <w:ilvl w:val="0"/>
          <w:numId w:val="1"/>
        </w:numPr>
        <w:spacing w:line="360" w:lineRule="auto"/>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法定代表人授权委托书\身份证明：非法定代表人参加</w:t>
      </w:r>
      <w:r>
        <w:rPr>
          <w:rFonts w:hint="eastAsia" w:ascii="方正仿宋_GB2312" w:hAnsi="方正仿宋_GB2312" w:eastAsia="方正仿宋_GB2312" w:cs="方正仿宋_GB2312"/>
          <w:b/>
          <w:bCs/>
          <w:color w:val="auto"/>
          <w:sz w:val="20"/>
          <w:szCs w:val="20"/>
          <w:highlight w:val="none"/>
          <w:lang w:val="en-US" w:eastAsia="zh-CN"/>
        </w:rPr>
        <w:t>投标</w:t>
      </w:r>
      <w:r>
        <w:rPr>
          <w:rFonts w:hint="eastAsia" w:ascii="方正仿宋_GB2312" w:hAnsi="方正仿宋_GB2312" w:eastAsia="方正仿宋_GB2312" w:cs="方正仿宋_GB2312"/>
          <w:b/>
          <w:bCs/>
          <w:color w:val="auto"/>
          <w:sz w:val="20"/>
          <w:szCs w:val="20"/>
          <w:highlight w:val="none"/>
          <w:lang w:eastAsia="zh-CN"/>
        </w:rPr>
        <w:t>的，须提供法定代表人授权委托书、授权代表身份证、授权代表提供在投标单位缴纳的社保记录（近3个月内任意一个月，提交响应文件截止时间当月不计入）；法定代表人参加</w:t>
      </w:r>
      <w:r>
        <w:rPr>
          <w:rFonts w:hint="eastAsia" w:ascii="方正仿宋_GB2312" w:hAnsi="方正仿宋_GB2312" w:eastAsia="方正仿宋_GB2312" w:cs="方正仿宋_GB2312"/>
          <w:b/>
          <w:bCs/>
          <w:color w:val="auto"/>
          <w:sz w:val="20"/>
          <w:szCs w:val="20"/>
          <w:highlight w:val="none"/>
          <w:lang w:val="en-US" w:eastAsia="zh-CN"/>
        </w:rPr>
        <w:t>投标</w:t>
      </w:r>
      <w:r>
        <w:rPr>
          <w:rFonts w:hint="eastAsia" w:ascii="方正仿宋_GB2312" w:hAnsi="方正仿宋_GB2312" w:eastAsia="方正仿宋_GB2312" w:cs="方正仿宋_GB2312"/>
          <w:b/>
          <w:bCs/>
          <w:color w:val="auto"/>
          <w:sz w:val="20"/>
          <w:szCs w:val="20"/>
          <w:highlight w:val="none"/>
          <w:lang w:eastAsia="zh-CN"/>
        </w:rPr>
        <w:t>时,只需提供法定代表人身份证；</w:t>
      </w:r>
    </w:p>
    <w:p w14:paraId="160279DE">
      <w:pPr>
        <w:rPr>
          <w:rFonts w:hint="eastAsia"/>
          <w:lang w:val="en-US" w:eastAsia="zh-CN"/>
        </w:rPr>
      </w:pPr>
      <w:bookmarkStart w:id="2" w:name="_Toc10731"/>
    </w:p>
    <w:p w14:paraId="6A264041">
      <w:p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法定代表人证明书及法定代表人授权书</w:t>
      </w:r>
      <w:bookmarkEnd w:id="2"/>
    </w:p>
    <w:p w14:paraId="4CCF2FA2">
      <w:p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bookmarkStart w:id="3" w:name="_Toc6640"/>
      <w:r>
        <w:rPr>
          <w:rFonts w:hint="eastAsia" w:ascii="仿宋_GB2312" w:hAnsi="仿宋_GB2312" w:eastAsia="仿宋_GB2312" w:cs="仿宋_GB2312"/>
          <w:b/>
          <w:snapToGrid/>
          <w:color w:val="auto"/>
          <w:sz w:val="28"/>
          <w:szCs w:val="20"/>
          <w:lang w:val="en-US" w:eastAsia="zh-CN"/>
        </w:rPr>
        <w:t>法定代表人证明书</w:t>
      </w:r>
      <w:bookmarkEnd w:id="3"/>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974"/>
        <w:gridCol w:w="1970"/>
        <w:gridCol w:w="167"/>
        <w:gridCol w:w="1970"/>
        <w:gridCol w:w="1977"/>
      </w:tblGrid>
      <w:tr w14:paraId="4A4EA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8880" w:type="dxa"/>
            <w:gridSpan w:val="6"/>
            <w:noWrap w:val="0"/>
            <w:vAlign w:val="center"/>
          </w:tcPr>
          <w:p w14:paraId="4BB196C1">
            <w:pPr>
              <w:keepNext w:val="0"/>
              <w:keepLines w:val="0"/>
              <w:widowControl/>
              <w:suppressLineNumbers w:val="0"/>
              <w:tabs>
                <w:tab w:val="left" w:pos="210"/>
              </w:tabs>
              <w:spacing w:before="0" w:beforeAutospacing="0" w:after="0" w:afterAutospacing="0" w:line="320" w:lineRule="exact"/>
              <w:ind w:left="0" w:right="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致：华晟国际项目管理有限公司</w:t>
            </w:r>
          </w:p>
        </w:tc>
      </w:tr>
      <w:tr w14:paraId="40EC6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06FAFAE4">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企</w:t>
            </w:r>
          </w:p>
          <w:p w14:paraId="48F8D141">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p w14:paraId="3608C854">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业</w:t>
            </w:r>
          </w:p>
          <w:p w14:paraId="67E18370">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p w14:paraId="20C39D81">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w:t>
            </w:r>
          </w:p>
          <w:p w14:paraId="293313F9">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p w14:paraId="5A3418DB">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人</w:t>
            </w:r>
          </w:p>
        </w:tc>
        <w:tc>
          <w:tcPr>
            <w:tcW w:w="1974" w:type="dxa"/>
            <w:noWrap w:val="0"/>
            <w:vAlign w:val="center"/>
          </w:tcPr>
          <w:p w14:paraId="357DB946">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企业名称</w:t>
            </w:r>
          </w:p>
        </w:tc>
        <w:tc>
          <w:tcPr>
            <w:tcW w:w="6084" w:type="dxa"/>
            <w:gridSpan w:val="4"/>
            <w:noWrap w:val="0"/>
            <w:vAlign w:val="center"/>
          </w:tcPr>
          <w:p w14:paraId="783C25E5">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r>
      <w:tr w14:paraId="6405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0DF8A0A1">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0164CA20">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法定地址</w:t>
            </w:r>
          </w:p>
        </w:tc>
        <w:tc>
          <w:tcPr>
            <w:tcW w:w="6084" w:type="dxa"/>
            <w:gridSpan w:val="4"/>
            <w:noWrap w:val="0"/>
            <w:vAlign w:val="center"/>
          </w:tcPr>
          <w:p w14:paraId="65489E3C">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r>
      <w:tr w14:paraId="698E8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166C3E79">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135D5536">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邮政编码</w:t>
            </w:r>
          </w:p>
        </w:tc>
        <w:tc>
          <w:tcPr>
            <w:tcW w:w="6084" w:type="dxa"/>
            <w:gridSpan w:val="4"/>
            <w:noWrap w:val="0"/>
            <w:vAlign w:val="center"/>
          </w:tcPr>
          <w:p w14:paraId="605EF637">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r>
      <w:tr w14:paraId="2837A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69A6605E">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557D2C59">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工商登记机关</w:t>
            </w:r>
          </w:p>
        </w:tc>
        <w:tc>
          <w:tcPr>
            <w:tcW w:w="6084" w:type="dxa"/>
            <w:gridSpan w:val="4"/>
            <w:noWrap w:val="0"/>
            <w:vAlign w:val="center"/>
          </w:tcPr>
          <w:p w14:paraId="4550E331">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r>
      <w:tr w14:paraId="7F217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822" w:type="dxa"/>
            <w:vMerge w:val="continue"/>
            <w:noWrap w:val="0"/>
            <w:vAlign w:val="center"/>
          </w:tcPr>
          <w:p w14:paraId="635B9110">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175E9B1A">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税务登记机关</w:t>
            </w:r>
          </w:p>
        </w:tc>
        <w:tc>
          <w:tcPr>
            <w:tcW w:w="6084" w:type="dxa"/>
            <w:gridSpan w:val="4"/>
            <w:noWrap w:val="0"/>
            <w:vAlign w:val="center"/>
          </w:tcPr>
          <w:p w14:paraId="70492246">
            <w:pPr>
              <w:keepNext w:val="0"/>
              <w:keepLines w:val="0"/>
              <w:widowControl/>
              <w:suppressLineNumbers w:val="0"/>
              <w:tabs>
                <w:tab w:val="left" w:pos="210"/>
              </w:tabs>
              <w:spacing w:before="0" w:beforeAutospacing="0" w:after="0" w:afterAutospacing="0" w:line="320" w:lineRule="exact"/>
              <w:ind w:left="0" w:right="0"/>
              <w:rPr>
                <w:rFonts w:hint="eastAsia" w:ascii="方正仿宋_GB2312" w:hAnsi="方正仿宋_GB2312" w:eastAsia="方正仿宋_GB2312" w:cs="方正仿宋_GB2312"/>
                <w:color w:val="auto"/>
                <w:sz w:val="20"/>
                <w:szCs w:val="20"/>
                <w:highlight w:val="none"/>
              </w:rPr>
            </w:pPr>
          </w:p>
        </w:tc>
      </w:tr>
      <w:tr w14:paraId="0F57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3933740B">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6437F0FB">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机构代码证号</w:t>
            </w:r>
          </w:p>
        </w:tc>
        <w:tc>
          <w:tcPr>
            <w:tcW w:w="6084" w:type="dxa"/>
            <w:gridSpan w:val="4"/>
            <w:noWrap w:val="0"/>
            <w:vAlign w:val="center"/>
          </w:tcPr>
          <w:p w14:paraId="1ACCDF71">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r>
      <w:tr w14:paraId="36967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restart"/>
            <w:noWrap w:val="0"/>
            <w:vAlign w:val="center"/>
          </w:tcPr>
          <w:p w14:paraId="193D9C89">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法定代表人</w:t>
            </w:r>
          </w:p>
        </w:tc>
        <w:tc>
          <w:tcPr>
            <w:tcW w:w="1974" w:type="dxa"/>
            <w:noWrap w:val="0"/>
            <w:vAlign w:val="center"/>
          </w:tcPr>
          <w:p w14:paraId="0C42FA27">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姓名</w:t>
            </w:r>
          </w:p>
        </w:tc>
        <w:tc>
          <w:tcPr>
            <w:tcW w:w="2137" w:type="dxa"/>
            <w:gridSpan w:val="2"/>
            <w:noWrap w:val="0"/>
            <w:vAlign w:val="center"/>
          </w:tcPr>
          <w:p w14:paraId="54F0A234">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0" w:type="dxa"/>
            <w:noWrap w:val="0"/>
            <w:vAlign w:val="center"/>
          </w:tcPr>
          <w:p w14:paraId="67943C99">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性别</w:t>
            </w:r>
          </w:p>
        </w:tc>
        <w:tc>
          <w:tcPr>
            <w:tcW w:w="1977" w:type="dxa"/>
            <w:noWrap w:val="0"/>
            <w:vAlign w:val="center"/>
          </w:tcPr>
          <w:p w14:paraId="3F87D980">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r>
      <w:tr w14:paraId="400AE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 w:type="dxa"/>
            <w:vMerge w:val="continue"/>
            <w:noWrap w:val="0"/>
            <w:vAlign w:val="center"/>
          </w:tcPr>
          <w:p w14:paraId="5B4A8A48">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46EBF700">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职务</w:t>
            </w:r>
          </w:p>
        </w:tc>
        <w:tc>
          <w:tcPr>
            <w:tcW w:w="2137" w:type="dxa"/>
            <w:gridSpan w:val="2"/>
            <w:noWrap w:val="0"/>
            <w:vAlign w:val="center"/>
          </w:tcPr>
          <w:p w14:paraId="1938BD07">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0" w:type="dxa"/>
            <w:noWrap w:val="0"/>
            <w:vAlign w:val="center"/>
          </w:tcPr>
          <w:p w14:paraId="27C01886">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联系电话</w:t>
            </w:r>
          </w:p>
        </w:tc>
        <w:tc>
          <w:tcPr>
            <w:tcW w:w="1977" w:type="dxa"/>
            <w:noWrap w:val="0"/>
            <w:vAlign w:val="center"/>
          </w:tcPr>
          <w:p w14:paraId="4EC33B53">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r>
      <w:tr w14:paraId="0BF3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822" w:type="dxa"/>
            <w:vMerge w:val="continue"/>
            <w:noWrap w:val="0"/>
            <w:vAlign w:val="center"/>
          </w:tcPr>
          <w:p w14:paraId="47CC6224">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c>
          <w:tcPr>
            <w:tcW w:w="1974" w:type="dxa"/>
            <w:noWrap w:val="0"/>
            <w:vAlign w:val="center"/>
          </w:tcPr>
          <w:p w14:paraId="281D7F52">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传真</w:t>
            </w:r>
          </w:p>
        </w:tc>
        <w:tc>
          <w:tcPr>
            <w:tcW w:w="6084" w:type="dxa"/>
            <w:gridSpan w:val="4"/>
            <w:noWrap w:val="0"/>
            <w:vAlign w:val="center"/>
          </w:tcPr>
          <w:p w14:paraId="4E1C81F6">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tc>
      </w:tr>
      <w:tr w14:paraId="3EC3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jc w:val="center"/>
        </w:trPr>
        <w:tc>
          <w:tcPr>
            <w:tcW w:w="822" w:type="dxa"/>
            <w:vMerge w:val="restart"/>
            <w:noWrap w:val="0"/>
            <w:vAlign w:val="center"/>
          </w:tcPr>
          <w:p w14:paraId="302E355E">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法定代表人身份证复印件</w:t>
            </w:r>
          </w:p>
        </w:tc>
        <w:tc>
          <w:tcPr>
            <w:tcW w:w="3944" w:type="dxa"/>
            <w:gridSpan w:val="2"/>
            <w:vMerge w:val="restart"/>
            <w:noWrap w:val="0"/>
            <w:vAlign w:val="center"/>
          </w:tcPr>
          <w:p w14:paraId="72802F0D">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（粘贴处）</w:t>
            </w:r>
          </w:p>
        </w:tc>
        <w:tc>
          <w:tcPr>
            <w:tcW w:w="4114" w:type="dxa"/>
            <w:gridSpan w:val="3"/>
            <w:noWrap w:val="0"/>
            <w:vAlign w:val="center"/>
          </w:tcPr>
          <w:p w14:paraId="52C2D630">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法定代表人（签字或盖章）</w:t>
            </w:r>
          </w:p>
        </w:tc>
      </w:tr>
      <w:tr w14:paraId="404B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jc w:val="center"/>
        </w:trPr>
        <w:tc>
          <w:tcPr>
            <w:tcW w:w="822" w:type="dxa"/>
            <w:vMerge w:val="continue"/>
            <w:noWrap w:val="0"/>
            <w:vAlign w:val="center"/>
          </w:tcPr>
          <w:p w14:paraId="64031212">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lang w:eastAsia="zh-CN"/>
              </w:rPr>
            </w:pPr>
          </w:p>
        </w:tc>
        <w:tc>
          <w:tcPr>
            <w:tcW w:w="3944" w:type="dxa"/>
            <w:gridSpan w:val="2"/>
            <w:vMerge w:val="continue"/>
            <w:noWrap w:val="0"/>
            <w:vAlign w:val="center"/>
          </w:tcPr>
          <w:p w14:paraId="3931086D">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lang w:eastAsia="zh-CN"/>
              </w:rPr>
            </w:pPr>
          </w:p>
        </w:tc>
        <w:tc>
          <w:tcPr>
            <w:tcW w:w="4114" w:type="dxa"/>
            <w:gridSpan w:val="3"/>
            <w:noWrap w:val="0"/>
            <w:vAlign w:val="bottom"/>
          </w:tcPr>
          <w:p w14:paraId="698758D7">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（公章）</w:t>
            </w:r>
          </w:p>
          <w:p w14:paraId="25F91DE4">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p w14:paraId="195D7AB4">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p w14:paraId="19C0381E">
            <w:pPr>
              <w:keepNext w:val="0"/>
              <w:keepLines w:val="0"/>
              <w:widowControl/>
              <w:suppressLineNumbers w:val="0"/>
              <w:tabs>
                <w:tab w:val="left" w:pos="210"/>
              </w:tabs>
              <w:spacing w:before="0" w:beforeAutospacing="0" w:after="0" w:afterAutospacing="0" w:line="320" w:lineRule="exact"/>
              <w:ind w:left="0" w:right="0"/>
              <w:jc w:val="center"/>
              <w:rPr>
                <w:rFonts w:hint="eastAsia" w:ascii="方正仿宋_GB2312" w:hAnsi="方正仿宋_GB2312" w:eastAsia="方正仿宋_GB2312" w:cs="方正仿宋_GB2312"/>
                <w:color w:val="auto"/>
                <w:sz w:val="20"/>
                <w:szCs w:val="20"/>
                <w:highlight w:val="none"/>
              </w:rPr>
            </w:pPr>
          </w:p>
          <w:p w14:paraId="2A14DE24">
            <w:pPr>
              <w:keepNext w:val="0"/>
              <w:keepLines w:val="0"/>
              <w:widowControl/>
              <w:suppressLineNumbers w:val="0"/>
              <w:tabs>
                <w:tab w:val="left" w:pos="210"/>
              </w:tabs>
              <w:spacing w:before="0" w:beforeAutospacing="0" w:after="0" w:afterAutospacing="0" w:line="320" w:lineRule="exact"/>
              <w:ind w:left="0" w:right="0"/>
              <w:jc w:val="right"/>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 xml:space="preserve">年  月  日 </w:t>
            </w:r>
          </w:p>
        </w:tc>
      </w:tr>
    </w:tbl>
    <w:p w14:paraId="12D21F4C">
      <w:pPr>
        <w:pStyle w:val="13"/>
        <w:kinsoku/>
        <w:autoSpaceDE/>
        <w:autoSpaceDN/>
        <w:adjustRightInd/>
        <w:snapToGrid/>
        <w:spacing w:line="480" w:lineRule="exact"/>
        <w:ind w:left="0"/>
        <w:jc w:val="center"/>
        <w:textAlignment w:val="auto"/>
        <w:outlineLvl w:val="1"/>
        <w:rPr>
          <w:rFonts w:hint="eastAsia" w:ascii="方正仿宋_GB2312" w:hAnsi="方正仿宋_GB2312" w:eastAsia="方正仿宋_GB2312" w:cs="方正仿宋_GB2312"/>
          <w:b/>
          <w:color w:val="auto"/>
          <w:kern w:val="2"/>
          <w:sz w:val="20"/>
          <w:szCs w:val="20"/>
          <w:highlight w:val="none"/>
          <w:lang w:eastAsia="zh-CN" w:bidi="ar-SA"/>
        </w:rPr>
        <w:sectPr>
          <w:pgSz w:w="11905" w:h="16838"/>
          <w:pgMar w:top="1134" w:right="1134" w:bottom="1134" w:left="1134" w:header="0" w:footer="692" w:gutter="0"/>
          <w:pgNumType w:fmt="decimal"/>
          <w:cols w:space="720" w:num="1"/>
          <w:docGrid w:linePitch="312" w:charSpace="0"/>
        </w:sectPr>
      </w:pPr>
    </w:p>
    <w:p w14:paraId="0CA7E702">
      <w:pPr>
        <w:adjustRightInd/>
        <w:snapToGrid/>
        <w:spacing w:line="360" w:lineRule="auto"/>
        <w:jc w:val="center"/>
        <w:outlineLvl w:val="1"/>
        <w:rPr>
          <w:rFonts w:hint="eastAsia" w:ascii="仿宋_GB2312" w:hAnsi="仿宋_GB2312" w:eastAsia="仿宋_GB2312" w:cs="仿宋_GB2312"/>
          <w:b/>
          <w:snapToGrid/>
          <w:color w:val="auto"/>
          <w:sz w:val="28"/>
          <w:szCs w:val="20"/>
          <w:lang w:val="en-US" w:eastAsia="zh-CN"/>
        </w:rPr>
      </w:pPr>
      <w:bookmarkStart w:id="4" w:name="_Toc16913"/>
      <w:r>
        <w:rPr>
          <w:rFonts w:hint="eastAsia" w:ascii="仿宋_GB2312" w:hAnsi="仿宋_GB2312" w:eastAsia="仿宋_GB2312" w:cs="仿宋_GB2312"/>
          <w:b/>
          <w:snapToGrid/>
          <w:color w:val="auto"/>
          <w:sz w:val="28"/>
          <w:szCs w:val="20"/>
          <w:lang w:val="en-US" w:eastAsia="zh-CN"/>
        </w:rPr>
        <w:t>法定代表人授权委托书</w:t>
      </w:r>
      <w:bookmarkEnd w:id="4"/>
    </w:p>
    <w:p w14:paraId="6B7BD842">
      <w:pPr>
        <w:rPr>
          <w:rFonts w:hint="eastAsia" w:ascii="方正仿宋_GB2312" w:hAnsi="方正仿宋_GB2312" w:eastAsia="方正仿宋_GB2312" w:cs="方正仿宋_GB2312"/>
          <w:b/>
          <w:color w:val="auto"/>
          <w:sz w:val="20"/>
          <w:szCs w:val="20"/>
          <w:highlight w:val="none"/>
        </w:rPr>
      </w:pPr>
    </w:p>
    <w:p w14:paraId="7C37A815">
      <w:pPr>
        <w:spacing w:line="360" w:lineRule="auto"/>
        <w:rPr>
          <w:rFonts w:hint="eastAsia" w:ascii="方正仿宋_GB2312" w:hAnsi="方正仿宋_GB2312" w:eastAsia="方正仿宋_GB2312" w:cs="方正仿宋_GB2312"/>
          <w:b/>
          <w:color w:val="auto"/>
          <w:sz w:val="20"/>
          <w:szCs w:val="20"/>
          <w:highlight w:val="none"/>
          <w:lang w:eastAsia="zh-CN"/>
        </w:rPr>
      </w:pPr>
      <w:r>
        <w:rPr>
          <w:rFonts w:hint="eastAsia" w:ascii="方正仿宋_GB2312" w:hAnsi="方正仿宋_GB2312" w:eastAsia="方正仿宋_GB2312" w:cs="方正仿宋_GB2312"/>
          <w:b/>
          <w:color w:val="auto"/>
          <w:sz w:val="20"/>
          <w:szCs w:val="20"/>
          <w:highlight w:val="none"/>
          <w:lang w:eastAsia="zh-CN"/>
        </w:rPr>
        <w:t>致：华晟国际项目管理有限公司</w:t>
      </w:r>
    </w:p>
    <w:p w14:paraId="238C2BB6">
      <w:pPr>
        <w:adjustRightInd/>
        <w:snapToGrid/>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本授权书声明：注册于（</w:t>
      </w:r>
      <w:r>
        <w:rPr>
          <w:rFonts w:hint="eastAsia" w:ascii="方正仿宋_GB2312" w:hAnsi="方正仿宋_GB2312" w:eastAsia="方正仿宋_GB2312" w:cs="方正仿宋_GB2312"/>
          <w:color w:val="auto"/>
          <w:sz w:val="20"/>
          <w:szCs w:val="20"/>
          <w:highlight w:val="none"/>
          <w:u w:val="single"/>
          <w:lang w:eastAsia="zh-CN"/>
        </w:rPr>
        <w:t>工商行政管理局名称）之（委托单位全称）</w:t>
      </w:r>
      <w:r>
        <w:rPr>
          <w:rFonts w:hint="eastAsia" w:ascii="方正仿宋_GB2312" w:hAnsi="方正仿宋_GB2312" w:eastAsia="方正仿宋_GB2312" w:cs="方正仿宋_GB2312"/>
          <w:color w:val="auto"/>
          <w:sz w:val="20"/>
          <w:szCs w:val="20"/>
          <w:highlight w:val="none"/>
          <w:lang w:eastAsia="zh-CN"/>
        </w:rPr>
        <w:t>的法定代表人</w:t>
      </w:r>
      <w:r>
        <w:rPr>
          <w:rFonts w:hint="eastAsia" w:ascii="方正仿宋_GB2312" w:hAnsi="方正仿宋_GB2312" w:eastAsia="方正仿宋_GB2312" w:cs="方正仿宋_GB2312"/>
          <w:color w:val="auto"/>
          <w:sz w:val="20"/>
          <w:szCs w:val="20"/>
          <w:highlight w:val="none"/>
          <w:u w:val="single"/>
          <w:lang w:eastAsia="zh-CN"/>
        </w:rPr>
        <w:t>（姓名、性别）</w:t>
      </w:r>
      <w:r>
        <w:rPr>
          <w:rFonts w:hint="eastAsia" w:ascii="方正仿宋_GB2312" w:hAnsi="方正仿宋_GB2312" w:eastAsia="方正仿宋_GB2312" w:cs="方正仿宋_GB2312"/>
          <w:color w:val="auto"/>
          <w:sz w:val="20"/>
          <w:szCs w:val="20"/>
          <w:highlight w:val="none"/>
          <w:lang w:eastAsia="zh-CN"/>
        </w:rPr>
        <w:t>授权</w:t>
      </w:r>
      <w:r>
        <w:rPr>
          <w:rFonts w:hint="eastAsia" w:ascii="方正仿宋_GB2312" w:hAnsi="方正仿宋_GB2312" w:eastAsia="方正仿宋_GB2312" w:cs="方正仿宋_GB2312"/>
          <w:color w:val="auto"/>
          <w:sz w:val="20"/>
          <w:szCs w:val="20"/>
          <w:highlight w:val="none"/>
          <w:u w:val="single"/>
          <w:lang w:eastAsia="zh-CN"/>
        </w:rPr>
        <w:t>（被授权人姓名、性别、职务）</w:t>
      </w:r>
      <w:r>
        <w:rPr>
          <w:rFonts w:hint="eastAsia" w:ascii="方正仿宋_GB2312" w:hAnsi="方正仿宋_GB2312" w:eastAsia="方正仿宋_GB2312" w:cs="方正仿宋_GB2312"/>
          <w:color w:val="auto"/>
          <w:sz w:val="20"/>
          <w:szCs w:val="20"/>
          <w:highlight w:val="none"/>
          <w:lang w:eastAsia="zh-CN"/>
        </w:rPr>
        <w:t>为本公司合法代理人，就贵方组织的有关</w:t>
      </w:r>
      <w:r>
        <w:rPr>
          <w:rFonts w:hint="eastAsia" w:ascii="方正仿宋_GB2312" w:hAnsi="方正仿宋_GB2312" w:eastAsia="方正仿宋_GB2312" w:cs="方正仿宋_GB2312"/>
          <w:color w:val="auto"/>
          <w:sz w:val="20"/>
          <w:szCs w:val="20"/>
          <w:highlight w:val="none"/>
          <w:u w:val="single"/>
          <w:lang w:eastAsia="zh-CN"/>
        </w:rPr>
        <w:t>（项目名称）</w:t>
      </w:r>
      <w:r>
        <w:rPr>
          <w:rFonts w:hint="eastAsia" w:ascii="方正仿宋_GB2312" w:hAnsi="方正仿宋_GB2312" w:eastAsia="方正仿宋_GB2312" w:cs="方正仿宋_GB2312"/>
          <w:color w:val="auto"/>
          <w:sz w:val="20"/>
          <w:szCs w:val="20"/>
          <w:highlight w:val="none"/>
          <w:lang w:eastAsia="zh-CN"/>
        </w:rPr>
        <w:t>（项目编号：</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kern w:val="21"/>
          <w:sz w:val="20"/>
          <w:szCs w:val="20"/>
          <w:highlight w:val="none"/>
          <w:lang w:eastAsia="zh-CN"/>
        </w:rPr>
        <w:t>包号</w:t>
      </w:r>
      <w:r>
        <w:rPr>
          <w:rFonts w:hint="eastAsia" w:ascii="方正仿宋_GB2312" w:hAnsi="方正仿宋_GB2312" w:eastAsia="方正仿宋_GB2312" w:cs="方正仿宋_GB2312"/>
          <w:color w:val="auto"/>
          <w:sz w:val="20"/>
          <w:szCs w:val="20"/>
          <w:highlight w:val="none"/>
          <w:u w:val="none"/>
          <w:lang w:val="en-US" w:eastAsia="zh-CN"/>
        </w:rPr>
        <w:t>：</w:t>
      </w:r>
      <w:r>
        <w:rPr>
          <w:rFonts w:hint="eastAsia" w:ascii="方正仿宋_GB2312" w:hAnsi="方正仿宋_GB2312" w:eastAsia="方正仿宋_GB2312" w:cs="方正仿宋_GB2312"/>
          <w:color w:val="auto"/>
          <w:sz w:val="20"/>
          <w:szCs w:val="20"/>
          <w:highlight w:val="none"/>
          <w:u w:val="single"/>
          <w:lang w:val="en-US" w:eastAsia="zh-CN"/>
        </w:rPr>
        <w:t xml:space="preserve">    </w:t>
      </w:r>
      <w:r>
        <w:rPr>
          <w:rFonts w:hint="eastAsia" w:ascii="方正仿宋_GB2312" w:hAnsi="方正仿宋_GB2312" w:eastAsia="方正仿宋_GB2312" w:cs="方正仿宋_GB2312"/>
          <w:color w:val="auto"/>
          <w:sz w:val="20"/>
          <w:szCs w:val="20"/>
          <w:highlight w:val="none"/>
          <w:lang w:eastAsia="zh-CN"/>
        </w:rPr>
        <w:t>）的</w:t>
      </w:r>
      <w:r>
        <w:rPr>
          <w:rFonts w:hint="eastAsia" w:ascii="方正仿宋_GB2312" w:hAnsi="方正仿宋_GB2312" w:eastAsia="方正仿宋_GB2312" w:cs="方正仿宋_GB2312"/>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、洽谈、执行等具体事务，签署全部有关文件、文书、协议、合同，本公司对被授权人在本项目中的签名承担全部法律责任。本授权书自响应文件递交截止之日起计算有效期为</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日历日。</w:t>
      </w:r>
    </w:p>
    <w:p w14:paraId="3F566578">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val="en-US" w:eastAsia="zh-CN"/>
        </w:rPr>
        <w:t>投标人</w:t>
      </w:r>
      <w:r>
        <w:rPr>
          <w:rFonts w:hint="eastAsia" w:ascii="方正仿宋_GB2312" w:hAnsi="方正仿宋_GB2312" w:eastAsia="方正仿宋_GB2312" w:cs="方正仿宋_GB2312"/>
          <w:color w:val="auto"/>
          <w:sz w:val="20"/>
          <w:szCs w:val="20"/>
          <w:highlight w:val="none"/>
          <w:lang w:eastAsia="zh-CN"/>
        </w:rPr>
        <w:t>名称（公章）：</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28A32266">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法定代表人（签字或盖章）：</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63534ACA">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授权日期：</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年</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月</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日</w:t>
      </w:r>
    </w:p>
    <w:p w14:paraId="54F43710">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附：被授权人姓名：</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性别：</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职务：</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7C372E01">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联系地址：</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 xml:space="preserve">  </w:t>
      </w:r>
    </w:p>
    <w:p w14:paraId="1559BE40">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联系电话：</w:t>
      </w:r>
      <w:r>
        <w:rPr>
          <w:rFonts w:hint="eastAsia" w:ascii="方正仿宋_GB2312" w:hAnsi="方正仿宋_GB2312" w:eastAsia="方正仿宋_GB2312" w:cs="方正仿宋_GB2312"/>
          <w:color w:val="auto"/>
          <w:sz w:val="20"/>
          <w:szCs w:val="20"/>
          <w:highlight w:val="none"/>
          <w:u w:val="single"/>
          <w:lang w:eastAsia="zh-CN"/>
        </w:rPr>
        <w:t xml:space="preserve">                    </w:t>
      </w:r>
      <w:r>
        <w:rPr>
          <w:rFonts w:hint="eastAsia" w:ascii="方正仿宋_GB2312" w:hAnsi="方正仿宋_GB2312" w:eastAsia="方正仿宋_GB2312" w:cs="方正仿宋_GB2312"/>
          <w:color w:val="auto"/>
          <w:sz w:val="20"/>
          <w:szCs w:val="20"/>
          <w:highlight w:val="none"/>
          <w:lang w:eastAsia="zh-CN"/>
        </w:rPr>
        <w:t xml:space="preserve"> 传真：</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3AED253B">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附法定代表人、被授权人身份证复印件，若位置不够自行调整。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2D8C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593BFC40">
            <w:pPr>
              <w:pStyle w:val="5"/>
              <w:keepNext w:val="0"/>
              <w:keepLines w:val="0"/>
              <w:widowControl/>
              <w:suppressLineNumbers w:val="0"/>
              <w:spacing w:before="0" w:beforeAutospacing="0" w:after="0" w:afterAutospacing="0" w:line="500" w:lineRule="exact"/>
              <w:ind w:left="0" w:right="0"/>
              <w:jc w:val="center"/>
              <w:rPr>
                <w:rFonts w:hint="eastAsia" w:ascii="方正仿宋_GB2312" w:hAnsi="方正仿宋_GB2312" w:eastAsia="方正仿宋_GB2312" w:cs="方正仿宋_GB2312"/>
                <w:color w:val="auto"/>
                <w:sz w:val="20"/>
                <w:szCs w:val="20"/>
                <w:highlight w:val="none"/>
                <w:shd w:val="clear" w:color="FFFFFF" w:fill="D9D9D9"/>
                <w:lang w:eastAsia="zh-CN"/>
              </w:rPr>
            </w:pPr>
            <w:r>
              <w:rPr>
                <w:rFonts w:hint="eastAsia" w:ascii="方正仿宋_GB2312" w:hAnsi="方正仿宋_GB2312" w:eastAsia="方正仿宋_GB2312" w:cs="方正仿宋_GB2312"/>
                <w:color w:val="auto"/>
                <w:sz w:val="20"/>
                <w:szCs w:val="20"/>
                <w:highlight w:val="none"/>
                <w:shd w:val="clear" w:color="FFFFFF" w:fill="D9D9D9"/>
                <w:lang w:eastAsia="zh-CN"/>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0EA16042">
            <w:pPr>
              <w:pStyle w:val="5"/>
              <w:keepNext w:val="0"/>
              <w:keepLines w:val="0"/>
              <w:widowControl/>
              <w:suppressLineNumbers w:val="0"/>
              <w:spacing w:before="0" w:beforeAutospacing="0" w:after="0" w:afterAutospacing="0" w:line="500" w:lineRule="exact"/>
              <w:ind w:left="0" w:right="0"/>
              <w:jc w:val="center"/>
              <w:rPr>
                <w:rFonts w:hint="eastAsia" w:ascii="方正仿宋_GB2312" w:hAnsi="方正仿宋_GB2312" w:eastAsia="方正仿宋_GB2312" w:cs="方正仿宋_GB2312"/>
                <w:color w:val="auto"/>
                <w:sz w:val="20"/>
                <w:szCs w:val="20"/>
                <w:highlight w:val="none"/>
                <w:shd w:val="clear" w:color="FFFFFF" w:fill="D9D9D9"/>
                <w:lang w:eastAsia="zh-CN"/>
              </w:rPr>
            </w:pPr>
            <w:r>
              <w:rPr>
                <w:rFonts w:hint="eastAsia" w:ascii="方正仿宋_GB2312" w:hAnsi="方正仿宋_GB2312" w:eastAsia="方正仿宋_GB2312" w:cs="方正仿宋_GB2312"/>
                <w:color w:val="auto"/>
                <w:sz w:val="20"/>
                <w:szCs w:val="20"/>
                <w:highlight w:val="none"/>
                <w:shd w:val="clear" w:color="FFFFFF" w:fill="D9D9D9"/>
                <w:lang w:eastAsia="zh-CN"/>
              </w:rPr>
              <w:t>被授权人身份证复印件（正、反面）</w:t>
            </w:r>
          </w:p>
        </w:tc>
      </w:tr>
    </w:tbl>
    <w:p w14:paraId="26DC3013">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说明：</w:t>
      </w:r>
    </w:p>
    <w:p w14:paraId="2B781197">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1．本授权书有效期自响应文件递交截止之日起计算不得少于90日历日。</w:t>
      </w:r>
    </w:p>
    <w:p w14:paraId="30395168">
      <w:pPr>
        <w:pStyle w:val="5"/>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2．授权书内容填写要明确，文字要工整清楚，涂改无效。</w:t>
      </w:r>
    </w:p>
    <w:p w14:paraId="7E5DA741">
      <w:pPr>
        <w:ind w:firstLine="400" w:firstLineChars="200"/>
        <w:rPr>
          <w:rFonts w:hint="eastAsia" w:ascii="方正仿宋_GB2312" w:hAnsi="方正仿宋_GB2312" w:eastAsia="方正仿宋_GB2312" w:cs="方正仿宋_GB2312"/>
          <w:color w:val="auto"/>
          <w:kern w:val="2"/>
          <w:sz w:val="20"/>
          <w:szCs w:val="20"/>
          <w:highlight w:val="none"/>
          <w:lang w:val="en-US"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3.授权代表提供在投标单位缴纳的社保记录（近3个月内任意一个月，提交响应文件截止时间当月不计入）</w:t>
      </w:r>
    </w:p>
    <w:p w14:paraId="249E975A">
      <w:pPr>
        <w:numPr>
          <w:ilvl w:val="0"/>
          <w:numId w:val="1"/>
        </w:numPr>
        <w:spacing w:line="360" w:lineRule="auto"/>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14:paraId="46B07A6D">
      <w:pPr>
        <w:spacing w:line="360" w:lineRule="auto"/>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（以</w:t>
      </w:r>
      <w:r>
        <w:rPr>
          <w:rFonts w:hint="eastAsia" w:ascii="方正仿宋_GB2312" w:hAnsi="方正仿宋_GB2312" w:eastAsia="方正仿宋_GB2312" w:cs="方正仿宋_GB2312"/>
          <w:b/>
          <w:bCs/>
          <w:color w:val="auto"/>
          <w:sz w:val="20"/>
          <w:szCs w:val="20"/>
          <w:highlight w:val="none"/>
          <w:lang w:val="en-US" w:eastAsia="zh-CN"/>
        </w:rPr>
        <w:t>开标</w:t>
      </w:r>
      <w:r>
        <w:rPr>
          <w:rFonts w:hint="eastAsia" w:ascii="方正仿宋_GB2312" w:hAnsi="方正仿宋_GB2312" w:eastAsia="方正仿宋_GB2312" w:cs="方正仿宋_GB2312"/>
          <w:b/>
          <w:bCs/>
          <w:color w:val="auto"/>
          <w:sz w:val="20"/>
          <w:szCs w:val="20"/>
          <w:highlight w:val="none"/>
          <w:lang w:eastAsia="zh-CN"/>
        </w:rPr>
        <w:t>当天代理机构核查为准，供应商无需提供)</w:t>
      </w:r>
    </w:p>
    <w:p w14:paraId="5EB4721E">
      <w:pPr>
        <w:spacing w:line="360" w:lineRule="auto"/>
        <w:jc w:val="center"/>
        <w:rPr>
          <w:rFonts w:hint="eastAsia" w:ascii="方正仿宋_GB2312" w:hAnsi="方正仿宋_GB2312" w:eastAsia="方正仿宋_GB2312" w:cs="方正仿宋_GB2312"/>
          <w:b/>
          <w:bCs/>
          <w:color w:val="auto"/>
          <w:sz w:val="20"/>
          <w:szCs w:val="20"/>
          <w:highlight w:val="none"/>
          <w:lang w:val="en-US" w:eastAsia="zh-CN"/>
        </w:rPr>
      </w:pPr>
    </w:p>
    <w:p w14:paraId="02A063FC">
      <w:pPr>
        <w:rPr>
          <w:rFonts w:hint="eastAsia" w:ascii="方正仿宋_GB2312" w:hAnsi="方正仿宋_GB2312" w:eastAsia="方正仿宋_GB2312" w:cs="方正仿宋_GB2312"/>
          <w:b/>
          <w:bCs/>
          <w:color w:val="auto"/>
          <w:sz w:val="20"/>
          <w:szCs w:val="20"/>
          <w:highlight w:val="none"/>
          <w:lang w:val="en-US" w:eastAsia="zh-CN"/>
        </w:rPr>
      </w:pPr>
      <w:r>
        <w:rPr>
          <w:rFonts w:hint="eastAsia" w:ascii="方正仿宋_GB2312" w:hAnsi="方正仿宋_GB2312" w:eastAsia="方正仿宋_GB2312" w:cs="方正仿宋_GB2312"/>
          <w:b/>
          <w:bCs/>
          <w:color w:val="auto"/>
          <w:sz w:val="20"/>
          <w:szCs w:val="20"/>
          <w:highlight w:val="none"/>
          <w:lang w:val="en-US" w:eastAsia="zh-CN"/>
        </w:rPr>
        <w:br w:type="page"/>
      </w:r>
    </w:p>
    <w:p w14:paraId="0E74CEE0">
      <w:pPr>
        <w:spacing w:line="360" w:lineRule="auto"/>
        <w:jc w:val="center"/>
        <w:rPr>
          <w:rFonts w:hint="default" w:ascii="方正仿宋_GB2312" w:hAnsi="方正仿宋_GB2312" w:eastAsia="方正仿宋_GB2312" w:cs="方正仿宋_GB2312"/>
          <w:b/>
          <w:bCs/>
          <w:color w:val="auto"/>
          <w:sz w:val="20"/>
          <w:szCs w:val="20"/>
          <w:highlight w:val="none"/>
          <w:lang w:val="en-US" w:eastAsia="zh-CN"/>
        </w:rPr>
      </w:pPr>
      <w:r>
        <w:rPr>
          <w:rFonts w:hint="eastAsia" w:ascii="方正仿宋_GB2312" w:hAnsi="方正仿宋_GB2312" w:eastAsia="方正仿宋_GB2312" w:cs="方正仿宋_GB2312"/>
          <w:b/>
          <w:bCs/>
          <w:color w:val="auto"/>
          <w:sz w:val="20"/>
          <w:szCs w:val="20"/>
          <w:highlight w:val="none"/>
          <w:lang w:val="en-US" w:eastAsia="zh-CN"/>
        </w:rPr>
        <w:t>信用承诺声明</w:t>
      </w:r>
    </w:p>
    <w:p w14:paraId="08F708AB">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rPr>
      </w:pPr>
      <w:r>
        <w:rPr>
          <w:rFonts w:hint="eastAsia" w:ascii="方正仿宋_GB2312" w:hAnsi="方正仿宋_GB2312" w:eastAsia="方正仿宋_GB2312" w:cs="方正仿宋_GB2312"/>
          <w:color w:val="000000"/>
          <w:kern w:val="0"/>
          <w:sz w:val="20"/>
          <w:szCs w:val="20"/>
          <w:highlight w:val="none"/>
        </w:rPr>
        <w:t>致：</w:t>
      </w:r>
      <w:r>
        <w:rPr>
          <w:rFonts w:hint="eastAsia" w:ascii="方正仿宋_GB2312" w:hAnsi="方正仿宋_GB2312" w:eastAsia="方正仿宋_GB2312" w:cs="方正仿宋_GB2312"/>
          <w:color w:val="000000"/>
          <w:kern w:val="0"/>
          <w:sz w:val="20"/>
          <w:szCs w:val="20"/>
          <w:highlight w:val="none"/>
          <w:u w:val="single"/>
        </w:rPr>
        <w:t xml:space="preserve">  (采购代理机构)</w:t>
      </w:r>
    </w:p>
    <w:p w14:paraId="77B355C3">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我方作为</w:t>
      </w:r>
      <w:r>
        <w:rPr>
          <w:rFonts w:hint="eastAsia" w:ascii="方正仿宋_GB2312" w:hAnsi="方正仿宋_GB2312" w:eastAsia="方正仿宋_GB2312" w:cs="方正仿宋_GB2312"/>
          <w:b w:val="0"/>
          <w:bCs w:val="0"/>
          <w:color w:val="auto"/>
          <w:sz w:val="20"/>
          <w:szCs w:val="20"/>
          <w:highlight w:val="none"/>
          <w:u w:val="single"/>
          <w:lang w:eastAsia="zh-CN"/>
        </w:rPr>
        <w:t>（采购项目名称 、采购项目编号、</w:t>
      </w:r>
      <w:r>
        <w:rPr>
          <w:rFonts w:hint="eastAsia" w:ascii="方正仿宋_GB2312" w:hAnsi="方正仿宋_GB2312" w:eastAsia="方正仿宋_GB2312" w:cs="方正仿宋_GB2312"/>
          <w:b w:val="0"/>
          <w:bCs w:val="0"/>
          <w:color w:val="auto"/>
          <w:sz w:val="20"/>
          <w:szCs w:val="20"/>
          <w:highlight w:val="none"/>
          <w:u w:val="single"/>
          <w:lang w:val="en-US" w:eastAsia="zh-CN"/>
        </w:rPr>
        <w:t>包号</w:t>
      </w:r>
      <w:r>
        <w:rPr>
          <w:rFonts w:hint="eastAsia" w:ascii="方正仿宋_GB2312" w:hAnsi="方正仿宋_GB2312" w:eastAsia="方正仿宋_GB2312" w:cs="方正仿宋_GB2312"/>
          <w:b w:val="0"/>
          <w:bCs w:val="0"/>
          <w:color w:val="auto"/>
          <w:sz w:val="20"/>
          <w:szCs w:val="20"/>
          <w:highlight w:val="none"/>
          <w:u w:val="single"/>
          <w:lang w:eastAsia="zh-CN"/>
        </w:rPr>
        <w:t>）</w:t>
      </w:r>
      <w:r>
        <w:rPr>
          <w:rFonts w:hint="eastAsia" w:ascii="方正仿宋_GB2312" w:hAnsi="方正仿宋_GB2312" w:eastAsia="方正仿宋_GB2312" w:cs="方正仿宋_GB2312"/>
          <w:b w:val="0"/>
          <w:bCs w:val="0"/>
          <w:color w:val="auto"/>
          <w:sz w:val="20"/>
          <w:szCs w:val="20"/>
          <w:highlight w:val="none"/>
          <w:lang w:eastAsia="zh-CN"/>
        </w:rPr>
        <w:t>的投标供应商，在此郑重声明：</w:t>
      </w:r>
    </w:p>
    <w:p w14:paraId="7E9D0A67">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1、在参加本次政府采购活动前</w:t>
      </w:r>
      <w:r>
        <w:rPr>
          <w:rFonts w:hint="eastAsia" w:ascii="方正仿宋_GB2312" w:hAnsi="方正仿宋_GB2312" w:eastAsia="方正仿宋_GB2312" w:cs="方正仿宋_GB2312"/>
          <w:b w:val="0"/>
          <w:bCs w:val="0"/>
          <w:color w:val="auto"/>
          <w:sz w:val="20"/>
          <w:szCs w:val="20"/>
          <w:highlight w:val="none"/>
          <w:lang w:val="en-US" w:eastAsia="zh-CN"/>
        </w:rPr>
        <w:t>三</w:t>
      </w:r>
      <w:r>
        <w:rPr>
          <w:rFonts w:hint="eastAsia" w:ascii="方正仿宋_GB2312" w:hAnsi="方正仿宋_GB2312" w:eastAsia="方正仿宋_GB2312" w:cs="方正仿宋_GB2312"/>
          <w:b w:val="0"/>
          <w:bCs w:val="0"/>
          <w:color w:val="auto"/>
          <w:sz w:val="20"/>
          <w:szCs w:val="20"/>
          <w:highlight w:val="none"/>
          <w:lang w:eastAsia="zh-CN"/>
        </w:rPr>
        <w:t>年内的经营活动中____（填“没有”或“有”）重大违法记录。投标供应商在参加政府采购活动前</w:t>
      </w:r>
      <w:r>
        <w:rPr>
          <w:rFonts w:hint="eastAsia" w:ascii="方正仿宋_GB2312" w:hAnsi="方正仿宋_GB2312" w:eastAsia="方正仿宋_GB2312" w:cs="方正仿宋_GB2312"/>
          <w:b w:val="0"/>
          <w:bCs w:val="0"/>
          <w:color w:val="auto"/>
          <w:sz w:val="20"/>
          <w:szCs w:val="20"/>
          <w:highlight w:val="none"/>
          <w:lang w:val="en-US" w:eastAsia="zh-CN"/>
        </w:rPr>
        <w:t>三</w:t>
      </w:r>
      <w:r>
        <w:rPr>
          <w:rFonts w:hint="eastAsia" w:ascii="方正仿宋_GB2312" w:hAnsi="方正仿宋_GB2312" w:eastAsia="方正仿宋_GB2312" w:cs="方正仿宋_GB2312"/>
          <w:b w:val="0"/>
          <w:bCs w:val="0"/>
          <w:color w:val="auto"/>
          <w:sz w:val="20"/>
          <w:szCs w:val="20"/>
          <w:highlight w:val="none"/>
          <w:lang w:eastAsia="zh-CN"/>
        </w:rPr>
        <w:t>年内因违法经营被禁止在一定期限内参加政府采购活动，期限届满的，可以参加政府采购活动，但应提供期限届满的证明材料。</w:t>
      </w:r>
    </w:p>
    <w:p w14:paraId="338C0631">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2、我方______（填“未被列入”或“被列入”）失信被执行人名单。</w:t>
      </w:r>
    </w:p>
    <w:p w14:paraId="0D6A5A56">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3、我方______（填“未被列入”或“被列入”）重大税收违法案件当事人名单。</w:t>
      </w:r>
    </w:p>
    <w:p w14:paraId="4EC4AA16">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4、我方______（填“未被列入”或“被列入”）政府采购严重违法失信行为记录名单。</w:t>
      </w:r>
    </w:p>
    <w:p w14:paraId="0BC2E4CC">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如有不实，我方将无条件地退出本项目的采购活动，并遵照《政府采购法》有关“提供虚假材料的规定”接受处罚。</w:t>
      </w:r>
    </w:p>
    <w:p w14:paraId="4804FE46">
      <w:pPr>
        <w:spacing w:line="360" w:lineRule="auto"/>
        <w:ind w:firstLine="400" w:firstLineChars="200"/>
        <w:rPr>
          <w:rFonts w:hint="eastAsia" w:ascii="方正仿宋_GB2312" w:hAnsi="方正仿宋_GB2312" w:eastAsia="方正仿宋_GB2312" w:cs="方正仿宋_GB2312"/>
          <w:b w:val="0"/>
          <w:bCs w:val="0"/>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特此声明。</w:t>
      </w:r>
    </w:p>
    <w:p w14:paraId="1E177484">
      <w:pPr>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 xml:space="preserve"> </w:t>
      </w:r>
    </w:p>
    <w:p w14:paraId="05826BD3">
      <w:pPr>
        <w:spacing w:line="480" w:lineRule="auto"/>
        <w:rPr>
          <w:rFonts w:hint="eastAsia" w:ascii="方正仿宋_GB2312" w:hAnsi="方正仿宋_GB2312" w:eastAsia="方正仿宋_GB2312" w:cs="方正仿宋_GB2312"/>
          <w:color w:val="auto"/>
          <w:sz w:val="20"/>
          <w:szCs w:val="20"/>
          <w:highlight w:val="none"/>
          <w:lang w:eastAsia="zh-CN"/>
        </w:rPr>
      </w:pPr>
    </w:p>
    <w:p w14:paraId="254FC0F6">
      <w:pPr>
        <w:spacing w:line="480" w:lineRule="auto"/>
        <w:rPr>
          <w:rFonts w:hint="eastAsia" w:ascii="方正仿宋_GB2312" w:hAnsi="方正仿宋_GB2312" w:eastAsia="方正仿宋_GB2312" w:cs="方正仿宋_GB2312"/>
          <w:color w:val="auto"/>
          <w:sz w:val="20"/>
          <w:szCs w:val="20"/>
          <w:highlight w:val="none"/>
          <w:lang w:eastAsia="zh-CN"/>
        </w:rPr>
      </w:pPr>
    </w:p>
    <w:p w14:paraId="06966F0F">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投标人名称：（公章）</w:t>
      </w:r>
    </w:p>
    <w:p w14:paraId="471A80D9">
      <w:pPr>
        <w:pStyle w:val="3"/>
        <w:widowControl w:val="0"/>
        <w:tabs>
          <w:tab w:val="left" w:pos="5782"/>
        </w:tabs>
        <w:kinsoku/>
        <w:autoSpaceDE/>
        <w:autoSpaceDN/>
        <w:adjustRightInd/>
        <w:snapToGrid/>
        <w:spacing w:line="480" w:lineRule="auto"/>
        <w:ind w:left="130" w:right="252"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5D936D52">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日期：</w:t>
      </w:r>
    </w:p>
    <w:p w14:paraId="2C0AA75F">
      <w:pPr>
        <w:spacing w:line="480" w:lineRule="auto"/>
        <w:ind w:firstLine="3000" w:firstLineChars="1500"/>
        <w:rPr>
          <w:rFonts w:hint="eastAsia" w:ascii="方正仿宋_GB2312" w:hAnsi="方正仿宋_GB2312" w:eastAsia="方正仿宋_GB2312" w:cs="方正仿宋_GB2312"/>
          <w:color w:val="auto"/>
          <w:sz w:val="20"/>
          <w:szCs w:val="20"/>
          <w:highlight w:val="none"/>
          <w:lang w:eastAsia="zh-CN"/>
        </w:rPr>
      </w:pPr>
    </w:p>
    <w:p w14:paraId="2975AE58">
      <w:pPr>
        <w:spacing w:line="360" w:lineRule="auto"/>
        <w:rPr>
          <w:rFonts w:hint="eastAsia" w:ascii="方正仿宋_GB2312" w:hAnsi="方正仿宋_GB2312" w:eastAsia="方正仿宋_GB2312" w:cs="方正仿宋_GB2312"/>
          <w:b/>
          <w:color w:val="auto"/>
          <w:sz w:val="20"/>
          <w:szCs w:val="20"/>
          <w:highlight w:val="none"/>
          <w:lang w:eastAsia="zh-CN"/>
        </w:rPr>
      </w:pPr>
    </w:p>
    <w:p w14:paraId="7E44F441">
      <w:pPr>
        <w:spacing w:line="430" w:lineRule="atLeast"/>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br w:type="page"/>
      </w:r>
      <w:r>
        <w:rPr>
          <w:rFonts w:hint="eastAsia" w:ascii="方正仿宋_GB2312" w:hAnsi="方正仿宋_GB2312" w:eastAsia="方正仿宋_GB2312" w:cs="方正仿宋_GB2312"/>
          <w:b/>
          <w:bCs/>
          <w:color w:val="auto"/>
          <w:sz w:val="20"/>
          <w:szCs w:val="20"/>
          <w:highlight w:val="none"/>
          <w:lang w:eastAsia="zh-CN"/>
        </w:rPr>
        <w:t>（9）关联关系：单位负责人为同一人或者存在直接控股、管理关系的不同供应商，不得参加同一合同项下的政府采购活动；</w:t>
      </w:r>
    </w:p>
    <w:p w14:paraId="3F65EF25">
      <w:pPr>
        <w:jc w:val="center"/>
        <w:rPr>
          <w:rFonts w:hint="eastAsia" w:ascii="方正仿宋_GB2312" w:hAnsi="方正仿宋_GB2312" w:eastAsia="方正仿宋_GB2312" w:cs="方正仿宋_GB2312"/>
          <w:b/>
          <w:bCs/>
          <w:color w:val="auto"/>
          <w:sz w:val="20"/>
          <w:szCs w:val="20"/>
          <w:highlight w:val="none"/>
          <w:lang w:eastAsia="zh-CN"/>
        </w:rPr>
      </w:pPr>
    </w:p>
    <w:p w14:paraId="465ED026">
      <w:pPr>
        <w:jc w:val="center"/>
        <w:rPr>
          <w:rFonts w:hint="eastAsia" w:ascii="方正仿宋_GB2312" w:hAnsi="方正仿宋_GB2312" w:eastAsia="方正仿宋_GB2312" w:cs="方正仿宋_GB2312"/>
          <w:b/>
          <w:bCs/>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供应商关联关系</w:t>
      </w:r>
    </w:p>
    <w:p w14:paraId="5E482F94">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rPr>
      </w:pPr>
    </w:p>
    <w:p w14:paraId="2C3BB6F1">
      <w:pPr>
        <w:spacing w:line="480" w:lineRule="auto"/>
        <w:ind w:firstLine="400" w:firstLineChars="200"/>
        <w:jc w:val="left"/>
        <w:rPr>
          <w:rFonts w:hint="eastAsia" w:ascii="方正仿宋_GB2312" w:hAnsi="方正仿宋_GB2312" w:eastAsia="方正仿宋_GB2312" w:cs="方正仿宋_GB2312"/>
          <w:color w:val="000000"/>
          <w:kern w:val="0"/>
          <w:sz w:val="20"/>
          <w:szCs w:val="20"/>
          <w:highlight w:val="none"/>
          <w:u w:val="single"/>
        </w:rPr>
      </w:pPr>
      <w:r>
        <w:rPr>
          <w:rFonts w:hint="eastAsia" w:ascii="方正仿宋_GB2312" w:hAnsi="方正仿宋_GB2312" w:eastAsia="方正仿宋_GB2312" w:cs="方正仿宋_GB2312"/>
          <w:color w:val="000000"/>
          <w:kern w:val="0"/>
          <w:sz w:val="20"/>
          <w:szCs w:val="20"/>
          <w:highlight w:val="none"/>
        </w:rPr>
        <w:t>致：</w:t>
      </w:r>
      <w:r>
        <w:rPr>
          <w:rFonts w:hint="eastAsia" w:ascii="方正仿宋_GB2312" w:hAnsi="方正仿宋_GB2312" w:eastAsia="方正仿宋_GB2312" w:cs="方正仿宋_GB2312"/>
          <w:color w:val="000000"/>
          <w:kern w:val="0"/>
          <w:sz w:val="20"/>
          <w:szCs w:val="20"/>
          <w:highlight w:val="none"/>
          <w:u w:val="single"/>
        </w:rPr>
        <w:t>(采购代理机构)</w:t>
      </w:r>
    </w:p>
    <w:p w14:paraId="58D68B8A">
      <w:pPr>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b w:val="0"/>
          <w:bCs w:val="0"/>
          <w:color w:val="auto"/>
          <w:sz w:val="20"/>
          <w:szCs w:val="20"/>
          <w:highlight w:val="none"/>
          <w:lang w:eastAsia="zh-CN"/>
        </w:rPr>
        <w:t>我方作为</w:t>
      </w:r>
      <w:r>
        <w:rPr>
          <w:rFonts w:hint="eastAsia" w:ascii="方正仿宋_GB2312" w:hAnsi="方正仿宋_GB2312" w:eastAsia="方正仿宋_GB2312" w:cs="方正仿宋_GB2312"/>
          <w:b w:val="0"/>
          <w:bCs w:val="0"/>
          <w:color w:val="auto"/>
          <w:sz w:val="20"/>
          <w:szCs w:val="20"/>
          <w:highlight w:val="none"/>
          <w:u w:val="single"/>
          <w:lang w:eastAsia="zh-CN"/>
        </w:rPr>
        <w:t>（采购项目名称 、采购项目编号、</w:t>
      </w:r>
      <w:r>
        <w:rPr>
          <w:rFonts w:hint="eastAsia" w:ascii="方正仿宋_GB2312" w:hAnsi="方正仿宋_GB2312" w:eastAsia="方正仿宋_GB2312" w:cs="方正仿宋_GB2312"/>
          <w:b w:val="0"/>
          <w:bCs w:val="0"/>
          <w:color w:val="auto"/>
          <w:sz w:val="20"/>
          <w:szCs w:val="20"/>
          <w:highlight w:val="none"/>
          <w:u w:val="single"/>
          <w:lang w:val="en-US" w:eastAsia="zh-CN"/>
        </w:rPr>
        <w:t>包号</w:t>
      </w:r>
      <w:r>
        <w:rPr>
          <w:rFonts w:hint="eastAsia" w:ascii="方正仿宋_GB2312" w:hAnsi="方正仿宋_GB2312" w:eastAsia="方正仿宋_GB2312" w:cs="方正仿宋_GB2312"/>
          <w:b w:val="0"/>
          <w:bCs w:val="0"/>
          <w:color w:val="auto"/>
          <w:sz w:val="20"/>
          <w:szCs w:val="20"/>
          <w:highlight w:val="none"/>
          <w:u w:val="single"/>
          <w:lang w:eastAsia="zh-CN"/>
        </w:rPr>
        <w:t>）</w:t>
      </w:r>
      <w:r>
        <w:rPr>
          <w:rFonts w:hint="eastAsia" w:ascii="方正仿宋_GB2312" w:hAnsi="方正仿宋_GB2312" w:eastAsia="方正仿宋_GB2312" w:cs="方正仿宋_GB2312"/>
          <w:b w:val="0"/>
          <w:bCs w:val="0"/>
          <w:color w:val="auto"/>
          <w:sz w:val="20"/>
          <w:szCs w:val="20"/>
          <w:highlight w:val="none"/>
          <w:lang w:eastAsia="zh-CN"/>
        </w:rPr>
        <w:t>的投标供应商，在此郑重声明：</w:t>
      </w:r>
    </w:p>
    <w:p w14:paraId="0BA4FFB4">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单位负责人在其他单位任职情况：</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20756435">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w:t>
      </w:r>
      <w:r>
        <w:rPr>
          <w:rFonts w:hint="eastAsia" w:ascii="方正仿宋_GB2312" w:hAnsi="方正仿宋_GB2312" w:eastAsia="方正仿宋_GB2312" w:cs="方正仿宋_GB2312"/>
          <w:bCs/>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单位控股关系说明</w:t>
      </w:r>
    </w:p>
    <w:p w14:paraId="51549202">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单位下属控股单位：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612C1BFE">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w:t>
      </w:r>
      <w:r>
        <w:rPr>
          <w:rFonts w:hint="eastAsia" w:ascii="方正仿宋_GB2312" w:hAnsi="方正仿宋_GB2312" w:eastAsia="方正仿宋_GB2312" w:cs="方正仿宋_GB2312"/>
          <w:bCs/>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单位上属被控股单位：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72F3D93B">
      <w:pPr>
        <w:spacing w:line="500" w:lineRule="exact"/>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3.</w:t>
      </w:r>
      <w:r>
        <w:rPr>
          <w:rFonts w:hint="eastAsia" w:ascii="方正仿宋_GB2312" w:hAnsi="方正仿宋_GB2312" w:eastAsia="方正仿宋_GB2312" w:cs="方正仿宋_GB2312"/>
          <w:bCs/>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单位管理关系说明</w:t>
      </w:r>
    </w:p>
    <w:p w14:paraId="16095FA6">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（1）</w:t>
      </w:r>
      <w:r>
        <w:rPr>
          <w:rFonts w:hint="eastAsia" w:ascii="方正仿宋_GB2312" w:hAnsi="方正仿宋_GB2312" w:eastAsia="方正仿宋_GB2312" w:cs="方正仿宋_GB2312"/>
          <w:bCs/>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单位下属管理单位：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52338DB4">
      <w:pPr>
        <w:spacing w:line="500" w:lineRule="exact"/>
        <w:ind w:firstLine="900" w:firstLineChars="45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管理职责（行政、人事等）：</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2E3D239D">
      <w:pPr>
        <w:spacing w:line="500" w:lineRule="exact"/>
        <w:ind w:firstLine="400" w:firstLineChars="200"/>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lang w:eastAsia="zh-CN"/>
        </w:rPr>
        <w:t>（2）</w:t>
      </w:r>
      <w:r>
        <w:rPr>
          <w:rFonts w:hint="eastAsia" w:ascii="方正仿宋_GB2312" w:hAnsi="方正仿宋_GB2312" w:eastAsia="方正仿宋_GB2312" w:cs="方正仿宋_GB2312"/>
          <w:bCs/>
          <w:color w:val="auto"/>
          <w:sz w:val="20"/>
          <w:szCs w:val="20"/>
          <w:highlight w:val="none"/>
          <w:lang w:val="en-US" w:eastAsia="zh-CN"/>
        </w:rPr>
        <w:t>投标</w:t>
      </w:r>
      <w:r>
        <w:rPr>
          <w:rFonts w:hint="eastAsia" w:ascii="方正仿宋_GB2312" w:hAnsi="方正仿宋_GB2312" w:eastAsia="方正仿宋_GB2312" w:cs="方正仿宋_GB2312"/>
          <w:color w:val="auto"/>
          <w:sz w:val="20"/>
          <w:szCs w:val="20"/>
          <w:highlight w:val="none"/>
          <w:lang w:eastAsia="zh-CN"/>
        </w:rPr>
        <w:t>单位上属被管理单位：</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6F9C5615">
      <w:pPr>
        <w:spacing w:line="500" w:lineRule="exact"/>
        <w:ind w:firstLine="900" w:firstLineChars="45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管理职责（行政、人事等）：</w:t>
      </w:r>
      <w:r>
        <w:rPr>
          <w:rFonts w:hint="eastAsia" w:ascii="方正仿宋_GB2312" w:hAnsi="方正仿宋_GB2312" w:eastAsia="方正仿宋_GB2312" w:cs="方正仿宋_GB2312"/>
          <w:color w:val="auto"/>
          <w:sz w:val="20"/>
          <w:szCs w:val="20"/>
          <w:highlight w:val="none"/>
          <w:u w:val="single"/>
          <w:lang w:eastAsia="zh-CN"/>
        </w:rPr>
        <w:t xml:space="preserve">              </w:t>
      </w:r>
    </w:p>
    <w:p w14:paraId="38CDBC7C">
      <w:pPr>
        <w:pStyle w:val="6"/>
        <w:kinsoku/>
        <w:autoSpaceDE/>
        <w:autoSpaceDN/>
        <w:adjustRightInd/>
        <w:ind w:firstLine="400" w:firstLineChars="200"/>
        <w:textAlignment w:val="auto"/>
        <w:rPr>
          <w:rFonts w:hint="eastAsia" w:ascii="方正仿宋_GB2312" w:hAnsi="方正仿宋_GB2312" w:eastAsia="方正仿宋_GB2312" w:cs="方正仿宋_GB2312"/>
          <w:color w:val="auto"/>
          <w:sz w:val="20"/>
          <w:szCs w:val="20"/>
          <w:highlight w:val="none"/>
          <w:lang w:eastAsia="zh-CN"/>
        </w:rPr>
      </w:pPr>
    </w:p>
    <w:p w14:paraId="0B859DD3">
      <w:pPr>
        <w:pStyle w:val="6"/>
        <w:kinsoku/>
        <w:autoSpaceDE/>
        <w:autoSpaceDN/>
        <w:adjustRightInd/>
        <w:ind w:firstLine="400" w:firstLineChars="2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我单位承诺以上说明真实有效，无虛假内容或隐瞒。</w:t>
      </w:r>
    </w:p>
    <w:p w14:paraId="67D8D96E">
      <w:pPr>
        <w:pStyle w:val="6"/>
        <w:rPr>
          <w:rFonts w:hint="eastAsia" w:ascii="方正仿宋_GB2312" w:hAnsi="方正仿宋_GB2312" w:eastAsia="方正仿宋_GB2312" w:cs="方正仿宋_GB2312"/>
          <w:color w:val="auto"/>
          <w:sz w:val="20"/>
          <w:szCs w:val="20"/>
          <w:highlight w:val="none"/>
          <w:lang w:eastAsia="zh-CN"/>
        </w:rPr>
      </w:pPr>
    </w:p>
    <w:p w14:paraId="21D3BC54">
      <w:pPr>
        <w:pStyle w:val="6"/>
        <w:rPr>
          <w:rFonts w:hint="eastAsia" w:ascii="方正仿宋_GB2312" w:hAnsi="方正仿宋_GB2312" w:eastAsia="方正仿宋_GB2312" w:cs="方正仿宋_GB2312"/>
          <w:color w:val="auto"/>
          <w:sz w:val="20"/>
          <w:szCs w:val="20"/>
          <w:highlight w:val="none"/>
          <w:lang w:eastAsia="zh-CN"/>
        </w:rPr>
      </w:pPr>
    </w:p>
    <w:p w14:paraId="2BC0D460">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投标人名称：（公章）</w:t>
      </w:r>
    </w:p>
    <w:p w14:paraId="09FBEB34">
      <w:pPr>
        <w:pStyle w:val="3"/>
        <w:widowControl w:val="0"/>
        <w:tabs>
          <w:tab w:val="left" w:pos="5782"/>
        </w:tabs>
        <w:kinsoku/>
        <w:autoSpaceDE/>
        <w:autoSpaceDN/>
        <w:adjustRightInd/>
        <w:snapToGrid/>
        <w:spacing w:line="480" w:lineRule="auto"/>
        <w:ind w:left="130" w:right="252"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7D02CC05">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日期：</w:t>
      </w:r>
    </w:p>
    <w:p w14:paraId="1A15A5EE">
      <w:pPr>
        <w:rPr>
          <w:rFonts w:hint="eastAsia" w:ascii="方正仿宋_GB2312" w:hAnsi="方正仿宋_GB2312" w:eastAsia="方正仿宋_GB2312" w:cs="方正仿宋_GB2312"/>
          <w:color w:val="auto"/>
          <w:sz w:val="20"/>
          <w:szCs w:val="20"/>
          <w:highlight w:val="none"/>
          <w:lang w:eastAsia="zh-CN"/>
        </w:rPr>
      </w:pPr>
    </w:p>
    <w:p w14:paraId="53A2A737">
      <w:pPr>
        <w:pStyle w:val="7"/>
        <w:kinsoku/>
        <w:wordWrap w:val="0"/>
        <w:autoSpaceDE/>
        <w:autoSpaceDN/>
        <w:adjustRightInd/>
        <w:snapToGrid/>
        <w:spacing w:before="0" w:beforeAutospacing="0" w:after="0" w:afterAutospacing="0" w:line="360" w:lineRule="auto"/>
        <w:jc w:val="both"/>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b/>
          <w:bCs/>
          <w:color w:val="auto"/>
          <w:sz w:val="20"/>
          <w:szCs w:val="20"/>
          <w:highlight w:val="none"/>
          <w:lang w:eastAsia="zh-CN"/>
        </w:rPr>
        <w:t>注：请如实填写，若未如实填写则视为虚假材料应标，造成的后果由供应商自行承担。</w:t>
      </w:r>
    </w:p>
    <w:p w14:paraId="4E444860">
      <w:pPr>
        <w:rPr>
          <w:rFonts w:hint="eastAsia" w:ascii="方正仿宋_GB2312" w:hAnsi="方正仿宋_GB2312" w:eastAsia="方正仿宋_GB2312" w:cs="方正仿宋_GB2312"/>
          <w:sz w:val="20"/>
          <w:szCs w:val="20"/>
          <w:highlight w:val="none"/>
          <w:lang w:eastAsia="zh-CN"/>
        </w:rPr>
      </w:pPr>
    </w:p>
    <w:p w14:paraId="1F4F5462">
      <w:pPr>
        <w:rPr>
          <w:rFonts w:hint="eastAsia" w:ascii="方正仿宋_GB2312" w:hAnsi="方正仿宋_GB2312" w:eastAsia="方正仿宋_GB2312" w:cs="方正仿宋_GB2312"/>
          <w:b/>
          <w:bCs/>
          <w:sz w:val="20"/>
          <w:szCs w:val="20"/>
          <w:highlight w:val="none"/>
          <w:lang w:eastAsia="zh-CN"/>
        </w:rPr>
      </w:pPr>
      <w:r>
        <w:rPr>
          <w:rFonts w:hint="eastAsia" w:ascii="方正仿宋_GB2312" w:hAnsi="方正仿宋_GB2312" w:eastAsia="方正仿宋_GB2312" w:cs="方正仿宋_GB2312"/>
          <w:b/>
          <w:bCs/>
          <w:sz w:val="20"/>
          <w:szCs w:val="20"/>
          <w:highlight w:val="none"/>
          <w:lang w:eastAsia="zh-CN"/>
        </w:rPr>
        <w:br w:type="page"/>
      </w:r>
    </w:p>
    <w:p w14:paraId="033B1219">
      <w:pPr>
        <w:pStyle w:val="3"/>
        <w:rPr>
          <w:rFonts w:hint="eastAsia" w:ascii="方正仿宋_GB2312" w:hAnsi="方正仿宋_GB2312" w:eastAsia="方正仿宋_GB2312" w:cs="方正仿宋_GB2312"/>
          <w:b/>
          <w:bCs/>
          <w:sz w:val="20"/>
          <w:szCs w:val="20"/>
          <w:highlight w:val="none"/>
          <w:lang w:eastAsia="zh-CN"/>
        </w:rPr>
      </w:pPr>
      <w:r>
        <w:rPr>
          <w:rFonts w:hint="eastAsia" w:ascii="方正仿宋_GB2312" w:hAnsi="方正仿宋_GB2312" w:eastAsia="方正仿宋_GB2312" w:cs="方正仿宋_GB2312"/>
          <w:b/>
          <w:bCs/>
          <w:sz w:val="20"/>
          <w:szCs w:val="20"/>
          <w:highlight w:val="none"/>
          <w:lang w:eastAsia="zh-CN"/>
        </w:rPr>
        <w:t>(1</w:t>
      </w:r>
      <w:r>
        <w:rPr>
          <w:rFonts w:hint="eastAsia" w:ascii="方正仿宋_GB2312" w:hAnsi="方正仿宋_GB2312" w:eastAsia="方正仿宋_GB2312" w:cs="方正仿宋_GB2312"/>
          <w:b/>
          <w:bCs/>
          <w:sz w:val="20"/>
          <w:szCs w:val="20"/>
          <w:highlight w:val="none"/>
          <w:lang w:val="en-US" w:eastAsia="zh-CN"/>
        </w:rPr>
        <w:t>0</w:t>
      </w:r>
      <w:r>
        <w:rPr>
          <w:rFonts w:hint="eastAsia" w:ascii="方正仿宋_GB2312" w:hAnsi="方正仿宋_GB2312" w:eastAsia="方正仿宋_GB2312" w:cs="方正仿宋_GB2312"/>
          <w:b/>
          <w:bCs/>
          <w:sz w:val="20"/>
          <w:szCs w:val="20"/>
          <w:highlight w:val="none"/>
          <w:lang w:eastAsia="zh-CN"/>
        </w:rPr>
        <w:t>)非联合体声明；</w:t>
      </w:r>
    </w:p>
    <w:p w14:paraId="62442B73">
      <w:pPr>
        <w:pStyle w:val="3"/>
        <w:jc w:val="center"/>
        <w:rPr>
          <w:rFonts w:hint="eastAsia" w:ascii="方正仿宋_GB2312" w:hAnsi="方正仿宋_GB2312" w:eastAsia="方正仿宋_GB2312" w:cs="方正仿宋_GB2312"/>
          <w:sz w:val="20"/>
          <w:szCs w:val="20"/>
          <w:highlight w:val="none"/>
          <w:lang w:eastAsia="zh-CN"/>
        </w:rPr>
      </w:pPr>
    </w:p>
    <w:p w14:paraId="43B5DEF3">
      <w:pPr>
        <w:pStyle w:val="3"/>
        <w:jc w:val="center"/>
        <w:rPr>
          <w:rFonts w:hint="eastAsia" w:ascii="方正仿宋_GB2312" w:hAnsi="方正仿宋_GB2312" w:eastAsia="方正仿宋_GB2312" w:cs="方正仿宋_GB2312"/>
          <w:b/>
          <w:bCs/>
          <w:snapToGrid w:val="0"/>
          <w:color w:val="auto"/>
          <w:sz w:val="20"/>
          <w:szCs w:val="20"/>
          <w:highlight w:val="none"/>
          <w:lang w:val="en-US" w:eastAsia="zh-CN" w:bidi="ar-SA"/>
        </w:rPr>
      </w:pPr>
      <w:r>
        <w:rPr>
          <w:rFonts w:hint="eastAsia" w:ascii="方正仿宋_GB2312" w:hAnsi="方正仿宋_GB2312" w:eastAsia="方正仿宋_GB2312" w:cs="方正仿宋_GB2312"/>
          <w:b/>
          <w:bCs/>
          <w:snapToGrid w:val="0"/>
          <w:color w:val="auto"/>
          <w:sz w:val="20"/>
          <w:szCs w:val="20"/>
          <w:highlight w:val="none"/>
          <w:lang w:val="en-US" w:eastAsia="zh-CN" w:bidi="ar-SA"/>
        </w:rPr>
        <w:t>非联合体声明</w:t>
      </w:r>
    </w:p>
    <w:p w14:paraId="3D57793F">
      <w:pPr>
        <w:pStyle w:val="3"/>
        <w:spacing w:line="360" w:lineRule="auto"/>
        <w:rPr>
          <w:rFonts w:hint="eastAsia" w:ascii="方正仿宋_GB2312" w:hAnsi="方正仿宋_GB2312" w:eastAsia="方正仿宋_GB2312" w:cs="方正仿宋_GB2312"/>
          <w:sz w:val="20"/>
          <w:szCs w:val="20"/>
          <w:highlight w:val="none"/>
          <w:lang w:eastAsia="zh-CN"/>
        </w:rPr>
      </w:pPr>
    </w:p>
    <w:p w14:paraId="64C41B5E">
      <w:pPr>
        <w:pStyle w:val="3"/>
        <w:spacing w:line="360" w:lineRule="auto"/>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u w:val="single"/>
          <w:lang w:eastAsia="zh-CN"/>
        </w:rPr>
        <w:t>（采购人名称）</w:t>
      </w:r>
      <w:r>
        <w:rPr>
          <w:rFonts w:hint="eastAsia" w:ascii="方正仿宋_GB2312" w:hAnsi="方正仿宋_GB2312" w:eastAsia="方正仿宋_GB2312" w:cs="方正仿宋_GB2312"/>
          <w:sz w:val="20"/>
          <w:szCs w:val="20"/>
          <w:highlight w:val="none"/>
          <w:lang w:eastAsia="zh-CN"/>
        </w:rPr>
        <w:t>：</w:t>
      </w:r>
    </w:p>
    <w:p w14:paraId="12C9F6AB">
      <w:pPr>
        <w:pStyle w:val="3"/>
        <w:spacing w:line="360" w:lineRule="auto"/>
        <w:ind w:firstLine="400" w:firstLineChars="200"/>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我方</w:t>
      </w:r>
      <w:r>
        <w:rPr>
          <w:rFonts w:hint="eastAsia" w:ascii="方正仿宋_GB2312" w:hAnsi="方正仿宋_GB2312" w:eastAsia="方正仿宋_GB2312" w:cs="方正仿宋_GB2312"/>
          <w:sz w:val="20"/>
          <w:szCs w:val="20"/>
          <w:highlight w:val="none"/>
          <w:u w:val="single"/>
          <w:lang w:eastAsia="zh-CN"/>
        </w:rPr>
        <w:t xml:space="preserve"> </w:t>
      </w:r>
      <w:r>
        <w:rPr>
          <w:rFonts w:hint="eastAsia" w:ascii="方正仿宋_GB2312" w:hAnsi="方正仿宋_GB2312" w:eastAsia="方正仿宋_GB2312" w:cs="方正仿宋_GB2312"/>
          <w:sz w:val="20"/>
          <w:szCs w:val="20"/>
          <w:highlight w:val="none"/>
          <w:u w:val="single"/>
          <w:lang w:val="en-US" w:eastAsia="zh-CN"/>
        </w:rPr>
        <w:t xml:space="preserve">  </w:t>
      </w:r>
      <w:r>
        <w:rPr>
          <w:rFonts w:hint="eastAsia" w:ascii="方正仿宋_GB2312" w:hAnsi="方正仿宋_GB2312" w:eastAsia="方正仿宋_GB2312" w:cs="方正仿宋_GB2312"/>
          <w:sz w:val="20"/>
          <w:szCs w:val="20"/>
          <w:highlight w:val="none"/>
          <w:u w:val="single"/>
          <w:lang w:eastAsia="zh-CN"/>
        </w:rPr>
        <w:t>（</w:t>
      </w:r>
      <w:r>
        <w:rPr>
          <w:rFonts w:hint="eastAsia" w:ascii="方正仿宋_GB2312" w:hAnsi="方正仿宋_GB2312" w:eastAsia="方正仿宋_GB2312" w:cs="方正仿宋_GB2312"/>
          <w:sz w:val="20"/>
          <w:szCs w:val="20"/>
          <w:highlight w:val="none"/>
          <w:u w:val="single"/>
          <w:lang w:val="en-US" w:eastAsia="zh-CN"/>
        </w:rPr>
        <w:t>投标人</w:t>
      </w:r>
      <w:r>
        <w:rPr>
          <w:rFonts w:hint="eastAsia" w:ascii="方正仿宋_GB2312" w:hAnsi="方正仿宋_GB2312" w:eastAsia="方正仿宋_GB2312" w:cs="方正仿宋_GB2312"/>
          <w:sz w:val="20"/>
          <w:szCs w:val="20"/>
          <w:highlight w:val="none"/>
          <w:u w:val="single"/>
          <w:lang w:eastAsia="zh-CN"/>
        </w:rPr>
        <w:t>名称）</w:t>
      </w:r>
      <w:r>
        <w:rPr>
          <w:rFonts w:hint="eastAsia" w:ascii="方正仿宋_GB2312" w:hAnsi="方正仿宋_GB2312" w:eastAsia="方正仿宋_GB2312" w:cs="方正仿宋_GB2312"/>
          <w:sz w:val="20"/>
          <w:szCs w:val="20"/>
          <w:highlight w:val="none"/>
          <w:u w:val="single"/>
          <w:lang w:val="en-US" w:eastAsia="zh-CN"/>
        </w:rPr>
        <w:t xml:space="preserve">  </w:t>
      </w:r>
      <w:r>
        <w:rPr>
          <w:rFonts w:hint="eastAsia" w:ascii="方正仿宋_GB2312" w:hAnsi="方正仿宋_GB2312" w:eastAsia="方正仿宋_GB2312" w:cs="方正仿宋_GB2312"/>
          <w:sz w:val="20"/>
          <w:szCs w:val="20"/>
          <w:highlight w:val="none"/>
          <w:lang w:eastAsia="zh-CN"/>
        </w:rPr>
        <w:t>郑重声明在参加</w:t>
      </w:r>
      <w:r>
        <w:rPr>
          <w:rFonts w:hint="eastAsia" w:ascii="方正仿宋_GB2312" w:hAnsi="方正仿宋_GB2312" w:eastAsia="方正仿宋_GB2312" w:cs="方正仿宋_GB2312"/>
          <w:sz w:val="20"/>
          <w:szCs w:val="20"/>
          <w:highlight w:val="none"/>
          <w:u w:val="single"/>
          <w:lang w:eastAsia="zh-CN"/>
        </w:rPr>
        <w:t xml:space="preserve"> </w:t>
      </w:r>
      <w:r>
        <w:rPr>
          <w:rFonts w:hint="eastAsia" w:ascii="方正仿宋_GB2312" w:hAnsi="方正仿宋_GB2312" w:eastAsia="方正仿宋_GB2312" w:cs="方正仿宋_GB2312"/>
          <w:sz w:val="20"/>
          <w:szCs w:val="20"/>
          <w:highlight w:val="none"/>
          <w:u w:val="single"/>
          <w:lang w:val="en-US" w:eastAsia="zh-CN"/>
        </w:rPr>
        <w:t xml:space="preserve">  </w:t>
      </w:r>
      <w:r>
        <w:rPr>
          <w:rFonts w:hint="eastAsia" w:ascii="方正仿宋_GB2312" w:hAnsi="方正仿宋_GB2312" w:eastAsia="方正仿宋_GB2312" w:cs="方正仿宋_GB2312"/>
          <w:b w:val="0"/>
          <w:bCs w:val="0"/>
          <w:color w:val="auto"/>
          <w:sz w:val="20"/>
          <w:szCs w:val="20"/>
          <w:highlight w:val="none"/>
          <w:u w:val="single"/>
          <w:lang w:eastAsia="zh-CN"/>
        </w:rPr>
        <w:t>（采购项目名称 、采购项目编号、</w:t>
      </w:r>
      <w:r>
        <w:rPr>
          <w:rFonts w:hint="eastAsia" w:ascii="方正仿宋_GB2312" w:hAnsi="方正仿宋_GB2312" w:eastAsia="方正仿宋_GB2312" w:cs="方正仿宋_GB2312"/>
          <w:b w:val="0"/>
          <w:bCs w:val="0"/>
          <w:color w:val="auto"/>
          <w:sz w:val="20"/>
          <w:szCs w:val="20"/>
          <w:highlight w:val="none"/>
          <w:u w:val="single"/>
          <w:lang w:val="en-US" w:eastAsia="zh-CN"/>
        </w:rPr>
        <w:t>包号</w:t>
      </w:r>
      <w:r>
        <w:rPr>
          <w:rFonts w:hint="eastAsia" w:ascii="方正仿宋_GB2312" w:hAnsi="方正仿宋_GB2312" w:eastAsia="方正仿宋_GB2312" w:cs="方正仿宋_GB2312"/>
          <w:b w:val="0"/>
          <w:bCs w:val="0"/>
          <w:color w:val="auto"/>
          <w:sz w:val="20"/>
          <w:szCs w:val="20"/>
          <w:highlight w:val="none"/>
          <w:u w:val="single"/>
          <w:lang w:eastAsia="zh-CN"/>
        </w:rPr>
        <w:t>）</w:t>
      </w:r>
      <w:r>
        <w:rPr>
          <w:rFonts w:hint="eastAsia" w:ascii="方正仿宋_GB2312" w:hAnsi="方正仿宋_GB2312" w:eastAsia="方正仿宋_GB2312" w:cs="方正仿宋_GB2312"/>
          <w:b w:val="0"/>
          <w:bCs w:val="0"/>
          <w:color w:val="auto"/>
          <w:sz w:val="20"/>
          <w:szCs w:val="20"/>
          <w:highlight w:val="none"/>
          <w:u w:val="single"/>
          <w:lang w:val="en-US" w:eastAsia="zh-CN"/>
        </w:rPr>
        <w:t xml:space="preserve">  </w:t>
      </w:r>
      <w:r>
        <w:rPr>
          <w:rFonts w:hint="eastAsia" w:ascii="方正仿宋_GB2312" w:hAnsi="方正仿宋_GB2312" w:eastAsia="方正仿宋_GB2312" w:cs="方正仿宋_GB2312"/>
          <w:sz w:val="20"/>
          <w:szCs w:val="20"/>
          <w:highlight w:val="none"/>
          <w:u w:val="single"/>
          <w:lang w:eastAsia="zh-CN"/>
        </w:rPr>
        <w:t xml:space="preserve"> </w:t>
      </w:r>
      <w:r>
        <w:rPr>
          <w:rFonts w:hint="eastAsia" w:ascii="方正仿宋_GB2312" w:hAnsi="方正仿宋_GB2312" w:eastAsia="方正仿宋_GB2312" w:cs="方正仿宋_GB2312"/>
          <w:sz w:val="20"/>
          <w:szCs w:val="20"/>
          <w:highlight w:val="none"/>
          <w:lang w:eastAsia="zh-CN"/>
        </w:rPr>
        <w:t>活动中非联合体</w:t>
      </w:r>
      <w:r>
        <w:rPr>
          <w:rFonts w:hint="eastAsia" w:ascii="方正仿宋_GB2312" w:hAnsi="方正仿宋_GB2312" w:eastAsia="方正仿宋_GB2312" w:cs="方正仿宋_GB2312"/>
          <w:sz w:val="20"/>
          <w:szCs w:val="20"/>
          <w:highlight w:val="none"/>
          <w:lang w:val="en-US" w:eastAsia="zh-CN"/>
        </w:rPr>
        <w:t>投标（响应）</w:t>
      </w:r>
      <w:r>
        <w:rPr>
          <w:rFonts w:hint="eastAsia" w:ascii="方正仿宋_GB2312" w:hAnsi="方正仿宋_GB2312" w:eastAsia="方正仿宋_GB2312" w:cs="方正仿宋_GB2312"/>
          <w:sz w:val="20"/>
          <w:szCs w:val="20"/>
          <w:highlight w:val="none"/>
          <w:lang w:eastAsia="zh-CN"/>
        </w:rPr>
        <w:t>。本承诺真实有效，若经查实存在不实情况。我公司愿意接受有关部门的相应处罚，并愿意承担由此带来的法律后果。</w:t>
      </w:r>
    </w:p>
    <w:p w14:paraId="06BE846B">
      <w:pPr>
        <w:pStyle w:val="3"/>
        <w:spacing w:line="360" w:lineRule="auto"/>
        <w:ind w:firstLine="400" w:firstLineChars="200"/>
        <w:rPr>
          <w:rFonts w:hint="eastAsia" w:ascii="方正仿宋_GB2312" w:hAnsi="方正仿宋_GB2312" w:eastAsia="方正仿宋_GB2312" w:cs="方正仿宋_GB2312"/>
          <w:sz w:val="20"/>
          <w:szCs w:val="20"/>
          <w:highlight w:val="none"/>
          <w:lang w:eastAsia="zh-CN"/>
        </w:rPr>
      </w:pPr>
      <w:r>
        <w:rPr>
          <w:rFonts w:hint="eastAsia" w:ascii="方正仿宋_GB2312" w:hAnsi="方正仿宋_GB2312" w:eastAsia="方正仿宋_GB2312" w:cs="方正仿宋_GB2312"/>
          <w:sz w:val="20"/>
          <w:szCs w:val="20"/>
          <w:highlight w:val="none"/>
          <w:lang w:eastAsia="zh-CN"/>
        </w:rPr>
        <w:t>特此承诺！</w:t>
      </w:r>
    </w:p>
    <w:p w14:paraId="7B050AB2">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p>
    <w:p w14:paraId="3B3EB167">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p>
    <w:p w14:paraId="2BC77353">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投标人名称：（公章）</w:t>
      </w:r>
    </w:p>
    <w:p w14:paraId="1128F17B">
      <w:pPr>
        <w:pStyle w:val="3"/>
        <w:widowControl w:val="0"/>
        <w:tabs>
          <w:tab w:val="left" w:pos="5782"/>
        </w:tabs>
        <w:kinsoku/>
        <w:autoSpaceDE/>
        <w:autoSpaceDN/>
        <w:adjustRightInd/>
        <w:snapToGrid/>
        <w:spacing w:line="480" w:lineRule="auto"/>
        <w:ind w:left="130" w:right="252"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4E418687">
      <w:pPr>
        <w:pStyle w:val="3"/>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日期：</w:t>
      </w:r>
    </w:p>
    <w:p w14:paraId="3C52D732">
      <w:pPr>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br w:type="page"/>
      </w:r>
    </w:p>
    <w:p w14:paraId="3680B36D">
      <w:r>
        <w:rPr>
          <w:rFonts w:hint="eastAsia" w:ascii="方正仿宋_GB2312" w:hAnsi="方正仿宋_GB2312" w:eastAsia="方正仿宋_GB2312" w:cs="方正仿宋_GB2312"/>
          <w:b/>
          <w:bCs/>
          <w:snapToGrid w:val="0"/>
          <w:color w:val="000000"/>
          <w:sz w:val="20"/>
          <w:szCs w:val="20"/>
          <w:highlight w:val="none"/>
          <w:lang w:val="en-US" w:eastAsia="zh-CN" w:bidi="ar-SA"/>
        </w:rPr>
        <w:t>（11）供应商根据本项目认为需提供的其他资料</w:t>
      </w:r>
      <w:bookmarkStart w:id="5" w:name="_GoBack"/>
      <w:bookmarkEnd w:id="5"/>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435B241F-8D6B-45A0-B439-1F7C0D8B4503}"/>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2" w:fontKey="{8B386A8A-3BA9-43C8-A95E-9F169BFE6A5D}"/>
  </w:font>
  <w:font w:name="方正仿宋_GB2312">
    <w:panose1 w:val="02000000000000000000"/>
    <w:charset w:val="86"/>
    <w:family w:val="auto"/>
    <w:pitch w:val="default"/>
    <w:sig w:usb0="A00002BF" w:usb1="184F6CFA" w:usb2="00000012" w:usb3="00000000" w:csb0="00040001" w:csb1="00000000"/>
    <w:embedRegular r:id="rId3" w:fontKey="{C99BA628-65D2-420E-8899-7005EE58DDE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DB88"/>
    <w:multiLevelType w:val="singleLevel"/>
    <w:tmpl w:val="7D43DB88"/>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15B81C4D"/>
    <w:rsid w:val="26F37598"/>
    <w:rsid w:val="3700496C"/>
    <w:rsid w:val="54832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rPr>
  </w:style>
  <w:style w:type="paragraph" w:styleId="4">
    <w:name w:val="Block Text"/>
    <w:basedOn w:val="1"/>
    <w:unhideWhenUsed/>
    <w:qFormat/>
    <w:uiPriority w:val="99"/>
    <w:pPr>
      <w:spacing w:line="360" w:lineRule="auto"/>
      <w:ind w:left="-420" w:leftChars="-200" w:right="210" w:rightChars="100" w:firstLine="480" w:firstLineChars="200"/>
    </w:pPr>
    <w:rPr>
      <w:rFonts w:ascii="宋体" w:hAnsi="宋体"/>
    </w:rPr>
  </w:style>
  <w:style w:type="paragraph" w:styleId="5">
    <w:name w:val="Plain Text"/>
    <w:basedOn w:val="1"/>
    <w:next w:val="1"/>
    <w:qFormat/>
    <w:uiPriority w:val="0"/>
    <w:rPr>
      <w:rFonts w:ascii="宋体" w:hAnsi="Courier New" w:cs="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pPr>
    <w:rPr>
      <w:rFonts w:ascii="宋体" w:hAnsi="宋体" w:cs="宋体"/>
      <w:sz w:val="24"/>
    </w:rPr>
  </w:style>
  <w:style w:type="paragraph" w:styleId="8">
    <w:name w:val="Body Text First Indent"/>
    <w:basedOn w:val="3"/>
    <w:next w:val="1"/>
    <w:unhideWhenUsed/>
    <w:qFormat/>
    <w:uiPriority w:val="99"/>
    <w:pPr>
      <w:ind w:firstLine="420" w:firstLineChars="100"/>
    </w:pPr>
    <w:rPr>
      <w:color w:val="auto"/>
      <w:sz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Paragraph"/>
    <w:basedOn w:val="1"/>
    <w:qFormat/>
    <w:uiPriority w:val="1"/>
  </w:style>
  <w:style w:type="paragraph" w:styleId="13">
    <w:name w:val="List Paragraph"/>
    <w:basedOn w:val="1"/>
    <w:qFormat/>
    <w:uiPriority w:val="0"/>
    <w:pPr>
      <w:ind w:left="720"/>
      <w:contextualSpacing/>
    </w:pPr>
    <w:rPr>
      <w:rFonts w:ascii="Calibri" w:hAnsi="Calibri"/>
      <w:sz w:val="24"/>
      <w:lang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4481</Words>
  <Characters>4584</Characters>
  <Lines>0</Lines>
  <Paragraphs>0</Paragraphs>
  <TotalTime>0</TotalTime>
  <ScaleCrop>false</ScaleCrop>
  <LinksUpToDate>false</LinksUpToDate>
  <CharactersWithSpaces>5035</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2026-08-14T07:28:33Z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