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DCA49C">
      <w:pPr>
        <w:pStyle w:val="7"/>
        <w:keepNext w:val="0"/>
        <w:keepLines w:val="0"/>
        <w:pageBreakBefore w:val="0"/>
        <w:widowControl/>
        <w:wordWrap/>
        <w:overflowPunct/>
        <w:topLinePunct w:val="0"/>
        <w:bidi w:val="0"/>
        <w:spacing w:line="360" w:lineRule="auto"/>
        <w:jc w:val="center"/>
        <w:outlineLvl w:val="0"/>
        <w:rPr>
          <w:rFonts w:hint="eastAsia" w:ascii="宋体" w:hAnsi="宋体" w:eastAsia="宋体" w:cs="宋体"/>
          <w:sz w:val="28"/>
          <w:szCs w:val="28"/>
        </w:rPr>
      </w:pPr>
      <w:r>
        <w:rPr>
          <w:rFonts w:hint="eastAsia" w:ascii="宋体" w:hAnsi="宋体" w:eastAsia="宋体" w:cs="宋体"/>
          <w:b/>
          <w:bCs/>
          <w:spacing w:val="-15"/>
          <w:sz w:val="28"/>
          <w:szCs w:val="28"/>
        </w:rPr>
        <w:t>供应商应提交的相关资格证明材料</w:t>
      </w:r>
    </w:p>
    <w:p w14:paraId="6816CDB2">
      <w:pPr>
        <w:pStyle w:val="7"/>
        <w:keepNext w:val="0"/>
        <w:keepLines w:val="0"/>
        <w:pageBreakBefore w:val="0"/>
        <w:widowControl/>
        <w:wordWrap/>
        <w:overflowPunct/>
        <w:topLinePunct w:val="0"/>
        <w:bidi w:val="0"/>
        <w:spacing w:line="360" w:lineRule="auto"/>
        <w:rPr>
          <w:rFonts w:hint="eastAsia" w:ascii="宋体" w:hAnsi="宋体" w:eastAsia="宋体" w:cs="宋体"/>
          <w:sz w:val="21"/>
          <w:szCs w:val="21"/>
        </w:rPr>
      </w:pPr>
      <w:r>
        <w:rPr>
          <w:rFonts w:hint="eastAsia" w:ascii="宋体" w:hAnsi="宋体" w:eastAsia="宋体" w:cs="宋体"/>
          <w:b/>
          <w:bCs/>
          <w:spacing w:val="-10"/>
          <w:sz w:val="24"/>
          <w:szCs w:val="24"/>
        </w:rPr>
        <w:t>供应商按磋商文件要求，应提供以下相关资格证明材料：</w:t>
      </w:r>
    </w:p>
    <w:p w14:paraId="1D4F58D2">
      <w:pPr>
        <w:keepNext w:val="0"/>
        <w:keepLines w:val="0"/>
        <w:pageBreakBefore w:val="0"/>
        <w:widowControl/>
        <w:tabs>
          <w:tab w:val="left" w:pos="415"/>
        </w:tabs>
        <w:kinsoku w:val="0"/>
        <w:wordWrap/>
        <w:overflowPunct/>
        <w:topLinePunct w:val="0"/>
        <w:autoSpaceDE w:val="0"/>
        <w:autoSpaceDN w:val="0"/>
        <w:bidi w:val="0"/>
        <w:adjustRightInd w:val="0"/>
        <w:snapToGrid w:val="0"/>
        <w:spacing w:line="360" w:lineRule="auto"/>
        <w:ind w:firstLine="382" w:firstLineChars="200"/>
        <w:jc w:val="both"/>
        <w:textAlignment w:val="baseline"/>
        <w:rPr>
          <w:rFonts w:hint="eastAsia" w:ascii="宋体" w:hAnsi="宋体" w:eastAsia="宋体" w:cs="宋体"/>
          <w:b/>
          <w:bCs/>
          <w:spacing w:val="-10"/>
          <w:sz w:val="21"/>
          <w:szCs w:val="21"/>
          <w:lang w:eastAsia="zh-CN"/>
        </w:rPr>
      </w:pPr>
      <w:r>
        <w:rPr>
          <w:rFonts w:hint="eastAsia" w:ascii="宋体" w:hAnsi="宋体" w:eastAsia="宋体" w:cs="宋体"/>
          <w:b/>
          <w:bCs/>
          <w:spacing w:val="-10"/>
          <w:sz w:val="21"/>
          <w:szCs w:val="21"/>
        </w:rPr>
        <w:t>一般资格</w:t>
      </w:r>
    </w:p>
    <w:p w14:paraId="0881216E">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 xml:space="preserve">具有独立承担民事责任能力的法人、其他组织或自然人，提供合法有效的统一社会信用代码营业执照（事业单位提供事业单位法人证书，自然人应提供身份证）； </w:t>
      </w:r>
    </w:p>
    <w:p w14:paraId="73F6482F">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、提供</w:t>
      </w:r>
      <w:r>
        <w:rPr>
          <w:rFonts w:hint="eastAsia" w:ascii="宋体" w:hAnsi="宋体" w:eastAsia="宋体" w:cs="宋体"/>
          <w:sz w:val="21"/>
          <w:szCs w:val="21"/>
          <w:highlight w:val="none"/>
          <w:lang w:val="en-US" w:eastAsia="zh-CN"/>
        </w:rPr>
        <w:t>2025年度</w:t>
      </w:r>
      <w:r>
        <w:rPr>
          <w:rFonts w:hint="eastAsia" w:ascii="宋体" w:hAnsi="宋体" w:eastAsia="宋体" w:cs="宋体"/>
          <w:sz w:val="21"/>
          <w:szCs w:val="21"/>
          <w:highlight w:val="none"/>
          <w:lang w:eastAsia="zh-CN"/>
        </w:rPr>
        <w:t xml:space="preserve">经审计的财务会计报告或提交投标文件截止时间三个月内其基本账户开户银行出具的资信证明（附基本存款账户信息）； </w:t>
      </w:r>
    </w:p>
    <w:p w14:paraId="642C9D14">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lang w:eastAsia="zh-CN"/>
        </w:rPr>
        <w:t xml:space="preserve">、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 </w:t>
      </w:r>
    </w:p>
    <w:p w14:paraId="0BEE3284">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lang w:eastAsia="zh-CN"/>
        </w:rPr>
        <w:t xml:space="preserve">、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 </w:t>
      </w:r>
    </w:p>
    <w:p w14:paraId="1A85C5A5">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lang w:eastAsia="zh-CN"/>
        </w:rPr>
        <w:t xml:space="preserve">、参加本次政府采购活动前3年内在经营活动中没有重大违法记录，以及未被列入失信被执行人、重大税收违法案件当事人名单、政府采购严重违法失信行为记录名单的书面声明； </w:t>
      </w:r>
    </w:p>
    <w:p w14:paraId="7CAC1B2B">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lang w:eastAsia="zh-CN"/>
        </w:rPr>
        <w:t xml:space="preserve">、供应商须提供具有履行合同所必需的设备和专业技术能力的承诺； </w:t>
      </w:r>
    </w:p>
    <w:p w14:paraId="2FCB2E4B">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lang w:eastAsia="zh-CN"/>
        </w:rPr>
        <w:t xml:space="preserve">、供应商应授权合法的人员参与磋商全过程，其中法定代表人直接磋商，须附法定代表人身份证明书。法定代表人授权代表参加磋商的，须附法定代表人授权书； </w:t>
      </w:r>
    </w:p>
    <w:p w14:paraId="0DA2A68E">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w:t>
      </w:r>
    </w:p>
    <w:p w14:paraId="7316F640">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9、</w:t>
      </w:r>
      <w:r>
        <w:rPr>
          <w:rFonts w:hint="eastAsia" w:ascii="宋体" w:hAnsi="宋体" w:eastAsia="宋体" w:cs="宋体"/>
          <w:sz w:val="21"/>
          <w:szCs w:val="21"/>
          <w:highlight w:val="none"/>
          <w:lang w:eastAsia="zh-CN"/>
        </w:rPr>
        <w:t>联合体磋商：本项目不接受联合体磋商。</w:t>
      </w:r>
    </w:p>
    <w:p w14:paraId="6E96FE82">
      <w:pPr>
        <w:keepNext w:val="0"/>
        <w:keepLines w:val="0"/>
        <w:pageBreakBefore w:val="0"/>
        <w:widowControl/>
        <w:tabs>
          <w:tab w:val="left" w:pos="415"/>
        </w:tabs>
        <w:kinsoku w:val="0"/>
        <w:wordWrap/>
        <w:overflowPunct/>
        <w:topLinePunct w:val="0"/>
        <w:autoSpaceDE w:val="0"/>
        <w:autoSpaceDN w:val="0"/>
        <w:bidi w:val="0"/>
        <w:adjustRightInd w:val="0"/>
        <w:snapToGrid w:val="0"/>
        <w:spacing w:line="360" w:lineRule="auto"/>
        <w:ind w:firstLine="382" w:firstLineChars="200"/>
        <w:jc w:val="both"/>
        <w:textAlignment w:val="baseline"/>
        <w:rPr>
          <w:rFonts w:hint="eastAsia" w:ascii="宋体" w:hAnsi="宋体" w:eastAsia="宋体" w:cs="宋体"/>
          <w:b/>
          <w:bCs/>
          <w:spacing w:val="-10"/>
          <w:sz w:val="21"/>
          <w:szCs w:val="21"/>
          <w:lang w:eastAsia="zh-CN"/>
        </w:rPr>
      </w:pPr>
      <w:r>
        <w:rPr>
          <w:rFonts w:hint="eastAsia" w:ascii="宋体" w:hAnsi="宋体" w:eastAsia="宋体" w:cs="宋体"/>
          <w:b/>
          <w:bCs/>
          <w:spacing w:val="-10"/>
          <w:sz w:val="21"/>
          <w:szCs w:val="21"/>
          <w:lang w:eastAsia="zh-CN"/>
        </w:rPr>
        <w:t>特殊资格</w:t>
      </w:r>
    </w:p>
    <w:p w14:paraId="5D13760A">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供应商资质要求：供应商须具备建筑工程施工总承包</w:t>
      </w:r>
      <w:r>
        <w:rPr>
          <w:rFonts w:hint="eastAsia" w:ascii="宋体" w:hAnsi="宋体" w:eastAsia="宋体" w:cs="宋体"/>
          <w:sz w:val="21"/>
          <w:szCs w:val="21"/>
          <w:highlight w:val="none"/>
          <w:lang w:val="en-US" w:eastAsia="zh-CN"/>
        </w:rPr>
        <w:t>三</w:t>
      </w:r>
      <w:r>
        <w:rPr>
          <w:rFonts w:hint="eastAsia" w:ascii="宋体" w:hAnsi="宋体" w:eastAsia="宋体" w:cs="宋体"/>
          <w:sz w:val="21"/>
          <w:szCs w:val="21"/>
          <w:highlight w:val="none"/>
          <w:lang w:eastAsia="zh-CN"/>
        </w:rPr>
        <w:t>级及以上资质，并具备合法有效的安全生产许可证。</w:t>
      </w:r>
    </w:p>
    <w:p w14:paraId="27D3A1C9">
      <w:pPr>
        <w:keepNext w:val="0"/>
        <w:keepLines w:val="0"/>
        <w:pageBreakBefore w:val="0"/>
        <w:widowControl/>
        <w:wordWrap/>
        <w:overflowPunct/>
        <w:topLinePunct w:val="0"/>
        <w:bidi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项目经理资质要求：拟派项目经理须具有建筑工程专业二级及以上注册建造师证书和有效的安全生产考核证书（B证）且无在建工程、无不良记录（提供无在建工程、无不良记录承诺书）。</w:t>
      </w:r>
    </w:p>
    <w:p w14:paraId="75AC23F7">
      <w:pPr>
        <w:keepNext w:val="0"/>
        <w:keepLines w:val="0"/>
        <w:pageBreakBefore w:val="0"/>
        <w:widowControl/>
        <w:wordWrap/>
        <w:overflowPunct/>
        <w:topLinePunct w:val="0"/>
        <w:bidi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lang w:eastAsia="zh-CN"/>
        </w:rPr>
        <w:t>供应商基本信息及拟派项目经理基本信息：供应商基本信息及拟派项目经理(建造师)的基本信息在“陕西省住房和城乡建设厅网站(http://js.shaanxi.gov.cn/)”可查询。</w:t>
      </w:r>
      <w:r>
        <w:rPr>
          <w:rFonts w:hint="eastAsia" w:ascii="宋体" w:hAnsi="宋体" w:eastAsia="宋体" w:cs="宋体"/>
          <w:sz w:val="21"/>
          <w:szCs w:val="21"/>
          <w:highlight w:val="none"/>
          <w:lang w:eastAsia="zh-CN"/>
        </w:rPr>
        <w:br w:type="page"/>
      </w:r>
    </w:p>
    <w:p w14:paraId="576C8F36">
      <w:pPr>
        <w:keepNext w:val="0"/>
        <w:keepLines w:val="0"/>
        <w:pageBreakBefore w:val="0"/>
        <w:widowControl/>
        <w:tabs>
          <w:tab w:val="left" w:pos="415"/>
        </w:tabs>
        <w:kinsoku w:val="0"/>
        <w:wordWrap/>
        <w:overflowPunct/>
        <w:topLinePunct w:val="0"/>
        <w:autoSpaceDE w:val="0"/>
        <w:autoSpaceDN w:val="0"/>
        <w:bidi w:val="0"/>
        <w:adjustRightInd w:val="0"/>
        <w:snapToGrid w:val="0"/>
        <w:spacing w:line="360" w:lineRule="auto"/>
        <w:ind w:firstLine="382" w:firstLineChars="200"/>
        <w:jc w:val="both"/>
        <w:textAlignment w:val="baseline"/>
        <w:rPr>
          <w:rFonts w:hint="eastAsia" w:ascii="宋体" w:hAnsi="宋体" w:eastAsia="宋体" w:cs="宋体"/>
          <w:sz w:val="21"/>
          <w:szCs w:val="21"/>
          <w:highlight w:val="none"/>
          <w:lang w:eastAsia="zh-CN"/>
        </w:rPr>
      </w:pPr>
      <w:r>
        <w:rPr>
          <w:rFonts w:hint="eastAsia" w:ascii="宋体" w:hAnsi="宋体" w:eastAsia="宋体" w:cs="宋体"/>
          <w:b/>
          <w:bCs/>
          <w:spacing w:val="-10"/>
          <w:sz w:val="21"/>
          <w:szCs w:val="21"/>
        </w:rPr>
        <w:t>一般资格</w:t>
      </w:r>
    </w:p>
    <w:p w14:paraId="37337E50">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1</w:t>
      </w:r>
      <w:r>
        <w:rPr>
          <w:rFonts w:hint="eastAsia" w:ascii="宋体" w:hAnsi="宋体" w:eastAsia="宋体" w:cs="宋体"/>
          <w:b/>
          <w:bCs/>
          <w:sz w:val="24"/>
          <w:szCs w:val="24"/>
          <w:highlight w:val="none"/>
          <w:lang w:eastAsia="zh-CN"/>
        </w:rPr>
        <w:t>）具有独立承担民事责任能力的法人、其他组织或自然人，提供合法有效的统一社会信用代码营业执照（事业单位提供事业单位法人证书，自然人应提供身份证）；</w:t>
      </w:r>
    </w:p>
    <w:p w14:paraId="00B29ACC">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76D9C687">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（2）提供2025年度经审计的财务会计报告或提交投标文件截止时间三个月内其基本账户开户银行出具的资信证明（附基本存款账户信息）</w:t>
      </w:r>
      <w:r>
        <w:rPr>
          <w:rFonts w:hint="eastAsia" w:ascii="宋体" w:hAnsi="宋体" w:eastAsia="宋体" w:cs="宋体"/>
          <w:b/>
          <w:bCs/>
          <w:sz w:val="24"/>
          <w:szCs w:val="24"/>
          <w:highlight w:val="none"/>
          <w:lang w:eastAsia="zh-CN"/>
        </w:rPr>
        <w:t>；</w:t>
      </w:r>
    </w:p>
    <w:p w14:paraId="0C4F6093">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5754A612">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3）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r>
        <w:rPr>
          <w:rFonts w:hint="eastAsia" w:ascii="宋体" w:hAnsi="宋体" w:eastAsia="宋体" w:cs="宋体"/>
          <w:b/>
          <w:bCs/>
          <w:sz w:val="24"/>
          <w:szCs w:val="24"/>
          <w:highlight w:val="none"/>
          <w:lang w:eastAsia="zh-CN"/>
        </w:rPr>
        <w:t>；</w:t>
      </w:r>
    </w:p>
    <w:p w14:paraId="50CBBE33">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07EE10B6">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4）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w:t>
      </w:r>
      <w:r>
        <w:rPr>
          <w:rFonts w:hint="eastAsia" w:ascii="宋体" w:hAnsi="宋体" w:eastAsia="宋体" w:cs="宋体"/>
          <w:b/>
          <w:bCs/>
          <w:sz w:val="24"/>
          <w:szCs w:val="24"/>
          <w:highlight w:val="none"/>
          <w:lang w:eastAsia="zh-CN"/>
        </w:rPr>
        <w:t>；</w:t>
      </w:r>
    </w:p>
    <w:p w14:paraId="6479B90D">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772CD090">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（5）参加本次政府采购活动前3年内在经营活动中没有重大违法记录，以及未被列入失信被执行人、重大税收违法案件当事人名单、政府采购严重违法失信行为记录名单的书面声明</w:t>
      </w:r>
      <w:r>
        <w:rPr>
          <w:rFonts w:hint="eastAsia" w:ascii="宋体" w:hAnsi="宋体" w:eastAsia="宋体" w:cs="宋体"/>
          <w:b/>
          <w:bCs/>
          <w:sz w:val="24"/>
          <w:szCs w:val="24"/>
          <w:highlight w:val="none"/>
          <w:lang w:eastAsia="zh-CN"/>
        </w:rPr>
        <w:t>；</w:t>
      </w:r>
    </w:p>
    <w:p w14:paraId="0D10B522">
      <w:pPr>
        <w:spacing w:line="56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无重大违法记录声明</w:t>
      </w:r>
    </w:p>
    <w:p w14:paraId="38781974">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w:t>
      </w:r>
      <w:r>
        <w:rPr>
          <w:rFonts w:hint="eastAsia" w:ascii="宋体" w:hAnsi="宋体" w:eastAsia="宋体" w:cs="宋体"/>
          <w:u w:val="single"/>
        </w:rPr>
        <w:t>采购人名称</w:t>
      </w:r>
      <w:r>
        <w:rPr>
          <w:rFonts w:hint="eastAsia" w:ascii="宋体" w:hAnsi="宋体" w:eastAsia="宋体" w:cs="宋体"/>
          <w:sz w:val="21"/>
          <w:szCs w:val="21"/>
          <w:highlight w:val="none"/>
          <w:u w:val="single"/>
        </w:rPr>
        <w:t>〉</w:t>
      </w:r>
      <w:r>
        <w:rPr>
          <w:rFonts w:hint="eastAsia" w:ascii="宋体" w:hAnsi="宋体" w:eastAsia="宋体" w:cs="宋体"/>
          <w:sz w:val="21"/>
          <w:szCs w:val="21"/>
          <w:highlight w:val="none"/>
        </w:rPr>
        <w:t>：</w:t>
      </w:r>
    </w:p>
    <w:p w14:paraId="3925335A">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我方作为</w:t>
      </w:r>
      <w:r>
        <w:rPr>
          <w:rFonts w:hint="eastAsia" w:ascii="宋体" w:hAnsi="宋体" w:eastAsia="宋体" w:cs="宋体"/>
          <w:sz w:val="21"/>
          <w:szCs w:val="21"/>
          <w:highlight w:val="none"/>
          <w:u w:val="single"/>
        </w:rPr>
        <w:t>〈项目名称〉（项目编号）</w:t>
      </w:r>
      <w:r>
        <w:rPr>
          <w:rFonts w:hint="eastAsia" w:ascii="宋体" w:hAnsi="宋体" w:eastAsia="宋体" w:cs="宋体"/>
          <w:sz w:val="21"/>
          <w:szCs w:val="21"/>
          <w:highlight w:val="none"/>
          <w:lang w:val="en-US" w:eastAsia="zh-CN"/>
        </w:rPr>
        <w:t>项目</w:t>
      </w:r>
      <w:r>
        <w:rPr>
          <w:rFonts w:hint="eastAsia" w:ascii="宋体" w:hAnsi="宋体" w:eastAsia="宋体" w:cs="宋体"/>
          <w:sz w:val="21"/>
          <w:szCs w:val="21"/>
          <w:highlight w:val="none"/>
        </w:rPr>
        <w:t>的</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，在此郑重声明：</w:t>
      </w:r>
    </w:p>
    <w:p w14:paraId="03C652BF">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1．在参加本次政府采购活动前3年内的经营活动没有重大违法记录。本公司法人、出资人、参股人无招标方在职工作人员。</w:t>
      </w:r>
    </w:p>
    <w:p w14:paraId="7FE37EDF">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2．我方___（填“未被列入”或“被列入”）失信被执行人名单。</w:t>
      </w:r>
    </w:p>
    <w:p w14:paraId="65CB6605">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3．我方___（填“未被列入”或“被列入”）重大税收违法案件当事人名单。</w:t>
      </w:r>
    </w:p>
    <w:p w14:paraId="74291B2C">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4．我方___（填“未被列入”或“被列入”）政府采购严重违法失信行为记录名单。</w:t>
      </w:r>
    </w:p>
    <w:p w14:paraId="15F87293">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如有不实，我方将无条件地退出本项目的采购活动，并遵照《政府采购法》有关“提供虚假材料的规定”接受处罚。</w:t>
      </w:r>
    </w:p>
    <w:p w14:paraId="728746EB">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特此声明。</w:t>
      </w:r>
    </w:p>
    <w:p w14:paraId="6948056E">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2725B225">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4B2AE97E">
      <w:pPr>
        <w:rPr>
          <w:rFonts w:hint="eastAsia" w:ascii="宋体" w:hAnsi="宋体" w:eastAsia="宋体" w:cs="宋体"/>
          <w:b/>
          <w:bCs/>
          <w:sz w:val="24"/>
          <w:szCs w:val="24"/>
          <w:highlight w:val="none"/>
          <w:lang w:val="en-US" w:eastAsia="zh-CN"/>
        </w:rPr>
      </w:pPr>
    </w:p>
    <w:p w14:paraId="400BD892">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36C468E7">
      <w:pPr>
        <w:keepNext w:val="0"/>
        <w:keepLines w:val="0"/>
        <w:pageBreakBefore w:val="0"/>
        <w:widowControl/>
        <w:numPr>
          <w:ilvl w:val="0"/>
          <w:numId w:val="2"/>
        </w:numPr>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供应商须提供具有履行合同所必需的设备和专业技术能力的承诺；</w:t>
      </w:r>
    </w:p>
    <w:p w14:paraId="307358F3">
      <w:pPr>
        <w:pStyle w:val="14"/>
        <w:keepLines w:val="0"/>
        <w:pageBreakBefore w:val="0"/>
        <w:kinsoku/>
        <w:wordWrap/>
        <w:overflowPunct/>
        <w:topLinePunct w:val="0"/>
        <w:autoSpaceDE/>
        <w:autoSpaceDN/>
        <w:bidi w:val="0"/>
        <w:adjustRightInd/>
        <w:snapToGrid/>
        <w:spacing w:before="210" w:after="210" w:line="480" w:lineRule="auto"/>
        <w:ind w:left="0" w:leftChars="0" w:firstLine="0" w:firstLineChars="0"/>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承诺函</w:t>
      </w:r>
    </w:p>
    <w:p w14:paraId="6EB95F22">
      <w:pPr>
        <w:keepNext w:val="0"/>
        <w:keepLines w:val="0"/>
        <w:pageBreakBefore w:val="0"/>
        <w:widowControl/>
        <w:kinsoku/>
        <w:wordWrap/>
        <w:overflowPunct/>
        <w:topLinePunct w:val="0"/>
        <w:autoSpaceDE/>
        <w:autoSpaceDN/>
        <w:bidi w:val="0"/>
        <w:adjustRightInd/>
        <w:snapToGrid/>
        <w:spacing w:line="480" w:lineRule="auto"/>
        <w:ind w:firstLine="420" w:firstLineChars="200"/>
        <w:textAlignment w:val="auto"/>
        <w:rPr>
          <w:rFonts w:hint="eastAsia"/>
          <w:sz w:val="21"/>
          <w:szCs w:val="21"/>
          <w:highlight w:val="none"/>
        </w:rPr>
      </w:pPr>
      <w:r>
        <w:rPr>
          <w:rFonts w:hint="eastAsia"/>
          <w:sz w:val="21"/>
          <w:szCs w:val="21"/>
          <w:highlight w:val="none"/>
        </w:rPr>
        <w:t>作为参加</w:t>
      </w:r>
      <w:r>
        <w:rPr>
          <w:rFonts w:hint="eastAsia"/>
          <w:sz w:val="21"/>
          <w:szCs w:val="21"/>
          <w:highlight w:val="none"/>
          <w:lang w:val="en-US" w:eastAsia="zh-CN"/>
        </w:rPr>
        <w:t>本</w:t>
      </w:r>
      <w:r>
        <w:rPr>
          <w:rFonts w:hint="eastAsia"/>
          <w:sz w:val="21"/>
          <w:szCs w:val="21"/>
          <w:highlight w:val="none"/>
        </w:rPr>
        <w:t>项目的供应商，本公司承诺：我们具有履行本合同所必需的设备和专业技术能力。如有隐瞒实情，愿承担一切责任及后果。</w:t>
      </w:r>
    </w:p>
    <w:p w14:paraId="3765C8EE">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p>
    <w:p w14:paraId="12181609">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p>
    <w:p w14:paraId="7C9CDFB1">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2365A97B">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7109B972">
      <w:pPr>
        <w:pStyle w:val="11"/>
        <w:numPr>
          <w:ilvl w:val="0"/>
          <w:numId w:val="0"/>
        </w:numPr>
        <w:rPr>
          <w:rFonts w:hint="eastAsia"/>
          <w:lang w:eastAsia="zh-CN"/>
        </w:rPr>
      </w:pPr>
    </w:p>
    <w:p w14:paraId="6BC9C609">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2EB73324">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（7）供应商应授权合法的人员参与磋商全过程，其中法定代表人直接磋商，须附法定代表人身份证明书。法定代表人授权代表参加磋商的，须附法定代表人授权书</w:t>
      </w:r>
      <w:r>
        <w:rPr>
          <w:rFonts w:hint="eastAsia" w:ascii="宋体" w:hAnsi="宋体" w:eastAsia="宋体" w:cs="宋体"/>
          <w:b/>
          <w:bCs/>
          <w:sz w:val="24"/>
          <w:szCs w:val="24"/>
          <w:highlight w:val="none"/>
          <w:lang w:eastAsia="zh-CN"/>
        </w:rPr>
        <w:t>；</w:t>
      </w:r>
    </w:p>
    <w:p w14:paraId="6B523689">
      <w:pPr>
        <w:widowControl/>
        <w:spacing w:line="360" w:lineRule="auto"/>
        <w:ind w:right="-197"/>
        <w:jc w:val="center"/>
        <w:rPr>
          <w:rFonts w:hint="eastAsia" w:ascii="宋体" w:hAnsi="宋体" w:eastAsia="宋体" w:cs="宋体"/>
          <w:b/>
          <w:bCs/>
          <w:sz w:val="28"/>
          <w:szCs w:val="28"/>
        </w:rPr>
      </w:pPr>
      <w:r>
        <w:rPr>
          <w:rFonts w:hint="eastAsia" w:ascii="宋体" w:hAnsi="宋体" w:eastAsia="宋体" w:cs="宋体"/>
          <w:b/>
          <w:bCs/>
          <w:sz w:val="28"/>
          <w:szCs w:val="28"/>
        </w:rPr>
        <w:t>法定代表人资格证明</w:t>
      </w:r>
    </w:p>
    <w:p w14:paraId="36CFEBC6">
      <w:pPr>
        <w:spacing w:line="360" w:lineRule="auto"/>
        <w:rPr>
          <w:rFonts w:hint="eastAsia" w:ascii="宋体" w:hAnsi="宋体" w:eastAsia="宋体" w:cs="宋体"/>
          <w:sz w:val="21"/>
          <w:szCs w:val="21"/>
        </w:rPr>
      </w:pPr>
    </w:p>
    <w:p w14:paraId="0332332B">
      <w:pPr>
        <w:spacing w:line="480" w:lineRule="auto"/>
        <w:ind w:firstLine="550" w:firstLineChars="262"/>
        <w:rPr>
          <w:rFonts w:hint="eastAsia" w:ascii="宋体" w:hAnsi="宋体" w:eastAsia="宋体" w:cs="宋体"/>
          <w:sz w:val="21"/>
          <w:szCs w:val="21"/>
          <w:u w:val="single"/>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p>
    <w:p w14:paraId="4DCCC9AA">
      <w:pPr>
        <w:spacing w:line="480" w:lineRule="auto"/>
        <w:ind w:firstLine="550" w:firstLineChars="262"/>
        <w:rPr>
          <w:rFonts w:hint="eastAsia" w:ascii="宋体" w:hAnsi="宋体" w:eastAsia="宋体" w:cs="宋体"/>
          <w:sz w:val="21"/>
          <w:szCs w:val="21"/>
        </w:rPr>
      </w:pPr>
      <w:r>
        <w:rPr>
          <w:rFonts w:hint="eastAsia" w:ascii="宋体" w:hAnsi="宋体" w:eastAsia="宋体" w:cs="宋体"/>
          <w:sz w:val="21"/>
          <w:szCs w:val="21"/>
        </w:rPr>
        <w:t>地    址：</w:t>
      </w:r>
      <w:r>
        <w:rPr>
          <w:rFonts w:hint="eastAsia" w:ascii="宋体" w:hAnsi="宋体" w:eastAsia="宋体" w:cs="宋体"/>
          <w:sz w:val="21"/>
          <w:szCs w:val="21"/>
          <w:u w:val="single"/>
        </w:rPr>
        <w:t xml:space="preserve">                                                  </w:t>
      </w:r>
    </w:p>
    <w:p w14:paraId="0F851D55">
      <w:pPr>
        <w:spacing w:line="480" w:lineRule="auto"/>
        <w:ind w:firstLine="550" w:firstLineChars="262"/>
        <w:rPr>
          <w:rFonts w:hint="eastAsia" w:ascii="宋体" w:hAnsi="宋体" w:eastAsia="宋体" w:cs="宋体"/>
          <w:sz w:val="21"/>
          <w:szCs w:val="21"/>
          <w:u w:val="single"/>
        </w:rPr>
      </w:pPr>
      <w:r>
        <w:rPr>
          <w:rFonts w:hint="eastAsia" w:ascii="宋体" w:hAnsi="宋体" w:eastAsia="宋体" w:cs="宋体"/>
          <w:sz w:val="21"/>
          <w:szCs w:val="21"/>
        </w:rPr>
        <w:t>姓    名：</w:t>
      </w:r>
      <w:r>
        <w:rPr>
          <w:rFonts w:hint="eastAsia" w:ascii="宋体" w:hAnsi="宋体" w:eastAsia="宋体" w:cs="宋体"/>
          <w:sz w:val="21"/>
          <w:szCs w:val="21"/>
          <w:u w:val="single"/>
        </w:rPr>
        <w:t xml:space="preserve">                                                  </w:t>
      </w:r>
    </w:p>
    <w:p w14:paraId="57D4C060">
      <w:pPr>
        <w:spacing w:line="480" w:lineRule="auto"/>
        <w:ind w:firstLine="550" w:firstLineChars="262"/>
        <w:rPr>
          <w:rFonts w:hint="eastAsia" w:ascii="宋体" w:hAnsi="宋体" w:eastAsia="宋体" w:cs="宋体"/>
          <w:sz w:val="21"/>
          <w:szCs w:val="21"/>
          <w:u w:val="single"/>
        </w:rPr>
      </w:pPr>
      <w:r>
        <w:rPr>
          <w:rFonts w:hint="eastAsia" w:ascii="宋体" w:hAnsi="宋体" w:eastAsia="宋体" w:cs="宋体"/>
          <w:sz w:val="21"/>
          <w:szCs w:val="21"/>
        </w:rPr>
        <w:t>性    别：</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年龄：</w:t>
      </w:r>
      <w:r>
        <w:rPr>
          <w:rFonts w:hint="eastAsia" w:ascii="宋体" w:hAnsi="宋体" w:eastAsia="宋体" w:cs="宋体"/>
          <w:sz w:val="21"/>
          <w:szCs w:val="21"/>
          <w:u w:val="single"/>
        </w:rPr>
        <w:t xml:space="preserve">             </w:t>
      </w:r>
      <w:r>
        <w:rPr>
          <w:rFonts w:hint="eastAsia" w:ascii="宋体" w:hAnsi="宋体" w:eastAsia="宋体" w:cs="宋体"/>
          <w:sz w:val="21"/>
          <w:szCs w:val="21"/>
        </w:rPr>
        <w:t>职务：</w:t>
      </w:r>
      <w:r>
        <w:rPr>
          <w:rFonts w:hint="eastAsia" w:ascii="宋体" w:hAnsi="宋体" w:eastAsia="宋体" w:cs="宋体"/>
          <w:sz w:val="21"/>
          <w:szCs w:val="21"/>
          <w:u w:val="single"/>
        </w:rPr>
        <w:t xml:space="preserve">              </w:t>
      </w:r>
    </w:p>
    <w:p w14:paraId="19E975F9">
      <w:pPr>
        <w:spacing w:line="48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系</w:t>
      </w:r>
      <w:r>
        <w:rPr>
          <w:rFonts w:hint="eastAsia" w:ascii="宋体" w:hAnsi="宋体" w:eastAsia="宋体" w:cs="宋体"/>
          <w:sz w:val="21"/>
          <w:szCs w:val="21"/>
          <w:u w:val="single"/>
        </w:rPr>
        <w:t xml:space="preserve">           </w:t>
      </w:r>
      <w:r>
        <w:rPr>
          <w:rFonts w:hint="eastAsia" w:ascii="宋体" w:hAnsi="宋体" w:eastAsia="宋体" w:cs="宋体"/>
          <w:sz w:val="21"/>
          <w:szCs w:val="21"/>
        </w:rPr>
        <w:t>的法定代表人。</w:t>
      </w:r>
    </w:p>
    <w:p w14:paraId="00DAA1A4">
      <w:pPr>
        <w:spacing w:line="48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特此证明。</w:t>
      </w:r>
    </w:p>
    <w:p w14:paraId="4E1E7528">
      <w:pPr>
        <w:spacing w:line="360" w:lineRule="auto"/>
        <w:ind w:firstLine="420" w:firstLineChars="200"/>
        <w:jc w:val="center"/>
        <w:rPr>
          <w:rFonts w:hint="eastAsia" w:ascii="宋体" w:hAnsi="宋体" w:eastAsia="宋体" w:cs="宋体"/>
          <w:sz w:val="21"/>
          <w:szCs w:val="21"/>
        </w:rPr>
      </w:pPr>
      <w:r>
        <w:rPr>
          <w:rFonts w:hint="eastAsia" w:ascii="宋体" w:hAnsi="宋体" w:eastAsia="宋体" w:cs="宋体"/>
          <w:sz w:val="21"/>
          <w:szCs w:val="21"/>
        </w:rPr>
        <w:t>身份证复印件粘贴处</w:t>
      </w:r>
    </w:p>
    <w:tbl>
      <w:tblPr>
        <w:tblStyle w:val="9"/>
        <w:tblW w:w="0" w:type="auto"/>
        <w:tblInd w:w="4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3983"/>
      </w:tblGrid>
      <w:tr w14:paraId="5E3E9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68" w:hRule="atLeast"/>
        </w:trPr>
        <w:tc>
          <w:tcPr>
            <w:tcW w:w="3960" w:type="dxa"/>
            <w:noWrap w:val="0"/>
            <w:vAlign w:val="top"/>
          </w:tcPr>
          <w:p w14:paraId="1CACC311">
            <w:pPr>
              <w:spacing w:line="360" w:lineRule="auto"/>
              <w:ind w:firstLine="420" w:firstLineChars="200"/>
              <w:rPr>
                <w:rFonts w:hint="eastAsia" w:ascii="宋体" w:hAnsi="宋体" w:eastAsia="宋体" w:cs="宋体"/>
                <w:sz w:val="21"/>
                <w:szCs w:val="21"/>
              </w:rPr>
            </w:pPr>
          </w:p>
          <w:p w14:paraId="0B7B579B">
            <w:pPr>
              <w:spacing w:line="360" w:lineRule="auto"/>
              <w:ind w:firstLine="420" w:firstLineChars="200"/>
              <w:rPr>
                <w:rFonts w:hint="eastAsia" w:ascii="宋体" w:hAnsi="宋体" w:eastAsia="宋体" w:cs="宋体"/>
                <w:sz w:val="21"/>
                <w:szCs w:val="21"/>
              </w:rPr>
            </w:pPr>
          </w:p>
          <w:p w14:paraId="490913E7">
            <w:pPr>
              <w:spacing w:line="360" w:lineRule="auto"/>
              <w:ind w:firstLine="420" w:firstLineChars="200"/>
              <w:rPr>
                <w:rFonts w:hint="eastAsia" w:ascii="宋体" w:hAnsi="宋体" w:eastAsia="宋体" w:cs="宋体"/>
                <w:sz w:val="21"/>
                <w:szCs w:val="21"/>
              </w:rPr>
            </w:pPr>
          </w:p>
          <w:p w14:paraId="2BA92C8A">
            <w:pPr>
              <w:spacing w:line="360" w:lineRule="auto"/>
              <w:ind w:firstLine="420" w:firstLineChars="200"/>
              <w:rPr>
                <w:rFonts w:hint="eastAsia" w:ascii="宋体" w:hAnsi="宋体" w:eastAsia="宋体" w:cs="宋体"/>
                <w:sz w:val="21"/>
                <w:szCs w:val="21"/>
              </w:rPr>
            </w:pPr>
          </w:p>
          <w:p w14:paraId="3ADC77E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法人代表身份证（国徽面）</w:t>
            </w:r>
          </w:p>
        </w:tc>
        <w:tc>
          <w:tcPr>
            <w:tcW w:w="3983" w:type="dxa"/>
            <w:noWrap w:val="0"/>
            <w:vAlign w:val="top"/>
          </w:tcPr>
          <w:p w14:paraId="61D54DCB">
            <w:pPr>
              <w:spacing w:line="360" w:lineRule="auto"/>
              <w:ind w:firstLine="420" w:firstLineChars="200"/>
              <w:rPr>
                <w:rFonts w:hint="eastAsia" w:ascii="宋体" w:hAnsi="宋体" w:eastAsia="宋体" w:cs="宋体"/>
                <w:sz w:val="21"/>
                <w:szCs w:val="21"/>
              </w:rPr>
            </w:pPr>
          </w:p>
          <w:p w14:paraId="3B1D04C1">
            <w:pPr>
              <w:spacing w:line="360" w:lineRule="auto"/>
              <w:ind w:firstLine="420" w:firstLineChars="200"/>
              <w:rPr>
                <w:rFonts w:hint="eastAsia" w:ascii="宋体" w:hAnsi="宋体" w:eastAsia="宋体" w:cs="宋体"/>
                <w:sz w:val="21"/>
                <w:szCs w:val="21"/>
              </w:rPr>
            </w:pPr>
          </w:p>
          <w:p w14:paraId="6C025DAC">
            <w:pPr>
              <w:spacing w:line="360" w:lineRule="auto"/>
              <w:ind w:firstLine="420" w:firstLineChars="200"/>
              <w:rPr>
                <w:rFonts w:hint="eastAsia" w:ascii="宋体" w:hAnsi="宋体" w:eastAsia="宋体" w:cs="宋体"/>
                <w:sz w:val="21"/>
                <w:szCs w:val="21"/>
              </w:rPr>
            </w:pPr>
          </w:p>
          <w:p w14:paraId="2166F4C3">
            <w:pPr>
              <w:spacing w:line="360" w:lineRule="auto"/>
              <w:ind w:firstLine="420" w:firstLineChars="200"/>
              <w:rPr>
                <w:rFonts w:hint="eastAsia" w:ascii="宋体" w:hAnsi="宋体" w:eastAsia="宋体" w:cs="宋体"/>
                <w:sz w:val="21"/>
                <w:szCs w:val="21"/>
              </w:rPr>
            </w:pPr>
          </w:p>
          <w:p w14:paraId="712041F9">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法人代表身份证（人像面）</w:t>
            </w:r>
          </w:p>
        </w:tc>
      </w:tr>
    </w:tbl>
    <w:p w14:paraId="552306D3">
      <w:pPr>
        <w:spacing w:line="480" w:lineRule="auto"/>
        <w:rPr>
          <w:rFonts w:hint="eastAsia" w:ascii="宋体" w:hAnsi="宋体" w:eastAsia="宋体" w:cs="宋体"/>
          <w:sz w:val="21"/>
          <w:szCs w:val="21"/>
        </w:rPr>
      </w:pPr>
    </w:p>
    <w:p w14:paraId="7E8F84CE">
      <w:pPr>
        <w:spacing w:line="480" w:lineRule="auto"/>
        <w:rPr>
          <w:rFonts w:hint="eastAsia" w:ascii="宋体" w:hAnsi="宋体" w:eastAsia="宋体" w:cs="宋体"/>
          <w:sz w:val="21"/>
          <w:szCs w:val="21"/>
        </w:rPr>
      </w:pPr>
    </w:p>
    <w:p w14:paraId="46228088">
      <w:pPr>
        <w:spacing w:line="480" w:lineRule="auto"/>
        <w:rPr>
          <w:rFonts w:hint="eastAsia" w:ascii="宋体" w:hAnsi="宋体" w:eastAsia="宋体" w:cs="宋体"/>
          <w:sz w:val="21"/>
          <w:szCs w:val="21"/>
        </w:rPr>
      </w:pPr>
    </w:p>
    <w:p w14:paraId="30E923DF">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7FC36733">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3A82DF45">
      <w:r>
        <w:br w:type="page"/>
      </w:r>
    </w:p>
    <w:p w14:paraId="5959227F">
      <w:pPr>
        <w:spacing w:line="480" w:lineRule="auto"/>
        <w:jc w:val="center"/>
        <w:rPr>
          <w:rFonts w:hint="eastAsia" w:ascii="宋体" w:hAnsi="宋体" w:eastAsia="宋体" w:cs="宋体"/>
          <w:b/>
          <w:sz w:val="28"/>
          <w:szCs w:val="28"/>
        </w:rPr>
      </w:pPr>
      <w:bookmarkStart w:id="0" w:name="_Toc233636379"/>
      <w:bookmarkStart w:id="1" w:name="_Toc250572336"/>
      <w:bookmarkStart w:id="2" w:name="_Toc233636469"/>
      <w:bookmarkStart w:id="3" w:name="_Toc269407692"/>
      <w:bookmarkStart w:id="4" w:name="_Toc232673696"/>
      <w:bookmarkStart w:id="5" w:name="_Toc238899455"/>
      <w:bookmarkStart w:id="6" w:name="_Toc233636431"/>
      <w:bookmarkStart w:id="7" w:name="_Toc233636520"/>
      <w:bookmarkStart w:id="8" w:name="_Toc233636193"/>
      <w:bookmarkStart w:id="9" w:name="_Toc235544719"/>
      <w:r>
        <w:rPr>
          <w:rFonts w:hint="eastAsia" w:ascii="宋体" w:hAnsi="宋体" w:eastAsia="宋体" w:cs="宋体"/>
          <w:b/>
          <w:sz w:val="28"/>
          <w:szCs w:val="28"/>
        </w:rPr>
        <w:t>法定代表人授权委托书</w:t>
      </w:r>
      <w:bookmarkEnd w:id="0"/>
      <w:bookmarkEnd w:id="1"/>
      <w:bookmarkEnd w:id="2"/>
      <w:bookmarkEnd w:id="3"/>
      <w:bookmarkEnd w:id="4"/>
      <w:bookmarkEnd w:id="5"/>
      <w:bookmarkEnd w:id="6"/>
      <w:bookmarkEnd w:id="7"/>
      <w:bookmarkEnd w:id="8"/>
      <w:bookmarkEnd w:id="9"/>
    </w:p>
    <w:p w14:paraId="48E9D029">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本人</w:t>
      </w:r>
      <w:r>
        <w:rPr>
          <w:rFonts w:hint="eastAsia" w:ascii="宋体" w:hAnsi="宋体" w:eastAsia="宋体" w:cs="宋体"/>
          <w:sz w:val="21"/>
          <w:szCs w:val="21"/>
          <w:u w:val="single"/>
        </w:rPr>
        <w:t>（姓 名）</w:t>
      </w:r>
      <w:r>
        <w:rPr>
          <w:rFonts w:hint="eastAsia" w:ascii="宋体" w:hAnsi="宋体" w:eastAsia="宋体" w:cs="宋体"/>
          <w:sz w:val="21"/>
          <w:szCs w:val="21"/>
        </w:rPr>
        <w:t>系</w:t>
      </w:r>
      <w:r>
        <w:rPr>
          <w:rFonts w:hint="eastAsia" w:ascii="宋体" w:hAnsi="宋体" w:eastAsia="宋体" w:cs="宋体"/>
          <w:sz w:val="21"/>
          <w:szCs w:val="21"/>
          <w:u w:val="single"/>
        </w:rPr>
        <w:t>（供应商名称）</w:t>
      </w:r>
      <w:r>
        <w:rPr>
          <w:rFonts w:hint="eastAsia" w:ascii="宋体" w:hAnsi="宋体" w:eastAsia="宋体" w:cs="宋体"/>
          <w:sz w:val="21"/>
          <w:szCs w:val="21"/>
        </w:rPr>
        <w:t>的法定代表人，现委托</w:t>
      </w:r>
      <w:r>
        <w:rPr>
          <w:rFonts w:hint="eastAsia" w:ascii="宋体" w:hAnsi="宋体" w:eastAsia="宋体" w:cs="宋体"/>
          <w:sz w:val="21"/>
          <w:szCs w:val="21"/>
          <w:u w:val="single"/>
        </w:rPr>
        <w:t>（姓名）</w:t>
      </w:r>
      <w:r>
        <w:rPr>
          <w:rFonts w:hint="eastAsia" w:ascii="宋体" w:hAnsi="宋体" w:eastAsia="宋体" w:cs="宋体"/>
          <w:sz w:val="21"/>
          <w:szCs w:val="21"/>
        </w:rPr>
        <w:t>为我方代理人。代理人根据授权，以我方名义签署、澄清、说明、补正、递交、撤回、修改</w:t>
      </w:r>
      <w:r>
        <w:rPr>
          <w:rFonts w:hint="eastAsia" w:ascii="宋体" w:hAnsi="宋体" w:eastAsia="宋体" w:cs="宋体"/>
          <w:sz w:val="21"/>
          <w:szCs w:val="21"/>
          <w:u w:val="single"/>
        </w:rPr>
        <w:t>（项目名称）</w:t>
      </w:r>
      <w:r>
        <w:rPr>
          <w:rFonts w:hint="eastAsia" w:ascii="宋体" w:hAnsi="宋体" w:eastAsia="宋体" w:cs="宋体"/>
          <w:sz w:val="21"/>
          <w:szCs w:val="21"/>
          <w:u w:val="none"/>
          <w:lang w:val="en-US" w:eastAsia="zh-CN"/>
        </w:rPr>
        <w:t>竞争性</w:t>
      </w:r>
      <w:r>
        <w:rPr>
          <w:rFonts w:hint="eastAsia" w:ascii="宋体" w:hAnsi="宋体" w:eastAsia="宋体" w:cs="宋体"/>
          <w:sz w:val="21"/>
          <w:szCs w:val="21"/>
          <w:lang w:val="en-US" w:eastAsia="zh-CN"/>
        </w:rPr>
        <w:t>磋商响应</w:t>
      </w:r>
      <w:r>
        <w:rPr>
          <w:rFonts w:hint="eastAsia" w:ascii="宋体" w:hAnsi="宋体" w:eastAsia="宋体" w:cs="宋体"/>
          <w:sz w:val="21"/>
          <w:szCs w:val="21"/>
        </w:rPr>
        <w:t>文件、签订合同和处理有关事宜，其法律后果由我方承担。</w:t>
      </w:r>
    </w:p>
    <w:p w14:paraId="71F9C90D">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76CFD247">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委托期限：自投标文件递交截止之日起90天</w:t>
      </w:r>
    </w:p>
    <w:p w14:paraId="57C036FA">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代理人无转委托权。</w:t>
      </w:r>
    </w:p>
    <w:p w14:paraId="142B76E4">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center"/>
        <w:textAlignment w:val="baseline"/>
        <w:rPr>
          <w:rFonts w:hint="eastAsia" w:ascii="宋体" w:hAnsi="宋体" w:eastAsia="宋体" w:cs="宋体"/>
          <w:sz w:val="21"/>
          <w:szCs w:val="21"/>
        </w:rPr>
      </w:pPr>
      <w:r>
        <w:rPr>
          <w:rFonts w:hint="eastAsia" w:ascii="宋体" w:hAnsi="宋体" w:eastAsia="宋体" w:cs="宋体"/>
          <w:sz w:val="21"/>
          <w:szCs w:val="21"/>
        </w:rPr>
        <w:t>身份证复印件粘贴处</w:t>
      </w:r>
    </w:p>
    <w:tbl>
      <w:tblPr>
        <w:tblStyle w:val="9"/>
        <w:tblW w:w="0" w:type="auto"/>
        <w:tblInd w:w="4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3983"/>
      </w:tblGrid>
      <w:tr w14:paraId="46224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3960" w:type="dxa"/>
            <w:noWrap w:val="0"/>
            <w:vAlign w:val="top"/>
          </w:tcPr>
          <w:p w14:paraId="5191CDE1">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1683268C">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181BA65A">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3BBA4B36">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52CA6F78">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法人代表身份证（国徽面）</w:t>
            </w:r>
          </w:p>
        </w:tc>
        <w:tc>
          <w:tcPr>
            <w:tcW w:w="3983" w:type="dxa"/>
            <w:noWrap w:val="0"/>
            <w:vAlign w:val="top"/>
          </w:tcPr>
          <w:p w14:paraId="3D1779CC">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62D9B53D">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36430B78">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49A03D53">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14EC7086">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法人代表身份证（人像面）</w:t>
            </w:r>
          </w:p>
        </w:tc>
      </w:tr>
      <w:tr w14:paraId="44159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3960" w:type="dxa"/>
            <w:noWrap w:val="0"/>
            <w:vAlign w:val="top"/>
          </w:tcPr>
          <w:p w14:paraId="04C768F7">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6A86E122">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49FE8733">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26483130">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7AA2A8B6">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授权委托人身份证（国徽面）</w:t>
            </w:r>
          </w:p>
        </w:tc>
        <w:tc>
          <w:tcPr>
            <w:tcW w:w="3983" w:type="dxa"/>
            <w:noWrap w:val="0"/>
            <w:vAlign w:val="top"/>
          </w:tcPr>
          <w:p w14:paraId="04AF03A7">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53245AA4">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7E34ABED">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4B6B2C2F">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50EFC38A">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授权委托人身份证（人像面）</w:t>
            </w:r>
          </w:p>
        </w:tc>
      </w:tr>
    </w:tbl>
    <w:p w14:paraId="681FFF82">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154220C9">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4A68D91C">
      <w:pPr>
        <w:keepNext w:val="0"/>
        <w:keepLines w:val="0"/>
        <w:pageBreakBefore w:val="0"/>
        <w:widowControl/>
        <w:kinsoku w:val="0"/>
        <w:wordWrap/>
        <w:overflowPunct/>
        <w:topLinePunct w:val="0"/>
        <w:autoSpaceDE w:val="0"/>
        <w:autoSpaceDN w:val="0"/>
        <w:bidi w:val="0"/>
        <w:adjustRightInd w:val="0"/>
        <w:snapToGrid w:val="0"/>
        <w:spacing w:line="480" w:lineRule="auto"/>
        <w:jc w:val="right"/>
        <w:textAlignment w:val="baseline"/>
        <w:rPr>
          <w:rFonts w:hint="eastAsia" w:ascii="宋体" w:hAnsi="宋体" w:eastAsia="宋体" w:cs="宋体"/>
          <w:sz w:val="21"/>
          <w:szCs w:val="21"/>
        </w:rPr>
      </w:pPr>
      <w:r>
        <w:rPr>
          <w:rFonts w:hint="eastAsia" w:ascii="宋体" w:hAnsi="宋体" w:eastAsia="宋体" w:cs="宋体"/>
          <w:sz w:val="21"/>
          <w:szCs w:val="21"/>
        </w:rPr>
        <w:t>供应商：</w:t>
      </w:r>
      <w:r>
        <w:rPr>
          <w:rFonts w:hint="eastAsia" w:ascii="宋体" w:hAnsi="宋体" w:eastAsia="宋体" w:cs="宋体"/>
          <w:sz w:val="21"/>
          <w:szCs w:val="21"/>
          <w:u w:val="single"/>
        </w:rPr>
        <w:t xml:space="preserve">                            </w:t>
      </w:r>
      <w:r>
        <w:rPr>
          <w:rFonts w:hint="eastAsia" w:ascii="宋体" w:hAnsi="宋体" w:eastAsia="宋体" w:cs="宋体"/>
          <w:sz w:val="21"/>
          <w:szCs w:val="21"/>
        </w:rPr>
        <w:t>（单位公章）</w:t>
      </w:r>
    </w:p>
    <w:p w14:paraId="4DDF5EF1">
      <w:pPr>
        <w:keepNext w:val="0"/>
        <w:keepLines w:val="0"/>
        <w:pageBreakBefore w:val="0"/>
        <w:widowControl/>
        <w:kinsoku w:val="0"/>
        <w:wordWrap/>
        <w:overflowPunct/>
        <w:topLinePunct w:val="0"/>
        <w:autoSpaceDE w:val="0"/>
        <w:autoSpaceDN w:val="0"/>
        <w:bidi w:val="0"/>
        <w:adjustRightInd w:val="0"/>
        <w:snapToGrid w:val="0"/>
        <w:spacing w:line="480" w:lineRule="auto"/>
        <w:jc w:val="right"/>
        <w:textAlignment w:val="baseline"/>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411E7B23">
      <w:pPr>
        <w:keepNext w:val="0"/>
        <w:keepLines w:val="0"/>
        <w:pageBreakBefore w:val="0"/>
        <w:widowControl/>
        <w:kinsoku w:val="0"/>
        <w:wordWrap/>
        <w:overflowPunct/>
        <w:topLinePunct w:val="0"/>
        <w:autoSpaceDE w:val="0"/>
        <w:autoSpaceDN w:val="0"/>
        <w:bidi w:val="0"/>
        <w:adjustRightInd w:val="0"/>
        <w:snapToGrid w:val="0"/>
        <w:spacing w:line="480" w:lineRule="auto"/>
        <w:jc w:val="right"/>
        <w:textAlignment w:val="baseline"/>
        <w:rPr>
          <w:rFonts w:hint="eastAsia" w:ascii="宋体" w:hAnsi="宋体" w:eastAsia="宋体" w:cs="宋体"/>
          <w:sz w:val="21"/>
          <w:szCs w:val="21"/>
        </w:rPr>
      </w:pPr>
      <w:r>
        <w:rPr>
          <w:rFonts w:hint="eastAsia" w:ascii="宋体" w:hAnsi="宋体" w:eastAsia="宋体" w:cs="宋体"/>
          <w:sz w:val="21"/>
          <w:szCs w:val="21"/>
        </w:rPr>
        <w:t>授权委托人：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0D6020FD">
      <w:pPr>
        <w:pStyle w:val="11"/>
        <w:jc w:val="right"/>
        <w:rPr>
          <w:rFonts w:ascii="宋体" w:hAnsi="宋体"/>
          <w:szCs w:val="21"/>
        </w:rPr>
      </w:pP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14:paraId="28F62F41">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val="en-US" w:eastAsia="zh-CN"/>
        </w:rPr>
      </w:pPr>
    </w:p>
    <w:p w14:paraId="402A93AA">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0006DDEA">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lang w:val="en-US" w:eastAsia="zh-CN"/>
        </w:rPr>
      </w:pPr>
      <w:r>
        <w:rPr>
          <w:rFonts w:hint="eastAsia" w:ascii="宋体" w:hAnsi="宋体" w:eastAsia="宋体" w:cs="宋体"/>
          <w:b/>
          <w:bCs/>
          <w:sz w:val="24"/>
          <w:szCs w:val="24"/>
          <w:highlight w:val="none"/>
          <w:lang w:val="en-US" w:eastAsia="zh-CN"/>
        </w:rPr>
        <w:t>（8）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w:t>
      </w:r>
      <w:r>
        <w:rPr>
          <w:rFonts w:hint="eastAsia" w:ascii="宋体" w:hAnsi="宋体" w:eastAsia="宋体" w:cs="宋体"/>
          <w:b/>
          <w:bCs/>
          <w:sz w:val="24"/>
          <w:szCs w:val="24"/>
          <w:highlight w:val="none"/>
          <w:lang w:eastAsia="zh-CN"/>
        </w:rPr>
        <w:t>。</w:t>
      </w:r>
    </w:p>
    <w:p w14:paraId="3076F07C">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7B53038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（9）本项目不接受联合体磋商。</w:t>
      </w:r>
    </w:p>
    <w:p w14:paraId="081F4F59">
      <w:pPr>
        <w:pStyle w:val="14"/>
        <w:keepLines w:val="0"/>
        <w:pageBreakBefore w:val="0"/>
        <w:kinsoku/>
        <w:wordWrap/>
        <w:overflowPunct/>
        <w:topLinePunct w:val="0"/>
        <w:autoSpaceDE/>
        <w:autoSpaceDN/>
        <w:bidi w:val="0"/>
        <w:adjustRightInd/>
        <w:snapToGrid/>
        <w:spacing w:before="210" w:after="210" w:line="480" w:lineRule="auto"/>
        <w:ind w:left="0" w:leftChars="0" w:firstLine="0" w:firstLineChars="0"/>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非联合体投标声明</w:t>
      </w:r>
    </w:p>
    <w:p w14:paraId="5258AACA">
      <w:pPr>
        <w:keepNext w:val="0"/>
        <w:keepLines w:val="0"/>
        <w:pageBreakBefore w:val="0"/>
        <w:widowControl/>
        <w:kinsoku/>
        <w:wordWrap/>
        <w:overflowPunct/>
        <w:topLinePunct w:val="0"/>
        <w:autoSpaceDE/>
        <w:autoSpaceDN/>
        <w:bidi w:val="0"/>
        <w:adjustRightInd/>
        <w:snapToGrid/>
        <w:spacing w:line="480" w:lineRule="auto"/>
        <w:ind w:firstLine="420" w:firstLineChars="200"/>
        <w:textAlignment w:val="auto"/>
        <w:rPr>
          <w:rFonts w:hint="eastAsia"/>
          <w:sz w:val="21"/>
          <w:szCs w:val="21"/>
          <w:highlight w:val="none"/>
        </w:rPr>
      </w:pPr>
      <w:r>
        <w:rPr>
          <w:rFonts w:hint="eastAsia"/>
          <w:sz w:val="21"/>
          <w:szCs w:val="21"/>
          <w:highlight w:val="none"/>
        </w:rPr>
        <w:t>本公司</w:t>
      </w:r>
      <w:r>
        <w:rPr>
          <w:rFonts w:hint="eastAsia"/>
          <w:sz w:val="21"/>
          <w:szCs w:val="21"/>
          <w:highlight w:val="none"/>
          <w:lang w:val="en-US" w:eastAsia="zh-CN"/>
        </w:rPr>
        <w:t>为非联合体投标</w:t>
      </w:r>
      <w:r>
        <w:rPr>
          <w:rFonts w:hint="eastAsia"/>
          <w:sz w:val="21"/>
          <w:szCs w:val="21"/>
          <w:highlight w:val="none"/>
        </w:rPr>
        <w:t>。</w:t>
      </w:r>
    </w:p>
    <w:p w14:paraId="2A3B7971">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p>
    <w:p w14:paraId="082B8050">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p>
    <w:p w14:paraId="1A9D9F76">
      <w:pPr>
        <w:spacing w:line="480" w:lineRule="auto"/>
        <w:rPr>
          <w:rFonts w:hint="eastAsia" w:ascii="宋体" w:hAnsi="宋体" w:eastAsia="宋体" w:cs="宋体"/>
          <w:sz w:val="21"/>
          <w:szCs w:val="21"/>
        </w:rPr>
      </w:pPr>
    </w:p>
    <w:p w14:paraId="774C0A36">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06685F4B">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5ED4FAFD">
      <w:pPr>
        <w:pStyle w:val="11"/>
        <w:numPr>
          <w:ilvl w:val="0"/>
          <w:numId w:val="0"/>
        </w:numPr>
      </w:pPr>
    </w:p>
    <w:p w14:paraId="635C1B1A">
      <w:pPr>
        <w:keepNext w:val="0"/>
        <w:keepLines w:val="0"/>
        <w:pageBreakBefore w:val="0"/>
        <w:widowControl/>
        <w:kinsoku w:val="0"/>
        <w:wordWrap/>
        <w:overflowPunct/>
        <w:topLinePunct w:val="0"/>
        <w:autoSpaceDE w:val="0"/>
        <w:autoSpaceDN w:val="0"/>
        <w:bidi w:val="0"/>
        <w:adjustRightInd w:val="0"/>
        <w:snapToGrid w:val="0"/>
        <w:spacing w:line="480" w:lineRule="auto"/>
        <w:textAlignment w:val="baseline"/>
        <w:rPr>
          <w:rFonts w:hint="eastAsia" w:ascii="宋体" w:hAnsi="宋体" w:eastAsia="宋体" w:cs="宋体"/>
        </w:rPr>
      </w:pPr>
    </w:p>
    <w:p w14:paraId="26AFE8BD">
      <w:pPr>
        <w:rPr>
          <w:rFonts w:hint="eastAsia" w:ascii="宋体" w:hAnsi="宋体" w:eastAsia="宋体" w:cs="宋体"/>
          <w:szCs w:val="21"/>
        </w:rPr>
      </w:pPr>
      <w:r>
        <w:rPr>
          <w:rFonts w:hint="eastAsia" w:ascii="宋体" w:hAnsi="宋体" w:eastAsia="宋体" w:cs="宋体"/>
          <w:szCs w:val="21"/>
        </w:rPr>
        <w:br w:type="page"/>
      </w:r>
    </w:p>
    <w:p w14:paraId="0DEDAB2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bCs/>
          <w:snapToGrid w:val="0"/>
          <w:color w:val="000000"/>
          <w:kern w:val="0"/>
          <w:sz w:val="24"/>
          <w:szCs w:val="24"/>
          <w:lang w:val="en-US" w:eastAsia="zh-CN" w:bidi="ar-SA"/>
        </w:rPr>
        <w:t>（10）</w:t>
      </w:r>
      <w:r>
        <w:rPr>
          <w:rFonts w:hint="eastAsia" w:ascii="宋体" w:hAnsi="宋体" w:eastAsia="宋体" w:cs="宋体"/>
          <w:b/>
          <w:bCs/>
          <w:sz w:val="24"/>
          <w:szCs w:val="24"/>
          <w:highlight w:val="none"/>
          <w:lang w:val="en-US" w:eastAsia="zh-CN"/>
        </w:rPr>
        <w:t>其他（可自行补充）</w:t>
      </w:r>
    </w:p>
    <w:p w14:paraId="3CE2EBDA">
      <w:pPr>
        <w:bidi w:val="0"/>
        <w:jc w:val="center"/>
        <w:rPr>
          <w:rFonts w:hint="eastAsia" w:ascii="宋体" w:hAnsi="宋体" w:eastAsia="宋体" w:cs="宋体"/>
          <w:b/>
          <w:bCs/>
          <w:sz w:val="28"/>
          <w:szCs w:val="28"/>
        </w:rPr>
      </w:pPr>
      <w:r>
        <w:rPr>
          <w:rFonts w:hint="eastAsia" w:ascii="宋体" w:hAnsi="宋体" w:eastAsia="宋体" w:cs="宋体"/>
          <w:b/>
          <w:bCs/>
          <w:sz w:val="28"/>
          <w:szCs w:val="28"/>
        </w:rPr>
        <w:t>供应商关联关系</w:t>
      </w:r>
    </w:p>
    <w:p w14:paraId="5D26B250">
      <w:pPr>
        <w:spacing w:line="500" w:lineRule="exact"/>
        <w:ind w:firstLine="420" w:firstLineChars="200"/>
        <w:rPr>
          <w:rFonts w:ascii="宋体" w:hAnsi="宋体" w:eastAsia="宋体" w:cs="宋体"/>
          <w:sz w:val="21"/>
          <w:szCs w:val="21"/>
        </w:rPr>
      </w:pPr>
    </w:p>
    <w:p w14:paraId="3D9C501A">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1、供应商单位负责人在其他单位任职情况</w:t>
      </w:r>
    </w:p>
    <w:p w14:paraId="4B6FBC54">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p>
    <w:p w14:paraId="0C33E26E">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2、供应商控股关系说明</w:t>
      </w:r>
    </w:p>
    <w:p w14:paraId="326881B2">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（1）供应商下属控股单位：</w:t>
      </w:r>
    </w:p>
    <w:p w14:paraId="4618A601">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（2）供应商上属被控股单位：</w:t>
      </w:r>
    </w:p>
    <w:p w14:paraId="21EAE979">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p>
    <w:p w14:paraId="217EB68E">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3、供应商管理关系说明</w:t>
      </w:r>
    </w:p>
    <w:p w14:paraId="15356626">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（1）供应商下属管理单位：</w:t>
      </w:r>
    </w:p>
    <w:p w14:paraId="50DF83F8">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管理职责（行政、人事等）：</w:t>
      </w:r>
    </w:p>
    <w:p w14:paraId="2F7095FB">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（2）供应商上属被管理管理：</w:t>
      </w:r>
    </w:p>
    <w:p w14:paraId="47137078">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管理职责（行政、人事等）：</w:t>
      </w:r>
    </w:p>
    <w:p w14:paraId="66329EEC">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jc w:val="center"/>
        <w:textAlignment w:val="baseline"/>
        <w:rPr>
          <w:rFonts w:ascii="宋体" w:hAnsi="宋体" w:eastAsia="宋体" w:cs="宋体"/>
          <w:sz w:val="21"/>
          <w:szCs w:val="21"/>
        </w:rPr>
      </w:pPr>
    </w:p>
    <w:p w14:paraId="0526CCA5">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1E72405D">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bookmarkStart w:id="10" w:name="_GoBack"/>
      <w:bookmarkEnd w:id="10"/>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2B80DA5A">
      <w:pPr>
        <w:rPr>
          <w:rFonts w:hint="eastAsia" w:ascii="宋体" w:hAnsi="宋体" w:eastAsia="宋体" w:cs="宋体"/>
        </w:rPr>
      </w:pPr>
      <w:r>
        <w:rPr>
          <w:rFonts w:hint="eastAsia" w:ascii="宋体" w:hAnsi="宋体" w:eastAsia="宋体" w:cs="宋体"/>
        </w:rPr>
        <w:br w:type="page"/>
      </w:r>
    </w:p>
    <w:p w14:paraId="232ECA87">
      <w:pPr>
        <w:keepNext w:val="0"/>
        <w:keepLines w:val="0"/>
        <w:pageBreakBefore w:val="0"/>
        <w:widowControl/>
        <w:tabs>
          <w:tab w:val="left" w:pos="415"/>
        </w:tabs>
        <w:kinsoku w:val="0"/>
        <w:wordWrap/>
        <w:overflowPunct/>
        <w:topLinePunct w:val="0"/>
        <w:autoSpaceDE w:val="0"/>
        <w:autoSpaceDN w:val="0"/>
        <w:bidi w:val="0"/>
        <w:adjustRightInd w:val="0"/>
        <w:snapToGrid w:val="0"/>
        <w:spacing w:line="360" w:lineRule="auto"/>
        <w:ind w:firstLine="382" w:firstLineChars="200"/>
        <w:jc w:val="both"/>
        <w:textAlignment w:val="baseline"/>
        <w:rPr>
          <w:rFonts w:hint="eastAsia" w:ascii="宋体" w:hAnsi="宋体" w:eastAsia="宋体" w:cs="宋体"/>
          <w:b/>
          <w:bCs/>
          <w:spacing w:val="-10"/>
          <w:sz w:val="21"/>
          <w:szCs w:val="21"/>
          <w:lang w:eastAsia="zh-CN"/>
        </w:rPr>
      </w:pPr>
      <w:r>
        <w:rPr>
          <w:rFonts w:hint="eastAsia" w:ascii="宋体" w:hAnsi="宋体" w:eastAsia="宋体" w:cs="宋体"/>
          <w:b/>
          <w:bCs/>
          <w:spacing w:val="-10"/>
          <w:sz w:val="21"/>
          <w:szCs w:val="21"/>
          <w:lang w:eastAsia="zh-CN"/>
        </w:rPr>
        <w:t>特殊资格</w:t>
      </w:r>
    </w:p>
    <w:p w14:paraId="26B7154A">
      <w:pPr>
        <w:pStyle w:val="14"/>
        <w:keepLines w:val="0"/>
        <w:pageBreakBefore w:val="0"/>
        <w:widowControl/>
        <w:shd w:val="clear"/>
        <w:kinsoku/>
        <w:wordWrap/>
        <w:overflowPunct/>
        <w:topLinePunct w:val="0"/>
        <w:autoSpaceDE/>
        <w:autoSpaceDN/>
        <w:bidi w:val="0"/>
        <w:adjustRightInd/>
        <w:snapToGrid/>
        <w:spacing w:beforeLines="0" w:afterLines="0" w:line="240" w:lineRule="auto"/>
        <w:ind w:right="0" w:firstLine="482"/>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1、供应商</w:t>
      </w:r>
      <w:r>
        <w:rPr>
          <w:rFonts w:hint="eastAsia" w:ascii="宋体" w:hAnsi="宋体" w:eastAsia="宋体" w:cs="宋体"/>
          <w:color w:val="auto"/>
          <w:sz w:val="24"/>
          <w:szCs w:val="24"/>
        </w:rPr>
        <w:t>基本信息</w:t>
      </w:r>
    </w:p>
    <w:tbl>
      <w:tblPr>
        <w:tblStyle w:val="9"/>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5"/>
        <w:gridCol w:w="739"/>
        <w:gridCol w:w="1681"/>
        <w:gridCol w:w="1560"/>
        <w:gridCol w:w="1485"/>
        <w:gridCol w:w="1530"/>
      </w:tblGrid>
      <w:tr w14:paraId="0071C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9360" w:type="dxa"/>
            <w:gridSpan w:val="6"/>
          </w:tcPr>
          <w:p w14:paraId="0674E61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单位基本情况</w:t>
            </w:r>
          </w:p>
        </w:tc>
      </w:tr>
      <w:tr w14:paraId="0FE9F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79105933">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供应商全称</w:t>
            </w:r>
          </w:p>
        </w:tc>
        <w:tc>
          <w:tcPr>
            <w:tcW w:w="6995" w:type="dxa"/>
            <w:gridSpan w:val="5"/>
          </w:tcPr>
          <w:p w14:paraId="182BF1BC">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p>
        </w:tc>
      </w:tr>
      <w:tr w14:paraId="5106A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4799E120">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注册地址</w:t>
            </w:r>
          </w:p>
        </w:tc>
        <w:tc>
          <w:tcPr>
            <w:tcW w:w="2420" w:type="dxa"/>
            <w:gridSpan w:val="2"/>
          </w:tcPr>
          <w:p w14:paraId="606B8FD2">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p>
        </w:tc>
        <w:tc>
          <w:tcPr>
            <w:tcW w:w="1560" w:type="dxa"/>
          </w:tcPr>
          <w:p w14:paraId="51D32B9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成立时间</w:t>
            </w:r>
          </w:p>
        </w:tc>
        <w:tc>
          <w:tcPr>
            <w:tcW w:w="3015" w:type="dxa"/>
            <w:gridSpan w:val="2"/>
          </w:tcPr>
          <w:p w14:paraId="48CB4193">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p>
        </w:tc>
      </w:tr>
      <w:tr w14:paraId="28905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026BB39C">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统一社会信用代码</w:t>
            </w:r>
          </w:p>
        </w:tc>
        <w:tc>
          <w:tcPr>
            <w:tcW w:w="2420" w:type="dxa"/>
            <w:gridSpan w:val="2"/>
          </w:tcPr>
          <w:p w14:paraId="469A1C37">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p>
        </w:tc>
        <w:tc>
          <w:tcPr>
            <w:tcW w:w="1560" w:type="dxa"/>
          </w:tcPr>
          <w:p w14:paraId="120486C2">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单位性质</w:t>
            </w:r>
          </w:p>
        </w:tc>
        <w:tc>
          <w:tcPr>
            <w:tcW w:w="3015" w:type="dxa"/>
            <w:gridSpan w:val="2"/>
          </w:tcPr>
          <w:p w14:paraId="16C49C18">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p>
        </w:tc>
      </w:tr>
      <w:tr w14:paraId="4A9C4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2365" w:type="dxa"/>
          </w:tcPr>
          <w:p w14:paraId="791E1E24">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rPr>
              <w:t>法定代表人</w:t>
            </w:r>
          </w:p>
          <w:p w14:paraId="0B9DD41F">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（主要负责人）</w:t>
            </w:r>
          </w:p>
        </w:tc>
        <w:tc>
          <w:tcPr>
            <w:tcW w:w="2420" w:type="dxa"/>
            <w:gridSpan w:val="2"/>
          </w:tcPr>
          <w:p w14:paraId="7A04B8F3">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p>
        </w:tc>
        <w:tc>
          <w:tcPr>
            <w:tcW w:w="1560" w:type="dxa"/>
          </w:tcPr>
          <w:p w14:paraId="0FF0AE36">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所属行业</w:t>
            </w:r>
          </w:p>
        </w:tc>
        <w:tc>
          <w:tcPr>
            <w:tcW w:w="3015" w:type="dxa"/>
            <w:gridSpan w:val="2"/>
          </w:tcPr>
          <w:p w14:paraId="453E979A">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p>
        </w:tc>
      </w:tr>
      <w:tr w14:paraId="15590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2365" w:type="dxa"/>
          </w:tcPr>
          <w:p w14:paraId="2C259549">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rPr>
              <w:t>基本存款账户</w:t>
            </w:r>
          </w:p>
          <w:p w14:paraId="62F7912D">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开户银行</w:t>
            </w:r>
          </w:p>
        </w:tc>
        <w:tc>
          <w:tcPr>
            <w:tcW w:w="2420" w:type="dxa"/>
            <w:gridSpan w:val="2"/>
          </w:tcPr>
          <w:p w14:paraId="7418F44B">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p>
        </w:tc>
        <w:tc>
          <w:tcPr>
            <w:tcW w:w="1560" w:type="dxa"/>
          </w:tcPr>
          <w:p w14:paraId="31DD7040">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rPr>
              <w:t>基本存款</w:t>
            </w:r>
          </w:p>
          <w:p w14:paraId="1B0BE4EC">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账户账号</w:t>
            </w:r>
          </w:p>
        </w:tc>
        <w:tc>
          <w:tcPr>
            <w:tcW w:w="3015" w:type="dxa"/>
            <w:gridSpan w:val="2"/>
          </w:tcPr>
          <w:p w14:paraId="2402ACA2">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p>
        </w:tc>
      </w:tr>
      <w:tr w14:paraId="3C8D5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2365" w:type="dxa"/>
          </w:tcPr>
          <w:p w14:paraId="24E4A19A">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rPr>
              <w:t>上年度</w:t>
            </w:r>
          </w:p>
          <w:p w14:paraId="0236A17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营业收入*</w:t>
            </w:r>
          </w:p>
        </w:tc>
        <w:tc>
          <w:tcPr>
            <w:tcW w:w="2420" w:type="dxa"/>
            <w:gridSpan w:val="2"/>
          </w:tcPr>
          <w:p w14:paraId="6CBED76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p>
        </w:tc>
        <w:tc>
          <w:tcPr>
            <w:tcW w:w="1560" w:type="dxa"/>
          </w:tcPr>
          <w:p w14:paraId="6D53C608">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资产总额</w:t>
            </w:r>
          </w:p>
        </w:tc>
        <w:tc>
          <w:tcPr>
            <w:tcW w:w="3015" w:type="dxa"/>
            <w:gridSpan w:val="2"/>
          </w:tcPr>
          <w:p w14:paraId="4F913917">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p>
        </w:tc>
      </w:tr>
      <w:tr w14:paraId="705F8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5882D9EC">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经营范围</w:t>
            </w:r>
          </w:p>
        </w:tc>
        <w:tc>
          <w:tcPr>
            <w:tcW w:w="6995" w:type="dxa"/>
            <w:gridSpan w:val="5"/>
          </w:tcPr>
          <w:p w14:paraId="20A2E2F0">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p>
        </w:tc>
      </w:tr>
      <w:tr w14:paraId="12111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2365" w:type="dxa"/>
          </w:tcPr>
          <w:p w14:paraId="70825B8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资质证书名称</w:t>
            </w:r>
          </w:p>
        </w:tc>
        <w:tc>
          <w:tcPr>
            <w:tcW w:w="2420" w:type="dxa"/>
            <w:gridSpan w:val="2"/>
          </w:tcPr>
          <w:p w14:paraId="49CD428F">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证书号</w:t>
            </w:r>
          </w:p>
        </w:tc>
        <w:tc>
          <w:tcPr>
            <w:tcW w:w="1560" w:type="dxa"/>
          </w:tcPr>
          <w:p w14:paraId="3E45199B">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等级</w:t>
            </w:r>
          </w:p>
        </w:tc>
        <w:tc>
          <w:tcPr>
            <w:tcW w:w="3015" w:type="dxa"/>
            <w:gridSpan w:val="2"/>
          </w:tcPr>
          <w:p w14:paraId="70E2914F">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类型</w:t>
            </w:r>
          </w:p>
        </w:tc>
      </w:tr>
      <w:tr w14:paraId="7489F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33D27B9B">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p>
        </w:tc>
        <w:tc>
          <w:tcPr>
            <w:tcW w:w="2420" w:type="dxa"/>
            <w:gridSpan w:val="2"/>
          </w:tcPr>
          <w:p w14:paraId="4680842E">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p>
        </w:tc>
        <w:tc>
          <w:tcPr>
            <w:tcW w:w="1560" w:type="dxa"/>
          </w:tcPr>
          <w:p w14:paraId="702DB3C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p>
        </w:tc>
        <w:tc>
          <w:tcPr>
            <w:tcW w:w="3015" w:type="dxa"/>
            <w:gridSpan w:val="2"/>
          </w:tcPr>
          <w:p w14:paraId="10014CB4">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p>
        </w:tc>
      </w:tr>
      <w:tr w14:paraId="7388B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9360" w:type="dxa"/>
            <w:gridSpan w:val="6"/>
          </w:tcPr>
          <w:p w14:paraId="047703C8">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从业人员情况</w:t>
            </w:r>
          </w:p>
        </w:tc>
      </w:tr>
      <w:tr w14:paraId="38F4F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2365" w:type="dxa"/>
            <w:vMerge w:val="restart"/>
          </w:tcPr>
          <w:p w14:paraId="3B35E247">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从业人员总数</w:t>
            </w:r>
          </w:p>
        </w:tc>
        <w:tc>
          <w:tcPr>
            <w:tcW w:w="739" w:type="dxa"/>
            <w:vMerge w:val="restart"/>
          </w:tcPr>
          <w:p w14:paraId="1F7292E0">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p>
        </w:tc>
        <w:tc>
          <w:tcPr>
            <w:tcW w:w="1681" w:type="dxa"/>
          </w:tcPr>
          <w:p w14:paraId="3E0FE536">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rPr>
              <w:t>管理人员</w:t>
            </w:r>
          </w:p>
          <w:p w14:paraId="4D7210AF">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数量</w:t>
            </w:r>
          </w:p>
        </w:tc>
        <w:tc>
          <w:tcPr>
            <w:tcW w:w="1560" w:type="dxa"/>
          </w:tcPr>
          <w:p w14:paraId="771A00FF">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p>
        </w:tc>
        <w:tc>
          <w:tcPr>
            <w:tcW w:w="1485" w:type="dxa"/>
          </w:tcPr>
          <w:p w14:paraId="5869D6F0">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rPr>
              <w:t>专业技术</w:t>
            </w:r>
          </w:p>
          <w:p w14:paraId="6A6D198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人员数量</w:t>
            </w:r>
          </w:p>
        </w:tc>
        <w:tc>
          <w:tcPr>
            <w:tcW w:w="1530" w:type="dxa"/>
          </w:tcPr>
          <w:p w14:paraId="58F25E4A">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p>
        </w:tc>
      </w:tr>
      <w:tr w14:paraId="63988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2365" w:type="dxa"/>
            <w:vMerge w:val="continue"/>
          </w:tcPr>
          <w:p w14:paraId="309FF579">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p>
        </w:tc>
        <w:tc>
          <w:tcPr>
            <w:tcW w:w="739" w:type="dxa"/>
            <w:vMerge w:val="continue"/>
          </w:tcPr>
          <w:p w14:paraId="23B1618B">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p>
        </w:tc>
        <w:tc>
          <w:tcPr>
            <w:tcW w:w="1681" w:type="dxa"/>
          </w:tcPr>
          <w:p w14:paraId="5FD4A468">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rPr>
              <w:t>残疾人</w:t>
            </w:r>
          </w:p>
          <w:p w14:paraId="4F453526">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数量</w:t>
            </w:r>
          </w:p>
        </w:tc>
        <w:tc>
          <w:tcPr>
            <w:tcW w:w="1560" w:type="dxa"/>
          </w:tcPr>
          <w:p w14:paraId="7BE9604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p>
        </w:tc>
        <w:tc>
          <w:tcPr>
            <w:tcW w:w="1485" w:type="dxa"/>
          </w:tcPr>
          <w:p w14:paraId="33920AD1">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rPr>
              <w:t>少数民族</w:t>
            </w:r>
          </w:p>
          <w:p w14:paraId="7B53C63F">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数量</w:t>
            </w:r>
          </w:p>
        </w:tc>
        <w:tc>
          <w:tcPr>
            <w:tcW w:w="1530" w:type="dxa"/>
          </w:tcPr>
          <w:p w14:paraId="73A390C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p>
        </w:tc>
      </w:tr>
      <w:tr w14:paraId="34B25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9360" w:type="dxa"/>
            <w:gridSpan w:val="6"/>
          </w:tcPr>
          <w:p w14:paraId="7D420254">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存在直接控股、管理关系的相关供应商</w:t>
            </w:r>
          </w:p>
        </w:tc>
      </w:tr>
      <w:tr w14:paraId="0AACF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4F98166F">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关系</w:t>
            </w:r>
          </w:p>
        </w:tc>
        <w:tc>
          <w:tcPr>
            <w:tcW w:w="6995" w:type="dxa"/>
            <w:gridSpan w:val="5"/>
          </w:tcPr>
          <w:p w14:paraId="20A9CEA4">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供应商名称</w:t>
            </w:r>
          </w:p>
        </w:tc>
      </w:tr>
      <w:tr w14:paraId="1FCAC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5CA09A58">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p>
        </w:tc>
        <w:tc>
          <w:tcPr>
            <w:tcW w:w="6995" w:type="dxa"/>
            <w:gridSpan w:val="5"/>
          </w:tcPr>
          <w:p w14:paraId="7A22D37F">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p>
        </w:tc>
      </w:tr>
      <w:tr w14:paraId="3202A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jc w:val="center"/>
        </w:trPr>
        <w:tc>
          <w:tcPr>
            <w:tcW w:w="2365" w:type="dxa"/>
          </w:tcPr>
          <w:p w14:paraId="319F0348">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说明</w:t>
            </w:r>
          </w:p>
        </w:tc>
        <w:tc>
          <w:tcPr>
            <w:tcW w:w="6995" w:type="dxa"/>
            <w:gridSpan w:val="5"/>
          </w:tcPr>
          <w:p w14:paraId="5D101860">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1.成立时间至提交</w:t>
            </w:r>
            <w:r>
              <w:rPr>
                <w:rFonts w:hint="eastAsia" w:asciiTheme="minorEastAsia" w:hAnsiTheme="minorEastAsia" w:cstheme="minorEastAsia"/>
                <w:color w:val="auto"/>
                <w:sz w:val="21"/>
                <w:szCs w:val="21"/>
                <w:lang w:val="en-US" w:eastAsia="zh-CN"/>
              </w:rPr>
              <w:t>响应</w:t>
            </w:r>
            <w:r>
              <w:rPr>
                <w:rFonts w:hint="eastAsia" w:asciiTheme="minorEastAsia" w:hAnsiTheme="minorEastAsia" w:eastAsiaTheme="minorEastAsia" w:cstheme="minorEastAsia"/>
                <w:color w:val="auto"/>
                <w:sz w:val="21"/>
                <w:szCs w:val="21"/>
              </w:rPr>
              <w:t>文件截止时间不足一年的可不填写“上年度营业收入”；</w:t>
            </w:r>
          </w:p>
          <w:p w14:paraId="7C71C16D">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w:t>
            </w:r>
            <w:r>
              <w:rPr>
                <w:rFonts w:hint="eastAsia" w:asciiTheme="minorEastAsia" w:hAnsiTheme="minorEastAsia" w:eastAsiaTheme="minorEastAsia" w:cstheme="minorEastAsia"/>
                <w:color w:val="auto"/>
                <w:sz w:val="21"/>
                <w:szCs w:val="21"/>
                <w:lang w:val="en-US" w:eastAsia="zh-CN"/>
              </w:rPr>
              <w:t>采购</w:t>
            </w:r>
            <w:r>
              <w:rPr>
                <w:rFonts w:hint="eastAsia" w:asciiTheme="minorEastAsia" w:hAnsiTheme="minorEastAsia" w:eastAsiaTheme="minorEastAsia" w:cstheme="minorEastAsia"/>
                <w:color w:val="auto"/>
                <w:sz w:val="21"/>
                <w:szCs w:val="21"/>
              </w:rPr>
              <w:t>文件接受联合体的，联合体各方均应提供；</w:t>
            </w:r>
          </w:p>
          <w:p w14:paraId="5E5F4757">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3.表格空间不足时，请自行扩展。</w:t>
            </w:r>
          </w:p>
        </w:tc>
      </w:tr>
    </w:tbl>
    <w:p w14:paraId="0BEB2BA0">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1"/>
          <w:szCs w:val="21"/>
        </w:rPr>
      </w:pPr>
    </w:p>
    <w:p w14:paraId="472210DE">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jc w:val="center"/>
        <w:textAlignment w:val="baseline"/>
        <w:rPr>
          <w:rFonts w:ascii="宋体" w:hAnsi="宋体" w:eastAsia="宋体" w:cs="宋体"/>
          <w:sz w:val="21"/>
          <w:szCs w:val="21"/>
        </w:rPr>
      </w:pPr>
    </w:p>
    <w:p w14:paraId="674C0F2D">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67147C61">
      <w:pPr>
        <w:jc w:val="right"/>
        <w:rPr>
          <w:rFonts w:hint="eastAsia" w:ascii="宋体" w:hAnsi="宋体" w:eastAsia="宋体" w:cs="宋体"/>
          <w:color w:val="auto"/>
          <w:sz w:val="24"/>
          <w:szCs w:val="24"/>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r>
        <w:rPr>
          <w:rFonts w:hint="eastAsia" w:ascii="宋体" w:hAnsi="宋体" w:eastAsia="宋体" w:cs="宋体"/>
          <w:color w:val="auto"/>
          <w:sz w:val="24"/>
          <w:szCs w:val="24"/>
        </w:rPr>
        <w:br w:type="page"/>
      </w:r>
    </w:p>
    <w:p w14:paraId="398E0FC9">
      <w:pPr>
        <w:pStyle w:val="14"/>
        <w:keepLines w:val="0"/>
        <w:pageBreakBefore w:val="0"/>
        <w:widowControl/>
        <w:shd w:val="clear"/>
        <w:kinsoku/>
        <w:wordWrap/>
        <w:overflowPunct/>
        <w:topLinePunct w:val="0"/>
        <w:autoSpaceDE/>
        <w:autoSpaceDN/>
        <w:bidi w:val="0"/>
        <w:adjustRightInd/>
        <w:snapToGrid/>
        <w:spacing w:beforeLines="0" w:afterLines="0" w:line="240" w:lineRule="auto"/>
        <w:ind w:right="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供应商资质</w:t>
      </w:r>
      <w:r>
        <w:rPr>
          <w:rFonts w:hint="eastAsia" w:asciiTheme="minorEastAsia" w:hAnsiTheme="minorEastAsia" w:eastAsiaTheme="minorEastAsia" w:cstheme="minorEastAsia"/>
          <w:sz w:val="24"/>
          <w:szCs w:val="24"/>
          <w:highlight w:val="none"/>
          <w:lang w:val="en-US" w:eastAsia="zh-CN"/>
        </w:rPr>
        <w:t>、安全生产许可证</w:t>
      </w:r>
    </w:p>
    <w:p w14:paraId="4B161D24">
      <w:pPr>
        <w:pStyle w:val="11"/>
        <w:rPr>
          <w:rFonts w:hint="eastAsia"/>
          <w:lang w:eastAsia="zh-CN"/>
        </w:rPr>
      </w:pPr>
    </w:p>
    <w:p w14:paraId="26717FC0">
      <w:pPr>
        <w:rPr>
          <w:rFonts w:hint="eastAsia"/>
        </w:rPr>
      </w:pPr>
      <w:r>
        <w:rPr>
          <w:rFonts w:hint="eastAsia"/>
        </w:rPr>
        <w:br w:type="page"/>
      </w:r>
    </w:p>
    <w:p w14:paraId="32D80146">
      <w:pPr>
        <w:pageBreakBefore w:val="0"/>
        <w:wordWrap/>
        <w:overflowPunct/>
        <w:topLinePunct w:val="0"/>
        <w:bidi w:val="0"/>
        <w:spacing w:line="360" w:lineRule="auto"/>
        <w:ind w:right="0" w:firstLine="480" w:firstLineChars="200"/>
        <w:jc w:val="left"/>
        <w:textAlignment w:val="auto"/>
        <w:rPr>
          <w:rFonts w:hint="eastAsia" w:asciiTheme="minorEastAsia" w:hAnsiTheme="minorEastAsia" w:eastAsiaTheme="minorEastAsia" w:cstheme="minorEastAsia"/>
          <w:b/>
          <w:sz w:val="24"/>
          <w:szCs w:val="24"/>
          <w:lang w:val="en-US" w:eastAsia="zh-CN"/>
        </w:rPr>
      </w:pPr>
      <w:r>
        <w:rPr>
          <w:rFonts w:hint="eastAsia" w:asciiTheme="minorEastAsia" w:hAnsiTheme="minorEastAsia" w:cstheme="minorEastAsia"/>
          <w:b/>
          <w:sz w:val="24"/>
          <w:szCs w:val="24"/>
          <w:lang w:val="en-US" w:eastAsia="zh-CN"/>
        </w:rPr>
        <w:t>3.</w:t>
      </w:r>
      <w:r>
        <w:rPr>
          <w:rFonts w:hint="eastAsia" w:asciiTheme="minorEastAsia" w:hAnsiTheme="minorEastAsia" w:eastAsiaTheme="minorEastAsia" w:cstheme="minorEastAsia"/>
          <w:b/>
          <w:bCs/>
          <w:sz w:val="24"/>
          <w:szCs w:val="24"/>
        </w:rPr>
        <w:t>拟派</w:t>
      </w:r>
      <w:r>
        <w:rPr>
          <w:rFonts w:hint="eastAsia" w:asciiTheme="minorEastAsia" w:hAnsiTheme="minorEastAsia" w:eastAsiaTheme="minorEastAsia" w:cstheme="minorEastAsia"/>
          <w:b/>
          <w:sz w:val="24"/>
          <w:szCs w:val="24"/>
          <w:lang w:val="en-US" w:eastAsia="zh-CN"/>
        </w:rPr>
        <w:t>项目经理资格</w:t>
      </w:r>
    </w:p>
    <w:p w14:paraId="0BA3F87A">
      <w:pPr>
        <w:pageBreakBefore w:val="0"/>
        <w:widowControl/>
        <w:wordWrap/>
        <w:overflowPunct/>
        <w:topLinePunct w:val="0"/>
        <w:bidi w:val="0"/>
        <w:spacing w:beforeAutospacing="0" w:afterAutospacing="0" w:line="360" w:lineRule="auto"/>
        <w:ind w:right="0"/>
        <w:jc w:val="center"/>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拟派项目</w:t>
      </w:r>
      <w:r>
        <w:rPr>
          <w:rFonts w:hint="eastAsia" w:asciiTheme="minorEastAsia" w:hAnsiTheme="minorEastAsia" w:eastAsiaTheme="minorEastAsia" w:cstheme="minorEastAsia"/>
          <w:b/>
          <w:bCs/>
          <w:sz w:val="24"/>
          <w:szCs w:val="24"/>
          <w:lang w:eastAsia="zh-CN"/>
        </w:rPr>
        <w:t>经理</w:t>
      </w:r>
      <w:r>
        <w:rPr>
          <w:rFonts w:hint="eastAsia" w:asciiTheme="minorEastAsia" w:hAnsiTheme="minorEastAsia" w:eastAsiaTheme="minorEastAsia" w:cstheme="minorEastAsia"/>
          <w:b/>
          <w:bCs/>
          <w:sz w:val="24"/>
          <w:szCs w:val="24"/>
        </w:rPr>
        <w:t>简历表</w:t>
      </w:r>
    </w:p>
    <w:tbl>
      <w:tblPr>
        <w:tblStyle w:val="9"/>
        <w:tblW w:w="87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4"/>
        <w:gridCol w:w="242"/>
        <w:gridCol w:w="129"/>
        <w:gridCol w:w="1337"/>
        <w:gridCol w:w="1146"/>
        <w:gridCol w:w="321"/>
        <w:gridCol w:w="1466"/>
        <w:gridCol w:w="563"/>
        <w:gridCol w:w="903"/>
        <w:gridCol w:w="1467"/>
      </w:tblGrid>
      <w:tr w14:paraId="1FC4D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66" w:type="dxa"/>
            <w:gridSpan w:val="2"/>
            <w:noWrap w:val="0"/>
            <w:vAlign w:val="center"/>
          </w:tcPr>
          <w:p w14:paraId="6F02252B">
            <w:pPr>
              <w:pageBreakBefore w:val="0"/>
              <w:wordWrap/>
              <w:overflowPunct/>
              <w:topLinePunct w:val="0"/>
              <w:bidi w:val="0"/>
              <w:spacing w:beforeAutospacing="0" w:afterAutospacing="0" w:line="360" w:lineRule="auto"/>
              <w:ind w:right="0"/>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姓  名</w:t>
            </w:r>
          </w:p>
        </w:tc>
        <w:tc>
          <w:tcPr>
            <w:tcW w:w="1466" w:type="dxa"/>
            <w:gridSpan w:val="2"/>
            <w:noWrap w:val="0"/>
            <w:vAlign w:val="center"/>
          </w:tcPr>
          <w:p w14:paraId="5DD5FC6D">
            <w:pPr>
              <w:pageBreakBefore w:val="0"/>
              <w:wordWrap/>
              <w:overflowPunct/>
              <w:topLinePunct w:val="0"/>
              <w:bidi w:val="0"/>
              <w:spacing w:beforeAutospacing="0" w:afterAutospacing="0" w:line="360" w:lineRule="auto"/>
              <w:ind w:right="0"/>
              <w:jc w:val="center"/>
              <w:textAlignment w:val="auto"/>
              <w:rPr>
                <w:rFonts w:hint="eastAsia" w:asciiTheme="minorEastAsia" w:hAnsiTheme="minorEastAsia" w:eastAsiaTheme="minorEastAsia" w:cstheme="minorEastAsia"/>
                <w:sz w:val="21"/>
                <w:szCs w:val="21"/>
                <w:lang w:val="en-US" w:eastAsia="zh-CN"/>
              </w:rPr>
            </w:pPr>
          </w:p>
        </w:tc>
        <w:tc>
          <w:tcPr>
            <w:tcW w:w="1467" w:type="dxa"/>
            <w:gridSpan w:val="2"/>
            <w:noWrap w:val="0"/>
            <w:vAlign w:val="center"/>
          </w:tcPr>
          <w:p w14:paraId="677388F2">
            <w:pPr>
              <w:pageBreakBefore w:val="0"/>
              <w:wordWrap/>
              <w:overflowPunct/>
              <w:topLinePunct w:val="0"/>
              <w:bidi w:val="0"/>
              <w:spacing w:beforeAutospacing="0" w:afterAutospacing="0" w:line="360" w:lineRule="auto"/>
              <w:ind w:right="0"/>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年 龄</w:t>
            </w:r>
          </w:p>
        </w:tc>
        <w:tc>
          <w:tcPr>
            <w:tcW w:w="1466" w:type="dxa"/>
            <w:noWrap w:val="0"/>
            <w:vAlign w:val="center"/>
          </w:tcPr>
          <w:p w14:paraId="252F146A">
            <w:pPr>
              <w:pageBreakBefore w:val="0"/>
              <w:wordWrap/>
              <w:overflowPunct/>
              <w:topLinePunct w:val="0"/>
              <w:bidi w:val="0"/>
              <w:spacing w:beforeAutospacing="0" w:afterAutospacing="0" w:line="360" w:lineRule="auto"/>
              <w:ind w:right="0"/>
              <w:jc w:val="center"/>
              <w:textAlignment w:val="auto"/>
              <w:rPr>
                <w:rFonts w:hint="eastAsia" w:asciiTheme="minorEastAsia" w:hAnsiTheme="minorEastAsia" w:eastAsiaTheme="minorEastAsia" w:cstheme="minorEastAsia"/>
                <w:sz w:val="21"/>
                <w:szCs w:val="21"/>
                <w:lang w:val="en-US" w:eastAsia="zh-CN"/>
              </w:rPr>
            </w:pPr>
          </w:p>
        </w:tc>
        <w:tc>
          <w:tcPr>
            <w:tcW w:w="1466" w:type="dxa"/>
            <w:gridSpan w:val="2"/>
            <w:noWrap w:val="0"/>
            <w:vAlign w:val="center"/>
          </w:tcPr>
          <w:p w14:paraId="67522CFB">
            <w:pPr>
              <w:pageBreakBefore w:val="0"/>
              <w:wordWrap/>
              <w:overflowPunct/>
              <w:topLinePunct w:val="0"/>
              <w:bidi w:val="0"/>
              <w:spacing w:beforeAutospacing="0" w:afterAutospacing="0" w:line="360" w:lineRule="auto"/>
              <w:ind w:right="0"/>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学 历</w:t>
            </w:r>
          </w:p>
        </w:tc>
        <w:tc>
          <w:tcPr>
            <w:tcW w:w="1467" w:type="dxa"/>
            <w:noWrap w:val="0"/>
            <w:vAlign w:val="center"/>
          </w:tcPr>
          <w:p w14:paraId="325A7EAE">
            <w:pPr>
              <w:pageBreakBefore w:val="0"/>
              <w:wordWrap/>
              <w:overflowPunct/>
              <w:topLinePunct w:val="0"/>
              <w:bidi w:val="0"/>
              <w:spacing w:beforeAutospacing="0" w:afterAutospacing="0" w:line="360" w:lineRule="auto"/>
              <w:ind w:right="0"/>
              <w:jc w:val="center"/>
              <w:textAlignment w:val="auto"/>
              <w:rPr>
                <w:rFonts w:hint="eastAsia" w:asciiTheme="minorEastAsia" w:hAnsiTheme="minorEastAsia" w:eastAsiaTheme="minorEastAsia" w:cstheme="minorEastAsia"/>
                <w:sz w:val="21"/>
                <w:szCs w:val="21"/>
                <w:lang w:val="en-US" w:eastAsia="zh-CN"/>
              </w:rPr>
            </w:pPr>
          </w:p>
        </w:tc>
      </w:tr>
      <w:tr w14:paraId="1F138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jc w:val="center"/>
        </w:trPr>
        <w:tc>
          <w:tcPr>
            <w:tcW w:w="1466" w:type="dxa"/>
            <w:gridSpan w:val="2"/>
            <w:noWrap w:val="0"/>
            <w:vAlign w:val="center"/>
          </w:tcPr>
          <w:p w14:paraId="7F0BF216">
            <w:pPr>
              <w:spacing w:line="36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sz w:val="21"/>
                <w:szCs w:val="18"/>
              </w:rPr>
              <w:t>职  称</w:t>
            </w:r>
          </w:p>
        </w:tc>
        <w:tc>
          <w:tcPr>
            <w:tcW w:w="1466" w:type="dxa"/>
            <w:gridSpan w:val="2"/>
            <w:noWrap w:val="0"/>
            <w:vAlign w:val="center"/>
          </w:tcPr>
          <w:p w14:paraId="78C5B5AF">
            <w:pPr>
              <w:spacing w:line="360" w:lineRule="auto"/>
              <w:jc w:val="center"/>
              <w:rPr>
                <w:rFonts w:hint="eastAsia" w:asciiTheme="minorEastAsia" w:hAnsiTheme="minorEastAsia" w:eastAsiaTheme="minorEastAsia" w:cstheme="minorEastAsia"/>
                <w:sz w:val="21"/>
                <w:szCs w:val="21"/>
                <w:lang w:val="en-US" w:eastAsia="zh-CN"/>
              </w:rPr>
            </w:pPr>
          </w:p>
        </w:tc>
        <w:tc>
          <w:tcPr>
            <w:tcW w:w="1467" w:type="dxa"/>
            <w:gridSpan w:val="2"/>
            <w:noWrap w:val="0"/>
            <w:vAlign w:val="center"/>
          </w:tcPr>
          <w:p w14:paraId="3275D351">
            <w:pPr>
              <w:spacing w:line="36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sz w:val="21"/>
                <w:szCs w:val="18"/>
              </w:rPr>
              <w:t>职  务</w:t>
            </w:r>
          </w:p>
        </w:tc>
        <w:tc>
          <w:tcPr>
            <w:tcW w:w="1466" w:type="dxa"/>
            <w:noWrap w:val="0"/>
            <w:vAlign w:val="center"/>
          </w:tcPr>
          <w:p w14:paraId="6376DDF4">
            <w:pPr>
              <w:spacing w:line="360" w:lineRule="auto"/>
              <w:jc w:val="center"/>
              <w:rPr>
                <w:rFonts w:hint="eastAsia" w:asciiTheme="minorEastAsia" w:hAnsiTheme="minorEastAsia" w:eastAsiaTheme="minorEastAsia" w:cstheme="minorEastAsia"/>
                <w:sz w:val="21"/>
                <w:szCs w:val="21"/>
                <w:lang w:val="en-US" w:eastAsia="zh-CN"/>
              </w:rPr>
            </w:pPr>
          </w:p>
        </w:tc>
        <w:tc>
          <w:tcPr>
            <w:tcW w:w="1466" w:type="dxa"/>
            <w:gridSpan w:val="2"/>
            <w:noWrap w:val="0"/>
            <w:vAlign w:val="center"/>
          </w:tcPr>
          <w:p w14:paraId="414314A0">
            <w:pPr>
              <w:spacing w:line="36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sz w:val="21"/>
                <w:szCs w:val="18"/>
              </w:rPr>
              <w:t>拟在本工程任职</w:t>
            </w:r>
          </w:p>
        </w:tc>
        <w:tc>
          <w:tcPr>
            <w:tcW w:w="1467" w:type="dxa"/>
            <w:noWrap w:val="0"/>
            <w:vAlign w:val="center"/>
          </w:tcPr>
          <w:p w14:paraId="1F37BDB9">
            <w:pPr>
              <w:spacing w:line="36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项目</w:t>
            </w:r>
            <w:r>
              <w:rPr>
                <w:rFonts w:hint="eastAsia" w:asciiTheme="minorEastAsia" w:hAnsiTheme="minorEastAsia" w:eastAsiaTheme="minorEastAsia" w:cstheme="minorEastAsia"/>
                <w:sz w:val="21"/>
                <w:szCs w:val="21"/>
                <w:lang w:eastAsia="zh-CN"/>
              </w:rPr>
              <w:t>经理</w:t>
            </w:r>
          </w:p>
        </w:tc>
      </w:tr>
      <w:tr w14:paraId="3ADD3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66" w:type="dxa"/>
            <w:gridSpan w:val="2"/>
            <w:noWrap w:val="0"/>
            <w:vAlign w:val="center"/>
          </w:tcPr>
          <w:p w14:paraId="10E95720">
            <w:pPr>
              <w:spacing w:line="360" w:lineRule="auto"/>
              <w:jc w:val="center"/>
              <w:rPr>
                <w:rFonts w:hint="eastAsia" w:asciiTheme="minorEastAsia" w:hAnsiTheme="minorEastAsia" w:eastAsiaTheme="minorEastAsia"/>
                <w:sz w:val="21"/>
                <w:szCs w:val="18"/>
              </w:rPr>
            </w:pPr>
            <w:r>
              <w:rPr>
                <w:rFonts w:hint="eastAsia" w:asciiTheme="minorEastAsia" w:hAnsiTheme="minorEastAsia" w:eastAsiaTheme="minorEastAsia"/>
                <w:sz w:val="21"/>
                <w:szCs w:val="18"/>
              </w:rPr>
              <w:t>证号</w:t>
            </w:r>
          </w:p>
        </w:tc>
        <w:tc>
          <w:tcPr>
            <w:tcW w:w="4399" w:type="dxa"/>
            <w:gridSpan w:val="5"/>
            <w:noWrap w:val="0"/>
            <w:vAlign w:val="center"/>
          </w:tcPr>
          <w:p w14:paraId="095F382B">
            <w:pPr>
              <w:spacing w:line="360" w:lineRule="auto"/>
              <w:jc w:val="center"/>
              <w:rPr>
                <w:rFonts w:hint="eastAsia" w:asciiTheme="minorEastAsia" w:hAnsiTheme="minorEastAsia" w:eastAsiaTheme="minorEastAsia" w:cstheme="minorEastAsia"/>
                <w:sz w:val="21"/>
                <w:szCs w:val="21"/>
                <w:lang w:val="en-US" w:eastAsia="zh-CN"/>
              </w:rPr>
            </w:pPr>
          </w:p>
        </w:tc>
        <w:tc>
          <w:tcPr>
            <w:tcW w:w="1466" w:type="dxa"/>
            <w:gridSpan w:val="2"/>
            <w:noWrap w:val="0"/>
            <w:vAlign w:val="center"/>
          </w:tcPr>
          <w:p w14:paraId="16C9733C">
            <w:pPr>
              <w:spacing w:line="360" w:lineRule="auto"/>
              <w:jc w:val="center"/>
              <w:rPr>
                <w:rFonts w:hint="eastAsia" w:asciiTheme="minorEastAsia" w:hAnsiTheme="minorEastAsia" w:eastAsiaTheme="minorEastAsia"/>
                <w:sz w:val="21"/>
                <w:szCs w:val="18"/>
              </w:rPr>
            </w:pPr>
            <w:r>
              <w:rPr>
                <w:rFonts w:hint="eastAsia" w:asciiTheme="minorEastAsia" w:hAnsiTheme="minorEastAsia" w:eastAsiaTheme="minorEastAsia"/>
                <w:sz w:val="21"/>
                <w:szCs w:val="18"/>
              </w:rPr>
              <w:t>专业</w:t>
            </w:r>
          </w:p>
        </w:tc>
        <w:tc>
          <w:tcPr>
            <w:tcW w:w="1467" w:type="dxa"/>
            <w:noWrap w:val="0"/>
            <w:vAlign w:val="center"/>
          </w:tcPr>
          <w:p w14:paraId="5E1C27FF">
            <w:pPr>
              <w:spacing w:line="360" w:lineRule="auto"/>
              <w:jc w:val="center"/>
              <w:rPr>
                <w:rFonts w:hint="eastAsia" w:asciiTheme="minorEastAsia" w:hAnsiTheme="minorEastAsia" w:eastAsiaTheme="minorEastAsia"/>
                <w:sz w:val="21"/>
                <w:szCs w:val="18"/>
              </w:rPr>
            </w:pPr>
          </w:p>
        </w:tc>
      </w:tr>
      <w:tr w14:paraId="2CCC1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1224" w:type="dxa"/>
            <w:noWrap w:val="0"/>
            <w:vAlign w:val="center"/>
          </w:tcPr>
          <w:p w14:paraId="4A1AA9BB">
            <w:pPr>
              <w:pageBreakBefore w:val="0"/>
              <w:wordWrap/>
              <w:overflowPunct/>
              <w:topLinePunct w:val="0"/>
              <w:bidi w:val="0"/>
              <w:spacing w:beforeAutospacing="0" w:afterAutospacing="0" w:line="360" w:lineRule="auto"/>
              <w:ind w:right="0"/>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毕业学校</w:t>
            </w:r>
          </w:p>
        </w:tc>
        <w:tc>
          <w:tcPr>
            <w:tcW w:w="7574" w:type="dxa"/>
            <w:gridSpan w:val="9"/>
            <w:noWrap w:val="0"/>
            <w:vAlign w:val="top"/>
          </w:tcPr>
          <w:p w14:paraId="0E95B780">
            <w:pPr>
              <w:pageBreakBefore w:val="0"/>
              <w:wordWrap/>
              <w:overflowPunct/>
              <w:topLinePunct w:val="0"/>
              <w:bidi w:val="0"/>
              <w:spacing w:beforeAutospacing="0" w:afterAutospacing="0" w:line="360" w:lineRule="auto"/>
              <w:ind w:right="0"/>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年毕业于            学校        专业</w:t>
            </w:r>
          </w:p>
        </w:tc>
      </w:tr>
      <w:tr w14:paraId="6ABBF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8798" w:type="dxa"/>
            <w:gridSpan w:val="10"/>
            <w:noWrap w:val="0"/>
            <w:vAlign w:val="center"/>
          </w:tcPr>
          <w:p w14:paraId="1181A1F2">
            <w:pPr>
              <w:pageBreakBefore w:val="0"/>
              <w:wordWrap/>
              <w:overflowPunct/>
              <w:topLinePunct w:val="0"/>
              <w:bidi w:val="0"/>
              <w:spacing w:beforeAutospacing="0" w:afterAutospacing="0" w:line="360" w:lineRule="auto"/>
              <w:ind w:right="0"/>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主要工作经历</w:t>
            </w:r>
          </w:p>
        </w:tc>
      </w:tr>
      <w:tr w14:paraId="23B27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1595" w:type="dxa"/>
            <w:gridSpan w:val="3"/>
            <w:noWrap w:val="0"/>
            <w:vAlign w:val="center"/>
          </w:tcPr>
          <w:p w14:paraId="12154095">
            <w:pPr>
              <w:pageBreakBefore w:val="0"/>
              <w:wordWrap/>
              <w:overflowPunct/>
              <w:topLinePunct w:val="0"/>
              <w:bidi w:val="0"/>
              <w:spacing w:beforeAutospacing="0" w:afterAutospacing="0" w:line="360" w:lineRule="auto"/>
              <w:ind w:right="0"/>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时  间</w:t>
            </w:r>
          </w:p>
        </w:tc>
        <w:tc>
          <w:tcPr>
            <w:tcW w:w="2483" w:type="dxa"/>
            <w:gridSpan w:val="2"/>
            <w:noWrap w:val="0"/>
            <w:vAlign w:val="center"/>
          </w:tcPr>
          <w:p w14:paraId="0A8F2C19">
            <w:pPr>
              <w:pageBreakBefore w:val="0"/>
              <w:wordWrap/>
              <w:overflowPunct/>
              <w:topLinePunct w:val="0"/>
              <w:bidi w:val="0"/>
              <w:spacing w:beforeAutospacing="0" w:afterAutospacing="0" w:line="360" w:lineRule="auto"/>
              <w:ind w:right="0"/>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参加过的类似项目</w:t>
            </w:r>
          </w:p>
        </w:tc>
        <w:tc>
          <w:tcPr>
            <w:tcW w:w="2350" w:type="dxa"/>
            <w:gridSpan w:val="3"/>
            <w:noWrap w:val="0"/>
            <w:vAlign w:val="center"/>
          </w:tcPr>
          <w:p w14:paraId="23164898">
            <w:pPr>
              <w:pageBreakBefore w:val="0"/>
              <w:wordWrap/>
              <w:overflowPunct/>
              <w:topLinePunct w:val="0"/>
              <w:bidi w:val="0"/>
              <w:spacing w:beforeAutospacing="0" w:afterAutospacing="0" w:line="360" w:lineRule="auto"/>
              <w:ind w:right="0"/>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担任职务</w:t>
            </w:r>
          </w:p>
        </w:tc>
        <w:tc>
          <w:tcPr>
            <w:tcW w:w="2370" w:type="dxa"/>
            <w:gridSpan w:val="2"/>
            <w:noWrap w:val="0"/>
            <w:vAlign w:val="center"/>
          </w:tcPr>
          <w:p w14:paraId="0DE25674">
            <w:pPr>
              <w:pageBreakBefore w:val="0"/>
              <w:wordWrap/>
              <w:overflowPunct/>
              <w:topLinePunct w:val="0"/>
              <w:bidi w:val="0"/>
              <w:spacing w:beforeAutospacing="0" w:afterAutospacing="0" w:line="360" w:lineRule="auto"/>
              <w:ind w:right="0"/>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发包人及联系电话</w:t>
            </w:r>
          </w:p>
        </w:tc>
      </w:tr>
      <w:tr w14:paraId="11449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1595" w:type="dxa"/>
            <w:gridSpan w:val="3"/>
            <w:noWrap w:val="0"/>
            <w:vAlign w:val="center"/>
          </w:tcPr>
          <w:p w14:paraId="536564C1">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1"/>
                <w:szCs w:val="21"/>
              </w:rPr>
            </w:pPr>
          </w:p>
        </w:tc>
        <w:tc>
          <w:tcPr>
            <w:tcW w:w="2483" w:type="dxa"/>
            <w:gridSpan w:val="2"/>
            <w:noWrap w:val="0"/>
            <w:vAlign w:val="center"/>
          </w:tcPr>
          <w:p w14:paraId="34DBBAB9">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1"/>
                <w:szCs w:val="21"/>
              </w:rPr>
            </w:pPr>
          </w:p>
        </w:tc>
        <w:tc>
          <w:tcPr>
            <w:tcW w:w="2350" w:type="dxa"/>
            <w:gridSpan w:val="3"/>
            <w:noWrap w:val="0"/>
            <w:vAlign w:val="center"/>
          </w:tcPr>
          <w:p w14:paraId="4D25D4F2">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1"/>
                <w:szCs w:val="21"/>
              </w:rPr>
            </w:pPr>
          </w:p>
        </w:tc>
        <w:tc>
          <w:tcPr>
            <w:tcW w:w="2370" w:type="dxa"/>
            <w:gridSpan w:val="2"/>
            <w:noWrap w:val="0"/>
            <w:vAlign w:val="center"/>
          </w:tcPr>
          <w:p w14:paraId="707C010C">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1"/>
                <w:szCs w:val="21"/>
              </w:rPr>
            </w:pPr>
          </w:p>
        </w:tc>
      </w:tr>
      <w:tr w14:paraId="57A8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1595" w:type="dxa"/>
            <w:gridSpan w:val="3"/>
            <w:noWrap w:val="0"/>
            <w:vAlign w:val="center"/>
          </w:tcPr>
          <w:p w14:paraId="2B03F7BA">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1"/>
                <w:szCs w:val="21"/>
              </w:rPr>
            </w:pPr>
          </w:p>
        </w:tc>
        <w:tc>
          <w:tcPr>
            <w:tcW w:w="2483" w:type="dxa"/>
            <w:gridSpan w:val="2"/>
            <w:noWrap w:val="0"/>
            <w:vAlign w:val="center"/>
          </w:tcPr>
          <w:p w14:paraId="7E696B85">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1"/>
                <w:szCs w:val="21"/>
              </w:rPr>
            </w:pPr>
          </w:p>
        </w:tc>
        <w:tc>
          <w:tcPr>
            <w:tcW w:w="2350" w:type="dxa"/>
            <w:gridSpan w:val="3"/>
            <w:noWrap w:val="0"/>
            <w:vAlign w:val="center"/>
          </w:tcPr>
          <w:p w14:paraId="3FEAF7DA">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1"/>
                <w:szCs w:val="21"/>
              </w:rPr>
            </w:pPr>
          </w:p>
        </w:tc>
        <w:tc>
          <w:tcPr>
            <w:tcW w:w="2370" w:type="dxa"/>
            <w:gridSpan w:val="2"/>
            <w:noWrap w:val="0"/>
            <w:vAlign w:val="center"/>
          </w:tcPr>
          <w:p w14:paraId="02C247EA">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1"/>
                <w:szCs w:val="21"/>
              </w:rPr>
            </w:pPr>
          </w:p>
        </w:tc>
      </w:tr>
      <w:tr w14:paraId="03BF4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1595" w:type="dxa"/>
            <w:gridSpan w:val="3"/>
            <w:noWrap w:val="0"/>
            <w:vAlign w:val="center"/>
          </w:tcPr>
          <w:p w14:paraId="7094ED68">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1"/>
                <w:szCs w:val="21"/>
              </w:rPr>
            </w:pPr>
          </w:p>
        </w:tc>
        <w:tc>
          <w:tcPr>
            <w:tcW w:w="2483" w:type="dxa"/>
            <w:gridSpan w:val="2"/>
            <w:noWrap w:val="0"/>
            <w:vAlign w:val="center"/>
          </w:tcPr>
          <w:p w14:paraId="4026BB62">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1"/>
                <w:szCs w:val="21"/>
              </w:rPr>
            </w:pPr>
          </w:p>
        </w:tc>
        <w:tc>
          <w:tcPr>
            <w:tcW w:w="2350" w:type="dxa"/>
            <w:gridSpan w:val="3"/>
            <w:noWrap w:val="0"/>
            <w:vAlign w:val="center"/>
          </w:tcPr>
          <w:p w14:paraId="4661C9FA">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1"/>
                <w:szCs w:val="21"/>
              </w:rPr>
            </w:pPr>
          </w:p>
        </w:tc>
        <w:tc>
          <w:tcPr>
            <w:tcW w:w="2370" w:type="dxa"/>
            <w:gridSpan w:val="2"/>
            <w:noWrap w:val="0"/>
            <w:vAlign w:val="center"/>
          </w:tcPr>
          <w:p w14:paraId="4DAA092B">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1"/>
                <w:szCs w:val="21"/>
              </w:rPr>
            </w:pPr>
          </w:p>
        </w:tc>
      </w:tr>
      <w:tr w14:paraId="7CDB2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1595" w:type="dxa"/>
            <w:gridSpan w:val="3"/>
            <w:noWrap w:val="0"/>
            <w:vAlign w:val="center"/>
          </w:tcPr>
          <w:p w14:paraId="78BD2ACE">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1"/>
                <w:szCs w:val="21"/>
              </w:rPr>
            </w:pPr>
          </w:p>
        </w:tc>
        <w:tc>
          <w:tcPr>
            <w:tcW w:w="2483" w:type="dxa"/>
            <w:gridSpan w:val="2"/>
            <w:noWrap w:val="0"/>
            <w:vAlign w:val="center"/>
          </w:tcPr>
          <w:p w14:paraId="6AD89AE6">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1"/>
                <w:szCs w:val="21"/>
              </w:rPr>
            </w:pPr>
          </w:p>
        </w:tc>
        <w:tc>
          <w:tcPr>
            <w:tcW w:w="2350" w:type="dxa"/>
            <w:gridSpan w:val="3"/>
            <w:noWrap w:val="0"/>
            <w:vAlign w:val="center"/>
          </w:tcPr>
          <w:p w14:paraId="0160AFC8">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1"/>
                <w:szCs w:val="21"/>
              </w:rPr>
            </w:pPr>
          </w:p>
        </w:tc>
        <w:tc>
          <w:tcPr>
            <w:tcW w:w="2370" w:type="dxa"/>
            <w:gridSpan w:val="2"/>
            <w:noWrap w:val="0"/>
            <w:vAlign w:val="center"/>
          </w:tcPr>
          <w:p w14:paraId="6B3CFBD3">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1"/>
                <w:szCs w:val="21"/>
              </w:rPr>
            </w:pPr>
          </w:p>
        </w:tc>
      </w:tr>
      <w:tr w14:paraId="008DB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1595" w:type="dxa"/>
            <w:gridSpan w:val="3"/>
            <w:noWrap w:val="0"/>
            <w:vAlign w:val="center"/>
          </w:tcPr>
          <w:p w14:paraId="14E1D42D">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1"/>
                <w:szCs w:val="21"/>
              </w:rPr>
            </w:pPr>
          </w:p>
        </w:tc>
        <w:tc>
          <w:tcPr>
            <w:tcW w:w="2483" w:type="dxa"/>
            <w:gridSpan w:val="2"/>
            <w:noWrap w:val="0"/>
            <w:vAlign w:val="center"/>
          </w:tcPr>
          <w:p w14:paraId="17FF3A93">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1"/>
                <w:szCs w:val="21"/>
              </w:rPr>
            </w:pPr>
          </w:p>
        </w:tc>
        <w:tc>
          <w:tcPr>
            <w:tcW w:w="2350" w:type="dxa"/>
            <w:gridSpan w:val="3"/>
            <w:noWrap w:val="0"/>
            <w:vAlign w:val="center"/>
          </w:tcPr>
          <w:p w14:paraId="0F29E4B4">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1"/>
                <w:szCs w:val="21"/>
              </w:rPr>
            </w:pPr>
          </w:p>
        </w:tc>
        <w:tc>
          <w:tcPr>
            <w:tcW w:w="2370" w:type="dxa"/>
            <w:gridSpan w:val="2"/>
            <w:noWrap w:val="0"/>
            <w:vAlign w:val="center"/>
          </w:tcPr>
          <w:p w14:paraId="0FDB6AE3">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1"/>
                <w:szCs w:val="21"/>
              </w:rPr>
            </w:pPr>
          </w:p>
        </w:tc>
      </w:tr>
    </w:tbl>
    <w:p w14:paraId="1518509F">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注：此表后须附项目</w:t>
      </w:r>
      <w:r>
        <w:rPr>
          <w:rFonts w:hint="eastAsia" w:asciiTheme="minorEastAsia" w:hAnsiTheme="minorEastAsia" w:eastAsiaTheme="minorEastAsia" w:cstheme="minorEastAsia"/>
          <w:sz w:val="21"/>
          <w:szCs w:val="21"/>
          <w:lang w:eastAsia="zh-CN"/>
        </w:rPr>
        <w:t>经理</w:t>
      </w:r>
      <w:r>
        <w:rPr>
          <w:rFonts w:hint="eastAsia" w:asciiTheme="minorEastAsia" w:hAnsiTheme="minorEastAsia" w:eastAsiaTheme="minorEastAsia" w:cstheme="minorEastAsia"/>
          <w:sz w:val="21"/>
          <w:szCs w:val="21"/>
        </w:rPr>
        <w:t>的职称证、</w:t>
      </w:r>
      <w:r>
        <w:rPr>
          <w:rFonts w:hint="eastAsia" w:asciiTheme="minorEastAsia" w:hAnsiTheme="minorEastAsia" w:eastAsiaTheme="minorEastAsia" w:cstheme="minorEastAsia"/>
          <w:sz w:val="21"/>
          <w:szCs w:val="21"/>
          <w:lang w:val="en-US" w:eastAsia="zh-CN"/>
        </w:rPr>
        <w:t>注册证、</w:t>
      </w:r>
      <w:r>
        <w:rPr>
          <w:rFonts w:hint="eastAsia" w:asciiTheme="minorEastAsia" w:hAnsiTheme="minorEastAsia" w:eastAsiaTheme="minorEastAsia" w:cstheme="minorEastAsia"/>
          <w:sz w:val="21"/>
          <w:szCs w:val="21"/>
        </w:rPr>
        <w:t>安全生产考核合格</w:t>
      </w:r>
      <w:r>
        <w:rPr>
          <w:rFonts w:hint="eastAsia" w:asciiTheme="minorEastAsia" w:hAnsiTheme="minorEastAsia" w:cstheme="minorEastAsia"/>
          <w:sz w:val="21"/>
          <w:szCs w:val="21"/>
          <w:lang w:val="en-US" w:eastAsia="zh-CN"/>
        </w:rPr>
        <w:t>B</w:t>
      </w:r>
      <w:r>
        <w:rPr>
          <w:rFonts w:hint="eastAsia" w:asciiTheme="minorEastAsia" w:hAnsiTheme="minorEastAsia" w:eastAsiaTheme="minorEastAsia" w:cstheme="minorEastAsia"/>
          <w:sz w:val="21"/>
          <w:szCs w:val="21"/>
        </w:rPr>
        <w:t>证</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身份证、</w:t>
      </w:r>
      <w:r>
        <w:rPr>
          <w:rFonts w:hint="eastAsia" w:asciiTheme="minorEastAsia" w:hAnsiTheme="minorEastAsia" w:eastAsiaTheme="minorEastAsia" w:cstheme="minorEastAsia"/>
          <w:sz w:val="21"/>
          <w:szCs w:val="21"/>
          <w:lang w:val="en-US" w:eastAsia="zh-CN"/>
        </w:rPr>
        <w:t>学历证</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无在建承诺书等资料复印件加盖供应商公章</w:t>
      </w:r>
      <w:r>
        <w:rPr>
          <w:rFonts w:hint="eastAsia" w:asciiTheme="minorEastAsia" w:hAnsiTheme="minorEastAsia" w:eastAsiaTheme="minorEastAsia" w:cstheme="minorEastAsia"/>
          <w:sz w:val="21"/>
          <w:szCs w:val="21"/>
          <w:lang w:eastAsia="zh-CN"/>
        </w:rPr>
        <w:t>。</w:t>
      </w:r>
    </w:p>
    <w:p w14:paraId="65C32A1F">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14289FC8">
      <w:pPr>
        <w:pageBreakBefore w:val="0"/>
        <w:wordWrap/>
        <w:overflowPunct/>
        <w:topLinePunct w:val="0"/>
        <w:bidi w:val="0"/>
        <w:spacing w:beforeAutospacing="0" w:afterAutospacing="0" w:line="360" w:lineRule="auto"/>
        <w:ind w:right="0"/>
        <w:jc w:val="right"/>
        <w:textAlignment w:val="auto"/>
        <w:rPr>
          <w:rFonts w:hint="eastAsia" w:asciiTheme="minorEastAsia" w:hAnsiTheme="minorEastAsia" w:eastAsiaTheme="minorEastAsia" w:cstheme="minorEastAsia"/>
          <w:b/>
          <w:bCs/>
          <w:sz w:val="24"/>
          <w:szCs w:val="24"/>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r>
        <w:rPr>
          <w:rFonts w:hint="eastAsia" w:asciiTheme="minorEastAsia" w:hAnsiTheme="minorEastAsia" w:eastAsiaTheme="minorEastAsia" w:cstheme="minorEastAsia"/>
          <w:b/>
          <w:sz w:val="24"/>
          <w:szCs w:val="24"/>
        </w:rPr>
        <w:br w:type="page"/>
      </w:r>
    </w:p>
    <w:p w14:paraId="6E24D289">
      <w:pPr>
        <w:pageBreakBefore w:val="0"/>
        <w:wordWrap/>
        <w:overflowPunct/>
        <w:topLinePunct w:val="0"/>
        <w:bidi w:val="0"/>
        <w:spacing w:beforeAutospacing="0" w:afterAutospacing="0" w:line="360" w:lineRule="auto"/>
        <w:ind w:right="0"/>
        <w:jc w:val="center"/>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承 诺 书</w:t>
      </w:r>
    </w:p>
    <w:p w14:paraId="57843BD8">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u w:val="single"/>
          <w:lang w:val="en-US" w:eastAsia="zh-CN"/>
        </w:rPr>
        <w:t>西安职业技术学院</w:t>
      </w:r>
      <w:r>
        <w:rPr>
          <w:rFonts w:hint="eastAsia" w:asciiTheme="minorEastAsia" w:hAnsiTheme="minorEastAsia" w:eastAsiaTheme="minorEastAsia" w:cstheme="minorEastAsia"/>
          <w:sz w:val="21"/>
          <w:szCs w:val="21"/>
        </w:rPr>
        <w:t>：</w:t>
      </w:r>
    </w:p>
    <w:p w14:paraId="1BDE25B4">
      <w:pPr>
        <w:pageBreakBefore w:val="0"/>
        <w:wordWrap/>
        <w:overflowPunct/>
        <w:topLinePunct w:val="0"/>
        <w:bidi w:val="0"/>
        <w:spacing w:beforeAutospacing="0" w:afterAutospacing="0" w:line="360" w:lineRule="auto"/>
        <w:ind w:right="0"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我方在此声明，我方拟派往</w:t>
      </w:r>
      <w:r>
        <w:rPr>
          <w:rFonts w:hint="eastAsia" w:asciiTheme="minorEastAsia" w:hAnsiTheme="minorEastAsia" w:eastAsiaTheme="minorEastAsia" w:cstheme="minorEastAsia"/>
          <w:sz w:val="21"/>
          <w:szCs w:val="21"/>
          <w:u w:val="single"/>
        </w:rPr>
        <w:t xml:space="preserve">（项目名称）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（以下简称“本项目”）的项目</w:t>
      </w:r>
      <w:r>
        <w:rPr>
          <w:rFonts w:hint="eastAsia" w:asciiTheme="minorEastAsia" w:hAnsiTheme="minorEastAsia" w:eastAsiaTheme="minorEastAsia" w:cstheme="minorEastAsia"/>
          <w:sz w:val="21"/>
          <w:szCs w:val="21"/>
          <w:lang w:eastAsia="zh-CN"/>
        </w:rPr>
        <w:t>经理</w:t>
      </w:r>
      <w:r>
        <w:rPr>
          <w:rFonts w:hint="eastAsia" w:asciiTheme="minorEastAsia" w:hAnsiTheme="minorEastAsia" w:eastAsiaTheme="minorEastAsia" w:cstheme="minorEastAsia"/>
          <w:sz w:val="21"/>
          <w:szCs w:val="21"/>
          <w:u w:val="single"/>
        </w:rPr>
        <w:t>（姓名）</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现阶段没有担任任何在施建设工程项目的</w:t>
      </w:r>
      <w:r>
        <w:rPr>
          <w:rFonts w:hint="eastAsia" w:asciiTheme="minorEastAsia" w:hAnsiTheme="minorEastAsia" w:eastAsiaTheme="minorEastAsia" w:cstheme="minorEastAsia"/>
          <w:sz w:val="21"/>
          <w:szCs w:val="21"/>
          <w:lang w:eastAsia="zh-CN"/>
        </w:rPr>
        <w:t>经理</w:t>
      </w:r>
      <w:r>
        <w:rPr>
          <w:rFonts w:hint="eastAsia" w:asciiTheme="minorEastAsia" w:hAnsiTheme="minorEastAsia" w:eastAsiaTheme="minorEastAsia" w:cstheme="minorEastAsia"/>
          <w:sz w:val="21"/>
          <w:szCs w:val="21"/>
        </w:rPr>
        <w:t>。</w:t>
      </w:r>
    </w:p>
    <w:p w14:paraId="251F4EE6">
      <w:pPr>
        <w:pageBreakBefore w:val="0"/>
        <w:wordWrap/>
        <w:overflowPunct/>
        <w:topLinePunct w:val="0"/>
        <w:bidi w:val="0"/>
        <w:spacing w:beforeAutospacing="0" w:afterAutospacing="0" w:line="360" w:lineRule="auto"/>
        <w:ind w:right="0"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我方保证本次</w:t>
      </w:r>
      <w:r>
        <w:rPr>
          <w:rFonts w:hint="eastAsia" w:asciiTheme="minorEastAsia" w:hAnsiTheme="minorEastAsia" w:eastAsiaTheme="minorEastAsia" w:cstheme="minorEastAsia"/>
          <w:sz w:val="21"/>
          <w:szCs w:val="21"/>
          <w:lang w:val="en-US" w:eastAsia="zh-CN"/>
        </w:rPr>
        <w:t>竞争性磋商响应文件</w:t>
      </w:r>
      <w:r>
        <w:rPr>
          <w:rFonts w:hint="eastAsia" w:asciiTheme="minorEastAsia" w:hAnsiTheme="minorEastAsia" w:eastAsiaTheme="minorEastAsia" w:cstheme="minorEastAsia"/>
          <w:sz w:val="21"/>
          <w:szCs w:val="21"/>
        </w:rPr>
        <w:t>所有内容和资料均真实、有效、准确，并愿意承担因我方就此弄虚作假所引起的一切法律后果。</w:t>
      </w:r>
    </w:p>
    <w:p w14:paraId="0E501C7C">
      <w:pPr>
        <w:pageBreakBefore w:val="0"/>
        <w:wordWrap/>
        <w:overflowPunct/>
        <w:topLinePunct w:val="0"/>
        <w:bidi w:val="0"/>
        <w:spacing w:beforeAutospacing="0" w:afterAutospacing="0" w:line="360" w:lineRule="auto"/>
        <w:ind w:right="0" w:firstLine="420" w:firstLineChars="200"/>
        <w:textAlignment w:val="auto"/>
        <w:rPr>
          <w:rFonts w:hint="eastAsia" w:asciiTheme="minorEastAsia" w:hAnsiTheme="minorEastAsia" w:eastAsiaTheme="minorEastAsia" w:cstheme="minorEastAsia"/>
          <w:sz w:val="21"/>
          <w:szCs w:val="21"/>
        </w:rPr>
      </w:pPr>
    </w:p>
    <w:p w14:paraId="3DD65EFB">
      <w:pPr>
        <w:pageBreakBefore w:val="0"/>
        <w:wordWrap/>
        <w:overflowPunct/>
        <w:topLinePunct w:val="0"/>
        <w:bidi w:val="0"/>
        <w:spacing w:beforeAutospacing="0" w:afterAutospacing="0" w:line="360" w:lineRule="auto"/>
        <w:ind w:right="0" w:firstLine="420" w:firstLineChars="200"/>
        <w:textAlignment w:val="auto"/>
        <w:rPr>
          <w:rFonts w:hint="eastAsia" w:asciiTheme="minorEastAsia" w:hAnsiTheme="minorEastAsia" w:eastAsiaTheme="minorEastAsia" w:cstheme="minorEastAsia"/>
          <w:sz w:val="21"/>
          <w:szCs w:val="21"/>
        </w:rPr>
      </w:pPr>
    </w:p>
    <w:p w14:paraId="7C31F33E">
      <w:pPr>
        <w:pageBreakBefore w:val="0"/>
        <w:wordWrap/>
        <w:overflowPunct/>
        <w:topLinePunct w:val="0"/>
        <w:bidi w:val="0"/>
        <w:spacing w:beforeAutospacing="0" w:afterAutospacing="0" w:line="360" w:lineRule="auto"/>
        <w:ind w:right="0"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特此承诺</w:t>
      </w:r>
    </w:p>
    <w:p w14:paraId="767F6AA8">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4"/>
          <w:szCs w:val="24"/>
        </w:rPr>
      </w:pPr>
    </w:p>
    <w:p w14:paraId="41306BF4">
      <w:pPr>
        <w:pageBreakBefore w:val="0"/>
        <w:wordWrap/>
        <w:overflowPunct/>
        <w:topLinePunct w:val="0"/>
        <w:bidi w:val="0"/>
        <w:spacing w:beforeAutospacing="0" w:afterAutospacing="0" w:line="360" w:lineRule="auto"/>
        <w:ind w:right="0" w:firstLine="480" w:firstLineChars="200"/>
        <w:textAlignment w:val="auto"/>
        <w:rPr>
          <w:rFonts w:hint="eastAsia" w:asciiTheme="minorEastAsia" w:hAnsiTheme="minorEastAsia" w:eastAsiaTheme="minorEastAsia" w:cstheme="minorEastAsia"/>
          <w:sz w:val="24"/>
          <w:szCs w:val="24"/>
        </w:rPr>
      </w:pPr>
    </w:p>
    <w:p w14:paraId="46D4BEF0">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3A467B3A">
      <w:pPr>
        <w:jc w:val="right"/>
        <w:rPr>
          <w:rFonts w:hint="eastAsia"/>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4882FAC6">
      <w:pPr>
        <w:pStyle w:val="11"/>
        <w:rPr>
          <w:rFonts w:hint="eastAsia"/>
        </w:rPr>
      </w:pPr>
    </w:p>
    <w:p w14:paraId="652C98F4">
      <w:pPr>
        <w:rPr>
          <w:rFonts w:hint="eastAsia" w:ascii="宋体" w:hAnsi="宋体" w:eastAsia="宋体" w:cs="宋体"/>
          <w:b/>
          <w:bCs/>
          <w:sz w:val="28"/>
          <w:szCs w:val="28"/>
        </w:rPr>
      </w:pPr>
      <w:r>
        <w:rPr>
          <w:rFonts w:hint="eastAsia" w:ascii="宋体" w:hAnsi="宋体" w:eastAsia="宋体" w:cs="宋体"/>
          <w:b/>
          <w:bCs/>
          <w:sz w:val="28"/>
          <w:szCs w:val="28"/>
        </w:rPr>
        <w:br w:type="page"/>
      </w:r>
    </w:p>
    <w:p w14:paraId="7BAC3413">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b/>
          <w:bCs/>
          <w:sz w:val="28"/>
          <w:szCs w:val="28"/>
        </w:rPr>
      </w:pPr>
      <w:r>
        <w:rPr>
          <w:rFonts w:hint="eastAsia" w:ascii="宋体" w:hAnsi="宋体" w:eastAsia="宋体" w:cs="宋体"/>
          <w:b/>
          <w:bCs/>
          <w:sz w:val="28"/>
          <w:szCs w:val="28"/>
        </w:rPr>
        <w:t>政府采购供应商</w:t>
      </w:r>
    </w:p>
    <w:p w14:paraId="3FD87BA6">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b/>
          <w:bCs/>
          <w:sz w:val="28"/>
          <w:szCs w:val="28"/>
        </w:rPr>
      </w:pPr>
      <w:r>
        <w:rPr>
          <w:rFonts w:hint="eastAsia" w:ascii="宋体" w:hAnsi="宋体" w:eastAsia="宋体" w:cs="宋体"/>
          <w:b/>
          <w:bCs/>
          <w:sz w:val="28"/>
          <w:szCs w:val="28"/>
        </w:rPr>
        <w:t>拒绝政府采购领域商业贿赂承诺书</w:t>
      </w:r>
    </w:p>
    <w:p w14:paraId="7EAFAE28">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为响应党中央、国务院关于治理政府采购领域商业贿赂行为的号召，我公司在此承诺：</w:t>
      </w:r>
    </w:p>
    <w:p w14:paraId="5E979C46">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1、在参与政府采购活动中遵纪守法、诚信经营、公平竞标。</w:t>
      </w:r>
    </w:p>
    <w:p w14:paraId="365894CE">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2、不向政府采购人、采购代理机构和政府采购评审专家进行任何形式的商业贿赂以谋取交易机会。</w:t>
      </w:r>
    </w:p>
    <w:p w14:paraId="7C914B9D">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3、不向政府采购代理机构和采购人提供虚假资质文件或采用虚假应标方式参与政府采购市场竞争并谋取中标、成交。</w:t>
      </w:r>
    </w:p>
    <w:p w14:paraId="6D5EF965">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4、不采取“围标、陪标”等商业欺诈手段获得政府采购定单。</w:t>
      </w:r>
    </w:p>
    <w:p w14:paraId="424667E5">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5、不采取不正当手段诋毁、排挤其他供应商。</w:t>
      </w:r>
    </w:p>
    <w:p w14:paraId="226BABAF">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6、不在提供商品和服务时“偷梁换柱、以次充好”损害采购人的合法权益。</w:t>
      </w:r>
    </w:p>
    <w:p w14:paraId="157A1A07">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7、不与采购人、采购代理机构政府采购评审专家或其它供应商恶意串通，进行质疑和投诉，维护政府采购市场秩序。</w:t>
      </w:r>
    </w:p>
    <w:p w14:paraId="50E117CD">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8、尊重和接受政府采购监督管理部门的监督和政府采购代理机构招标采购要求，承担因违约行为给采购人造成的损失。</w:t>
      </w:r>
    </w:p>
    <w:p w14:paraId="2A545AB8">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9、不发生其他有悖于政府采购公开、公平、公正和诚信原则的行为。</w:t>
      </w:r>
    </w:p>
    <w:p w14:paraId="0D975340">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 xml:space="preserve"> </w:t>
      </w:r>
    </w:p>
    <w:p w14:paraId="2D9D3B78">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p>
    <w:p w14:paraId="0386F0F1">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承诺单位（盖章）</w:t>
      </w:r>
    </w:p>
    <w:p w14:paraId="629AE94C">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全权代表：</w:t>
      </w:r>
    </w:p>
    <w:p w14:paraId="5DCF2916">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 xml:space="preserve">地    址：                           </w:t>
      </w:r>
    </w:p>
    <w:p w14:paraId="25DBD8EE">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邮    编：</w:t>
      </w:r>
    </w:p>
    <w:p w14:paraId="4137A07B">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电    话：</w:t>
      </w:r>
    </w:p>
    <w:p w14:paraId="37A45ACE">
      <w:pPr>
        <w:pStyle w:val="11"/>
        <w:rPr>
          <w:rFonts w:hint="eastAsia"/>
        </w:rPr>
      </w:pPr>
    </w:p>
    <w:p w14:paraId="592CC128">
      <w:pPr>
        <w:pStyle w:val="11"/>
        <w:numPr>
          <w:ilvl w:val="0"/>
          <w:numId w:val="0"/>
        </w:numPr>
        <w:rPr>
          <w:rFonts w:hint="default"/>
          <w:lang w:val="en-US" w:eastAsia="zh-CN"/>
        </w:rPr>
      </w:pPr>
    </w:p>
    <w:sectPr>
      <w:pgSz w:w="11900" w:h="16840"/>
      <w:pgMar w:top="1431" w:right="1785"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_GBK">
    <w:altName w:val="微软雅黑"/>
    <w:panose1 w:val="020B0604020202020204"/>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8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0002AFF" w:usb1="C000247B" w:usb2="00000009" w:usb3="00000000" w:csb0="200001FF" w:csb1="00000000"/>
  </w:font>
  <w:font w:name="仿宋_GB2312">
    <w:altName w:val="仿宋"/>
    <w:panose1 w:val="020B0604020202020204"/>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KSOF8080F95D">
    <w:panose1 w:val="020B0503020204020204"/>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8B9F72"/>
    <w:multiLevelType w:val="singleLevel"/>
    <w:tmpl w:val="0F8B9F72"/>
    <w:lvl w:ilvl="0" w:tentative="0">
      <w:start w:val="6"/>
      <w:numFmt w:val="decimal"/>
      <w:suff w:val="nothing"/>
      <w:lvlText w:val="（%1）"/>
      <w:lvlJc w:val="left"/>
    </w:lvl>
  </w:abstractNum>
  <w:abstractNum w:abstractNumId="1">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pStyle w:val="5"/>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DE5MzEwYzhjMWQxMDdiZDQwZGMxMzA5M2NkZGJmNTgifQ=="/>
  </w:docVars>
  <w:rsids>
    <w:rsidRoot w:val="00000000"/>
    <w:rsid w:val="01161381"/>
    <w:rsid w:val="02EB239A"/>
    <w:rsid w:val="03842190"/>
    <w:rsid w:val="048B7990"/>
    <w:rsid w:val="05F652DD"/>
    <w:rsid w:val="085E53BC"/>
    <w:rsid w:val="098C0F66"/>
    <w:rsid w:val="0A585835"/>
    <w:rsid w:val="0C744DB9"/>
    <w:rsid w:val="0CDB4981"/>
    <w:rsid w:val="0E6F3E7F"/>
    <w:rsid w:val="103510F8"/>
    <w:rsid w:val="109D1177"/>
    <w:rsid w:val="113849FC"/>
    <w:rsid w:val="129922DF"/>
    <w:rsid w:val="13826402"/>
    <w:rsid w:val="142A0E26"/>
    <w:rsid w:val="19D43639"/>
    <w:rsid w:val="202B5867"/>
    <w:rsid w:val="20971013"/>
    <w:rsid w:val="212C3E51"/>
    <w:rsid w:val="2144119B"/>
    <w:rsid w:val="21D544E9"/>
    <w:rsid w:val="22B67E76"/>
    <w:rsid w:val="22B83BEE"/>
    <w:rsid w:val="25162E4E"/>
    <w:rsid w:val="25D85924"/>
    <w:rsid w:val="2FC11C09"/>
    <w:rsid w:val="36E32A14"/>
    <w:rsid w:val="383C749E"/>
    <w:rsid w:val="3A911115"/>
    <w:rsid w:val="40C52D7D"/>
    <w:rsid w:val="47E86474"/>
    <w:rsid w:val="4837220D"/>
    <w:rsid w:val="4A750DD0"/>
    <w:rsid w:val="4B7C7600"/>
    <w:rsid w:val="4C392DFB"/>
    <w:rsid w:val="50CF1F80"/>
    <w:rsid w:val="50DE6667"/>
    <w:rsid w:val="534A7FE3"/>
    <w:rsid w:val="53A21BCD"/>
    <w:rsid w:val="544E765F"/>
    <w:rsid w:val="57963FFF"/>
    <w:rsid w:val="58E319A5"/>
    <w:rsid w:val="59226948"/>
    <w:rsid w:val="5BE56AFB"/>
    <w:rsid w:val="5CFF0B99"/>
    <w:rsid w:val="5D703D7A"/>
    <w:rsid w:val="5EB50A07"/>
    <w:rsid w:val="600734E4"/>
    <w:rsid w:val="60D809DC"/>
    <w:rsid w:val="63493E13"/>
    <w:rsid w:val="64EA6F30"/>
    <w:rsid w:val="659744FE"/>
    <w:rsid w:val="67B6055C"/>
    <w:rsid w:val="68E819D9"/>
    <w:rsid w:val="6AF427D7"/>
    <w:rsid w:val="6C8B724B"/>
    <w:rsid w:val="6D4828A5"/>
    <w:rsid w:val="6F845DAB"/>
    <w:rsid w:val="71C07BE3"/>
    <w:rsid w:val="747B5DF7"/>
    <w:rsid w:val="7C3F770A"/>
    <w:rsid w:val="7D494CE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nhideWhenUsed="0" w:uiPriority="0" w:semiHidden="0" w:name="heading 3"/>
    <w:lsdException w:qFormat="1" w:uiPriority="9"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9"/>
    <w:pPr>
      <w:spacing w:line="360" w:lineRule="auto"/>
      <w:jc w:val="center"/>
      <w:outlineLvl w:val="0"/>
    </w:pPr>
    <w:rPr>
      <w:rFonts w:ascii="方正小标宋_GBK" w:hAnsi="仿宋" w:eastAsia="方正小标宋_GBK"/>
      <w:sz w:val="44"/>
      <w:szCs w:val="44"/>
    </w:rPr>
  </w:style>
  <w:style w:type="paragraph" w:styleId="3">
    <w:name w:val="heading 3"/>
    <w:basedOn w:val="1"/>
    <w:next w:val="4"/>
    <w:qFormat/>
    <w:uiPriority w:val="0"/>
    <w:pPr>
      <w:keepNext/>
      <w:keepLines/>
      <w:spacing w:before="260" w:after="260" w:line="415" w:lineRule="auto"/>
      <w:outlineLvl w:val="2"/>
    </w:pPr>
    <w:rPr>
      <w:b/>
      <w:sz w:val="32"/>
    </w:rPr>
  </w:style>
  <w:style w:type="paragraph" w:styleId="5">
    <w:name w:val="heading 4"/>
    <w:basedOn w:val="1"/>
    <w:next w:val="1"/>
    <w:semiHidden/>
    <w:unhideWhenUsed/>
    <w:qFormat/>
    <w:uiPriority w:val="9"/>
    <w:pPr>
      <w:keepNext/>
      <w:numPr>
        <w:ilvl w:val="3"/>
        <w:numId w:val="1"/>
      </w:numPr>
      <w:spacing w:before="240" w:after="60"/>
      <w:outlineLvl w:val="3"/>
    </w:pPr>
    <w:rPr>
      <w:rFonts w:cstheme="majorBidi"/>
      <w:b/>
      <w:bCs/>
      <w:sz w:val="28"/>
      <w:szCs w:val="28"/>
    </w:rPr>
  </w:style>
  <w:style w:type="paragraph" w:styleId="6">
    <w:name w:val="heading 5"/>
    <w:basedOn w:val="1"/>
    <w:next w:val="1"/>
    <w:qFormat/>
    <w:uiPriority w:val="0"/>
    <w:pPr>
      <w:keepNext/>
      <w:keepLines/>
      <w:spacing w:before="280" w:after="290" w:line="372" w:lineRule="auto"/>
      <w:outlineLvl w:val="4"/>
    </w:pPr>
    <w:rPr>
      <w:sz w:val="28"/>
    </w:rPr>
  </w:style>
  <w:style w:type="character" w:default="1" w:styleId="10">
    <w:name w:val="Default Paragraph Font"/>
    <w:autoRedefine/>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7">
    <w:name w:val="Body Text"/>
    <w:basedOn w:val="1"/>
    <w:next w:val="1"/>
    <w:autoRedefine/>
    <w:semiHidden/>
    <w:qFormat/>
    <w:uiPriority w:val="0"/>
    <w:rPr>
      <w:rFonts w:ascii="黑体" w:hAnsi="黑体" w:eastAsia="黑体" w:cs="黑体"/>
      <w:sz w:val="25"/>
      <w:szCs w:val="25"/>
      <w:lang w:val="en-US" w:eastAsia="en-US" w:bidi="ar-SA"/>
    </w:rPr>
  </w:style>
  <w:style w:type="paragraph" w:styleId="8">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customStyle="1" w:styleId="11">
    <w:name w:val="样式 10 磅"/>
    <w:autoRedefine/>
    <w:qFormat/>
    <w:uiPriority w:val="0"/>
    <w:pPr>
      <w:widowControl w:val="0"/>
      <w:jc w:val="both"/>
    </w:pPr>
    <w:rPr>
      <w:rFonts w:ascii="Calibri" w:hAnsi="Calibri" w:eastAsia="宋体" w:cs="Times New Roman"/>
      <w:kern w:val="2"/>
      <w:sz w:val="21"/>
      <w:szCs w:val="24"/>
      <w:lang w:val="en-US" w:eastAsia="zh-CN" w:bidi="ar-SA"/>
    </w:rPr>
  </w:style>
  <w:style w:type="table" w:customStyle="1" w:styleId="12">
    <w:name w:val="Table Normal"/>
    <w:autoRedefine/>
    <w:semiHidden/>
    <w:unhideWhenUsed/>
    <w:qFormat/>
    <w:uiPriority w:val="0"/>
    <w:tblPr>
      <w:tblCellMar>
        <w:top w:w="0" w:type="dxa"/>
        <w:left w:w="0" w:type="dxa"/>
        <w:bottom w:w="0" w:type="dxa"/>
        <w:right w:w="0" w:type="dxa"/>
      </w:tblCellMar>
    </w:tbl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样式2"/>
    <w:basedOn w:val="15"/>
    <w:qFormat/>
    <w:uiPriority w:val="0"/>
    <w:pPr>
      <w:spacing w:line="560" w:lineRule="exact"/>
      <w:ind w:firstLine="643" w:firstLineChars="200"/>
      <w:jc w:val="both"/>
    </w:pPr>
    <w:rPr>
      <w:rFonts w:ascii="仿宋_GB2312" w:hAnsi="仿宋" w:eastAsia="仿宋_GB2312"/>
      <w:b/>
      <w:bCs/>
      <w:szCs w:val="32"/>
    </w:rPr>
  </w:style>
  <w:style w:type="paragraph" w:customStyle="1" w:styleId="15">
    <w:name w:val="@标题"/>
    <w:basedOn w:val="1"/>
    <w:next w:val="16"/>
    <w:autoRedefine/>
    <w:qFormat/>
    <w:uiPriority w:val="0"/>
    <w:pPr>
      <w:keepNext/>
      <w:spacing w:before="50" w:beforeLines="50" w:after="50" w:afterLines="50"/>
      <w:jc w:val="center"/>
      <w:outlineLvl w:val="1"/>
    </w:pPr>
    <w:rPr>
      <w:rFonts w:ascii="Calibri" w:hAnsi="Calibri" w:eastAsia="黑体"/>
      <w:kern w:val="32"/>
      <w:sz w:val="32"/>
    </w:rPr>
  </w:style>
  <w:style w:type="paragraph" w:customStyle="1" w:styleId="16">
    <w:name w:val="@正文"/>
    <w:basedOn w:val="17"/>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7">
    <w:name w:val="※正文"/>
    <w:basedOn w:val="1"/>
    <w:next w:val="1"/>
    <w:autoRedefine/>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17</Pages>
  <Words>2722</Words>
  <Characters>2793</Characters>
  <TotalTime>5</TotalTime>
  <ScaleCrop>false</ScaleCrop>
  <LinksUpToDate>false</LinksUpToDate>
  <CharactersWithSpaces>3396</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2024-04-12T18:11:00Z</dcterms:created>
  <dc:creator>Administrator</dc:creator>
  <cp:lastModifiedBy>黑黑黑黑黑</cp:lastModifiedBy>
  <dcterms:modified xsi:type="dcterms:W3CDTF">2026-08-20T07:36:21Z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2024-04-12T18:11:26Z</vt:filetime>
  </property>
  <property fmtid="{D5CDD505-2E9C-101B-9397-08002B2CF9AE}" pid="4" name="UsrData">
    <vt:lpwstr>661908cc9326680020819eaawl</vt:lpwstr>
  </property>
  <property fmtid="{D5CDD505-2E9C-101B-9397-08002B2CF9AE}" pid="5" name="KSOProductBuildVer">
    <vt:lpwstr>2052-12.1.0.28043</vt:lpwstr>
  </property>
  <property fmtid="{D5CDD505-2E9C-101B-9397-08002B2CF9AE}" pid="6" name="ICV">
    <vt:lpwstr>DE2EFD6FE40D4C7EA4BDAF43814BD6D7_12</vt:lpwstr>
  </property>
  <property fmtid="{D5CDD505-2E9C-101B-9397-08002B2CF9AE}" pid="7" name="KSOTemplateDocerSaveRecord">
    <vt:lpwstr>eyJoZGlkIjoiYzhhNzQ5ZjI0YWMyYmYzODFiY2NlYmNiMzUzZGY4NDkiLCJ1c2VySWQiOiI0MzEwNzY5MTQifQ==</vt:lpwstr>
  </property>
</Properties>
</file>