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34B9">
      <w:pPr>
        <w:pStyle w:val="5"/>
        <w:ind w:firstLine="960"/>
        <w:jc w:val="center"/>
        <w:rPr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资源配置计划</w:t>
      </w:r>
    </w:p>
    <w:bookmarkEnd w:id="0"/>
    <w:p w14:paraId="68E6CA88">
      <w:pPr>
        <w:pStyle w:val="2"/>
        <w:spacing w:line="360" w:lineRule="auto"/>
        <w:ind w:firstLine="0"/>
        <w:jc w:val="center"/>
        <w:rPr>
          <w:rFonts w:ascii="Times New Roman"/>
        </w:rPr>
      </w:pPr>
    </w:p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568C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eyJoZGlkIjoiNGIwZGQ3NzgxMGI4OTcyM2EzZTMzNWMwM2M2MGMwZDAiLCJ1c2VySWQiOiIyMTExMjYxMTkifQ==</vt:lpwstr>
  </property>
</Properties>
</file>