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39407A1">
      <w:pPr>
        <w:rPr>
          <w:rFonts w:ascii="宋体" w:hAnsi="宋体" w:eastAsia="宋体" w:cs="宋体"/>
          <w:b/>
          <w:sz w:val="36"/>
          <w:szCs w:val="36"/>
        </w:rPr>
      </w:pPr>
      <w:r>
        <w:rPr>
          <w:rFonts w:hint="eastAsia" w:ascii="宋体" w:hAnsi="宋体" w:eastAsia="宋体" w:cs="宋体"/>
          <w:b/>
          <w:sz w:val="36"/>
          <w:szCs w:val="36"/>
        </w:rPr>
        <w:t>附件：节能产品政府采购品目清单</w:t>
      </w:r>
    </w:p>
    <w:p w14:paraId="1BF683D8">
      <w:pPr>
        <w:pStyle w:val="2"/>
      </w:pPr>
      <w:r>
        <w:rPr>
          <w:rFonts w:hint="eastAsia"/>
          <w:lang w:val="en-US" w:bidi="ar-SA"/>
        </w:rPr>
        <w:drawing>
          <wp:inline distT="0" distB="0" distL="114300" distR="114300">
            <wp:extent cx="5269230" cy="7452360"/>
            <wp:effectExtent l="0" t="0" r="7620" b="15240"/>
            <wp:docPr id="2" name="图片 2" descr="节能产品政府采购品目清单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节能产品政府采购品目清单_01"/>
                    <pic:cNvPicPr>
                      <a:picLocks noChangeAspect="1"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C3212">
      <w:pPr>
        <w:pStyle w:val="2"/>
      </w:pPr>
      <w:r>
        <w:rPr>
          <w:rFonts w:hint="eastAsia"/>
          <w:lang w:val="en-US" w:bidi="ar-SA"/>
        </w:rPr>
        <w:drawing>
          <wp:inline distT="0" distB="0" distL="114300" distR="114300">
            <wp:extent cx="5269230" cy="7452360"/>
            <wp:effectExtent l="0" t="0" r="7620" b="15240"/>
            <wp:docPr id="3" name="图片 3" descr="节能产品政府采购品目清单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节能产品政府采购品目清单_02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bidi="ar-SA"/>
        </w:rPr>
        <w:drawing>
          <wp:inline distT="0" distB="0" distL="114300" distR="114300">
            <wp:extent cx="5269230" cy="7452360"/>
            <wp:effectExtent l="0" t="0" r="7620" b="15240"/>
            <wp:docPr id="4" name="图片 4" descr="节能产品政府采购品目清单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节能产品政府采购品目清单_03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bidi="ar-SA"/>
        </w:rPr>
        <w:drawing>
          <wp:inline distT="0" distB="0" distL="114300" distR="114300">
            <wp:extent cx="5269230" cy="7452360"/>
            <wp:effectExtent l="0" t="0" r="7620" b="15240"/>
            <wp:docPr id="5" name="图片 5" descr="节能产品政府采购品目清单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节能产品政府采购品目清单_04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36683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BAD1D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0"/>
    <w:rPr>
      <w:rFonts w:ascii="宋体" w:hAnsi="宋体" w:eastAsia="宋体" w:cs="宋体"/>
      <w:sz w:val="24"/>
      <w:lang w:val="zh-CN" w:bidi="zh-CN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2026-04-29T08:48:43Z</dcterms:created>
  <dc:creator>Administrator</dc:creator>
  <cp:lastModifiedBy>温虎</cp:lastModifiedBy>
  <dcterms:modified xsi:type="dcterms:W3CDTF">2026-04-29T08:48:56Z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KSOTemplateDocerSaveRecord">
    <vt:lpwstr>eyJoZGlkIjoiZjhiODgzOTQwNTFmNmM5NDJmNzVjYmFiNWU0ZThkMGUiLCJ1c2VySWQiOiIzMjA5MTY3MTYifQ==</vt:lpwstr>
  </property>
  <property fmtid="{D5CDD505-2E9C-101B-9397-08002B2CF9AE}" pid="4" name="ICV">
    <vt:lpwstr>D1AB392612DE462E80A1B84587BB6E10_12</vt:lpwstr>
  </property>
</Properties>
</file>