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705F9">
      <w:pPr>
        <w:spacing w:before="124" w:line="221" w:lineRule="auto"/>
        <w:ind w:left="3358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0"/>
          <w:sz w:val="32"/>
          <w:szCs w:val="32"/>
          <w:lang w:val="en-US" w:eastAsia="zh-CN"/>
        </w:rPr>
        <w:t>分项报价表</w:t>
      </w:r>
    </w:p>
    <w:p w14:paraId="335459A6">
      <w:pPr>
        <w:spacing w:line="380" w:lineRule="auto"/>
        <w:rPr>
          <w:rFonts w:hint="eastAsia" w:ascii="仿宋" w:hAnsi="仿宋" w:eastAsia="仿宋" w:cs="仿宋"/>
          <w:b/>
          <w:bCs/>
          <w:sz w:val="24"/>
          <w:szCs w:val="24"/>
        </w:rPr>
      </w:pPr>
    </w:p>
    <w:tbl>
      <w:tblPr>
        <w:tblStyle w:val="4"/>
        <w:tblW w:w="876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5"/>
        <w:gridCol w:w="1410"/>
        <w:gridCol w:w="1297"/>
        <w:gridCol w:w="1298"/>
        <w:gridCol w:w="813"/>
        <w:gridCol w:w="1086"/>
        <w:gridCol w:w="1086"/>
        <w:gridCol w:w="1088"/>
      </w:tblGrid>
      <w:tr w14:paraId="6B3FB4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vAlign w:val="center"/>
          </w:tcPr>
          <w:p w14:paraId="7E880D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</w:rPr>
              <w:t>序号</w:t>
            </w:r>
          </w:p>
        </w:tc>
        <w:tc>
          <w:tcPr>
            <w:tcW w:w="1410" w:type="dxa"/>
            <w:tcBorders>
              <w:tl2br w:val="nil"/>
              <w:tr2bl w:val="nil"/>
            </w:tcBorders>
            <w:vAlign w:val="center"/>
          </w:tcPr>
          <w:p w14:paraId="56A3A1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  <w:t>产品名称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center"/>
          </w:tcPr>
          <w:p w14:paraId="109311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  <w:t>品牌/产地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vAlign w:val="center"/>
          </w:tcPr>
          <w:p w14:paraId="6DC15A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813" w:type="dxa"/>
            <w:tcBorders>
              <w:tl2br w:val="nil"/>
              <w:tr2bl w:val="nil"/>
            </w:tcBorders>
            <w:vAlign w:val="center"/>
          </w:tcPr>
          <w:p w14:paraId="77FC76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 w14:paraId="594E27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 w14:paraId="1868BF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  <w:t>单价</w:t>
            </w:r>
          </w:p>
          <w:p w14:paraId="33C16C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  <w:t>（元）</w:t>
            </w:r>
          </w:p>
        </w:tc>
        <w:tc>
          <w:tcPr>
            <w:tcW w:w="1088" w:type="dxa"/>
            <w:tcBorders>
              <w:tl2br w:val="nil"/>
              <w:tr2bl w:val="nil"/>
            </w:tcBorders>
            <w:vAlign w:val="center"/>
          </w:tcPr>
          <w:p w14:paraId="4725D1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  <w:t>总价</w:t>
            </w:r>
          </w:p>
          <w:p w14:paraId="0EE749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  <w:t>（元）</w:t>
            </w:r>
          </w:p>
        </w:tc>
      </w:tr>
      <w:tr w14:paraId="7A48DC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8F77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l2br w:val="nil"/>
              <w:tr2bl w:val="nil"/>
            </w:tcBorders>
            <w:vAlign w:val="center"/>
          </w:tcPr>
          <w:p w14:paraId="00876C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297" w:type="dxa"/>
            <w:tcBorders>
              <w:tl2br w:val="nil"/>
              <w:tr2bl w:val="nil"/>
            </w:tcBorders>
            <w:vAlign w:val="center"/>
          </w:tcPr>
          <w:p w14:paraId="2155C8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298" w:type="dxa"/>
            <w:tcBorders>
              <w:tl2br w:val="nil"/>
              <w:tr2bl w:val="nil"/>
            </w:tcBorders>
            <w:vAlign w:val="center"/>
          </w:tcPr>
          <w:p w14:paraId="46510A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13" w:type="dxa"/>
            <w:tcBorders>
              <w:tl2br w:val="nil"/>
              <w:tr2bl w:val="nil"/>
            </w:tcBorders>
            <w:vAlign w:val="center"/>
          </w:tcPr>
          <w:p w14:paraId="38D88C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 w14:paraId="5ED21F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 w14:paraId="7371CF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88" w:type="dxa"/>
            <w:tcBorders>
              <w:tl2br w:val="nil"/>
              <w:tr2bl w:val="nil"/>
            </w:tcBorders>
            <w:vAlign w:val="center"/>
          </w:tcPr>
          <w:p w14:paraId="3656DC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</w:tr>
      <w:tr w14:paraId="79C59A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27C0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410" w:type="dxa"/>
            <w:tcBorders>
              <w:tl2br w:val="nil"/>
              <w:tr2bl w:val="nil"/>
            </w:tcBorders>
            <w:vAlign w:val="center"/>
          </w:tcPr>
          <w:p w14:paraId="7A85A7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297" w:type="dxa"/>
            <w:tcBorders>
              <w:tl2br w:val="nil"/>
              <w:tr2bl w:val="nil"/>
            </w:tcBorders>
            <w:vAlign w:val="center"/>
          </w:tcPr>
          <w:p w14:paraId="429343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298" w:type="dxa"/>
            <w:tcBorders>
              <w:tl2br w:val="nil"/>
              <w:tr2bl w:val="nil"/>
            </w:tcBorders>
            <w:vAlign w:val="center"/>
          </w:tcPr>
          <w:p w14:paraId="6E86D6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13" w:type="dxa"/>
            <w:tcBorders>
              <w:tl2br w:val="nil"/>
              <w:tr2bl w:val="nil"/>
            </w:tcBorders>
            <w:vAlign w:val="center"/>
          </w:tcPr>
          <w:p w14:paraId="12FA7F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 w14:paraId="25FB74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 w14:paraId="1531BA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88" w:type="dxa"/>
            <w:tcBorders>
              <w:tl2br w:val="nil"/>
              <w:tr2bl w:val="nil"/>
            </w:tcBorders>
            <w:vAlign w:val="center"/>
          </w:tcPr>
          <w:p w14:paraId="6B29CD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</w:tr>
      <w:tr w14:paraId="3358A0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A201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410" w:type="dxa"/>
            <w:tcBorders>
              <w:tl2br w:val="nil"/>
              <w:tr2bl w:val="nil"/>
            </w:tcBorders>
            <w:vAlign w:val="center"/>
          </w:tcPr>
          <w:p w14:paraId="591F55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297" w:type="dxa"/>
            <w:tcBorders>
              <w:tl2br w:val="nil"/>
              <w:tr2bl w:val="nil"/>
            </w:tcBorders>
            <w:vAlign w:val="center"/>
          </w:tcPr>
          <w:p w14:paraId="4FCFDB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298" w:type="dxa"/>
            <w:tcBorders>
              <w:tl2br w:val="nil"/>
              <w:tr2bl w:val="nil"/>
            </w:tcBorders>
            <w:vAlign w:val="center"/>
          </w:tcPr>
          <w:p w14:paraId="5ED234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13" w:type="dxa"/>
            <w:tcBorders>
              <w:tl2br w:val="nil"/>
              <w:tr2bl w:val="nil"/>
            </w:tcBorders>
            <w:vAlign w:val="center"/>
          </w:tcPr>
          <w:p w14:paraId="2FC187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 w14:paraId="6F8AD2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 w14:paraId="461E36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88" w:type="dxa"/>
            <w:tcBorders>
              <w:tl2br w:val="nil"/>
              <w:tr2bl w:val="nil"/>
            </w:tcBorders>
            <w:vAlign w:val="center"/>
          </w:tcPr>
          <w:p w14:paraId="311579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</w:tr>
      <w:tr w14:paraId="53B4A0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5E1E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410" w:type="dxa"/>
            <w:tcBorders>
              <w:tl2br w:val="nil"/>
              <w:tr2bl w:val="nil"/>
            </w:tcBorders>
            <w:vAlign w:val="center"/>
          </w:tcPr>
          <w:p w14:paraId="00D8FB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297" w:type="dxa"/>
            <w:tcBorders>
              <w:tl2br w:val="nil"/>
              <w:tr2bl w:val="nil"/>
            </w:tcBorders>
            <w:vAlign w:val="center"/>
          </w:tcPr>
          <w:p w14:paraId="64ED24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298" w:type="dxa"/>
            <w:tcBorders>
              <w:tl2br w:val="nil"/>
              <w:tr2bl w:val="nil"/>
            </w:tcBorders>
            <w:vAlign w:val="center"/>
          </w:tcPr>
          <w:p w14:paraId="357D85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13" w:type="dxa"/>
            <w:tcBorders>
              <w:tl2br w:val="nil"/>
              <w:tr2bl w:val="nil"/>
            </w:tcBorders>
            <w:vAlign w:val="center"/>
          </w:tcPr>
          <w:p w14:paraId="074446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 w14:paraId="32B266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 w14:paraId="20A3DC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88" w:type="dxa"/>
            <w:tcBorders>
              <w:tl2br w:val="nil"/>
              <w:tr2bl w:val="nil"/>
            </w:tcBorders>
            <w:vAlign w:val="center"/>
          </w:tcPr>
          <w:p w14:paraId="54B225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</w:p>
        </w:tc>
      </w:tr>
      <w:tr w14:paraId="787576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1" w:hRule="atLeast"/>
          <w:jc w:val="center"/>
        </w:trPr>
        <w:tc>
          <w:tcPr>
            <w:tcW w:w="20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2717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  <w:t>合计（元）</w:t>
            </w:r>
          </w:p>
        </w:tc>
        <w:tc>
          <w:tcPr>
            <w:tcW w:w="6668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6089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baseline"/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  <w:t>大写：</w:t>
            </w:r>
          </w:p>
          <w:p w14:paraId="72411A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baseline"/>
              <w:rPr>
                <w:rFonts w:hint="default" w:ascii="仿宋" w:hAnsi="仿宋" w:eastAsia="仿宋" w:cs="仿宋"/>
                <w:spacing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  <w:t>小写：</w:t>
            </w:r>
          </w:p>
        </w:tc>
      </w:tr>
    </w:tbl>
    <w:p w14:paraId="1837D5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eastAsia" w:ascii="仿宋" w:hAnsi="仿宋" w:eastAsia="仿宋" w:cs="仿宋"/>
          <w:spacing w:val="-8"/>
          <w:sz w:val="24"/>
          <w:szCs w:val="24"/>
        </w:rPr>
      </w:pPr>
    </w:p>
    <w:p w14:paraId="64AA937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eastAsia" w:ascii="仿宋" w:hAnsi="仿宋" w:eastAsia="仿宋" w:cs="仿宋"/>
          <w:b/>
          <w:bCs/>
          <w:spacing w:val="-8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8"/>
          <w:sz w:val="24"/>
          <w:szCs w:val="24"/>
        </w:rPr>
        <w:t>注：1.以上表格格式行、列可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  <w:lang w:val="en-US" w:eastAsia="zh-CN"/>
        </w:rPr>
        <w:t>自行增加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</w:rPr>
        <w:t>。</w:t>
      </w:r>
    </w:p>
    <w:p w14:paraId="67405B72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0" w:firstLineChars="200"/>
        <w:jc w:val="both"/>
        <w:textAlignment w:val="baseline"/>
        <w:rPr>
          <w:rFonts w:hint="eastAsia" w:ascii="仿宋" w:hAnsi="仿宋" w:eastAsia="仿宋" w:cs="仿宋"/>
          <w:b/>
          <w:bCs/>
          <w:spacing w:val="-8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8"/>
          <w:sz w:val="24"/>
          <w:szCs w:val="24"/>
        </w:rPr>
        <w:t>2.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  <w:lang w:val="en-US" w:eastAsia="zh-CN"/>
        </w:rPr>
        <w:t>最高限价详见采购文件第三章，超出最高限价的按照无效投标处理。</w:t>
      </w:r>
    </w:p>
    <w:p w14:paraId="49AA8CC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0" w:firstLineChars="200"/>
        <w:jc w:val="both"/>
        <w:textAlignment w:val="baseline"/>
        <w:rPr>
          <w:rFonts w:hint="eastAsia" w:ascii="仿宋" w:hAnsi="仿宋" w:eastAsia="仿宋" w:cs="仿宋"/>
          <w:b/>
          <w:bCs/>
          <w:spacing w:val="-8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8"/>
          <w:sz w:val="24"/>
          <w:szCs w:val="24"/>
          <w:lang w:val="en-US" w:eastAsia="zh-CN"/>
        </w:rPr>
        <w:t>3.提交二次报价时，需在此表内完整填写二次报价的内容，并加盖公章，作为附件一并上传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</w:rPr>
        <w:t>。</w:t>
      </w:r>
      <w:bookmarkStart w:id="0" w:name="_GoBack"/>
      <w:bookmarkEnd w:id="0"/>
    </w:p>
    <w:sectPr>
      <w:pgSz w:w="11910" w:h="16840"/>
      <w:pgMar w:top="1431" w:right="1786" w:bottom="0" w:left="1786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3A4DB8"/>
    <w:rsid w:val="02812247"/>
    <w:rsid w:val="06484DAE"/>
    <w:rsid w:val="07EE4F42"/>
    <w:rsid w:val="082D0D5E"/>
    <w:rsid w:val="08767092"/>
    <w:rsid w:val="0AAC60CF"/>
    <w:rsid w:val="0B6947A3"/>
    <w:rsid w:val="13655850"/>
    <w:rsid w:val="14CD5DA3"/>
    <w:rsid w:val="15EA4F64"/>
    <w:rsid w:val="160238AB"/>
    <w:rsid w:val="18300B23"/>
    <w:rsid w:val="1ADE7936"/>
    <w:rsid w:val="1C0C0F5F"/>
    <w:rsid w:val="1E2A7DC2"/>
    <w:rsid w:val="1F1B4407"/>
    <w:rsid w:val="2AE17FD7"/>
    <w:rsid w:val="2F452CAE"/>
    <w:rsid w:val="341669C7"/>
    <w:rsid w:val="345D372E"/>
    <w:rsid w:val="34C06933"/>
    <w:rsid w:val="355718E2"/>
    <w:rsid w:val="3581123F"/>
    <w:rsid w:val="3B757516"/>
    <w:rsid w:val="41652EE6"/>
    <w:rsid w:val="516528E4"/>
    <w:rsid w:val="52FE4D9E"/>
    <w:rsid w:val="56985B15"/>
    <w:rsid w:val="581110D0"/>
    <w:rsid w:val="5AEE6194"/>
    <w:rsid w:val="63027F93"/>
    <w:rsid w:val="64056863"/>
    <w:rsid w:val="691E53FA"/>
    <w:rsid w:val="69474BF2"/>
    <w:rsid w:val="6A172F40"/>
    <w:rsid w:val="6BE558C2"/>
    <w:rsid w:val="746565D3"/>
    <w:rsid w:val="7EC87E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141</Characters>
  <TotalTime>1</TotalTime>
  <ScaleCrop>false</ScaleCrop>
  <LinksUpToDate>false</LinksUpToDate>
  <CharactersWithSpaces>141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2026-06-11T15:07:00Z</dcterms:created>
  <dc:creator>WW2025</dc:creator>
  <cp:lastModifiedBy>劉瑛</cp:lastModifiedBy>
  <dcterms:modified xsi:type="dcterms:W3CDTF">2026-07-09T09:13:01Z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2026-06-11T15:07:29Z</vt:filetime>
  </property>
  <property fmtid="{D5CDD505-2E9C-101B-9397-08002B2CF9AE}" pid="4" name="UsrData">
    <vt:lpwstr>6a2a5eb0d60574001f8a1589wl</vt:lpwstr>
  </property>
  <property fmtid="{D5CDD505-2E9C-101B-9397-08002B2CF9AE}" pid="5" name="KSOTemplateDocerSaveRecord">
    <vt:lpwstr>eyJoZGlkIjoiMjg3MDQ0ODIzNjJjOGZkYzRkM2M1MjZiMzhkN2I0ZjEiLCJ1c2VySWQiOiI1NzQ3NjczNDAifQ==</vt:lpwstr>
  </property>
  <property fmtid="{D5CDD505-2E9C-101B-9397-08002B2CF9AE}" pid="6" name="KSOProductBuildVer">
    <vt:lpwstr>2052-12.1.0.26895</vt:lpwstr>
  </property>
  <property fmtid="{D5CDD505-2E9C-101B-9397-08002B2CF9AE}" pid="7" name="ICV">
    <vt:lpwstr>7EFA68F337E8492CA21C498AA8717FB8_12</vt:lpwstr>
  </property>
</Properties>
</file>