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7BB3B">
      <w:pPr>
        <w:jc w:val="center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产品技术参数表</w:t>
      </w:r>
    </w:p>
    <w:p w14:paraId="59481F4D">
      <w:pPr>
        <w:spacing w:line="360" w:lineRule="auto"/>
        <w:ind w:left="1526" w:hanging="1144" w:hangingChars="545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采购项目名称：{</w:t>
      </w:r>
      <w:r>
        <w:rPr>
          <w:rFonts w:hint="eastAsia" w:ascii="宋体" w:hAnsi="宋体" w:cs="宋体"/>
          <w:sz w:val="21"/>
          <w:szCs w:val="21"/>
          <w:lang w:eastAsia="zh-Hans"/>
        </w:rPr>
        <w:t>请填写采购项目名称</w:t>
      </w:r>
      <w:r>
        <w:rPr>
          <w:rFonts w:hint="eastAsia" w:ascii="宋体" w:hAnsi="宋体" w:cs="宋体"/>
          <w:sz w:val="21"/>
          <w:szCs w:val="21"/>
        </w:rPr>
        <w:t>}</w:t>
      </w:r>
    </w:p>
    <w:p w14:paraId="029BE91E">
      <w:pPr>
        <w:spacing w:line="360" w:lineRule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采购项目编号：{</w:t>
      </w:r>
      <w:r>
        <w:rPr>
          <w:rFonts w:hint="eastAsia" w:ascii="宋体" w:hAnsi="宋体" w:cs="宋体"/>
          <w:sz w:val="21"/>
          <w:szCs w:val="21"/>
          <w:lang w:eastAsia="zh-Hans"/>
        </w:rPr>
        <w:t>请填写采购项目编号</w:t>
      </w:r>
      <w:r>
        <w:rPr>
          <w:rFonts w:hint="eastAsia" w:ascii="宋体" w:hAnsi="宋体" w:cs="宋体"/>
          <w:sz w:val="21"/>
          <w:szCs w:val="21"/>
        </w:rPr>
        <w:t>}</w:t>
      </w:r>
    </w:p>
    <w:p w14:paraId="5CF6D5E9"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1"/>
          <w:szCs w:val="21"/>
        </w:rPr>
        <w:t>采购</w:t>
      </w:r>
      <w:r>
        <w:rPr>
          <w:rFonts w:hint="eastAsia" w:ascii="宋体" w:hAnsi="宋体" w:cs="宋体"/>
          <w:sz w:val="21"/>
          <w:szCs w:val="21"/>
          <w:lang w:eastAsia="zh-Hans"/>
        </w:rPr>
        <w:t>包号：</w:t>
      </w:r>
      <w:r>
        <w:rPr>
          <w:rFonts w:hint="eastAsia" w:ascii="宋体" w:hAnsi="宋体" w:cs="宋体"/>
          <w:sz w:val="21"/>
          <w:szCs w:val="21"/>
        </w:rPr>
        <w:t>{</w:t>
      </w:r>
      <w:r>
        <w:rPr>
          <w:rFonts w:hint="eastAsia" w:ascii="宋体" w:hAnsi="宋体" w:cs="宋体"/>
          <w:sz w:val="21"/>
          <w:szCs w:val="21"/>
          <w:lang w:eastAsia="zh-Hans"/>
        </w:rPr>
        <w:t>请填写</w:t>
      </w:r>
      <w:r>
        <w:rPr>
          <w:rFonts w:hint="eastAsia" w:ascii="宋体" w:hAnsi="宋体" w:cs="宋体"/>
          <w:sz w:val="21"/>
          <w:szCs w:val="21"/>
        </w:rPr>
        <w:t>采购包</w:t>
      </w:r>
      <w:r>
        <w:rPr>
          <w:rFonts w:hint="eastAsia" w:ascii="宋体" w:hAnsi="宋体" w:cs="宋体"/>
          <w:sz w:val="21"/>
          <w:szCs w:val="21"/>
          <w:lang w:eastAsia="zh-Hans"/>
        </w:rPr>
        <w:t>编号</w:t>
      </w:r>
      <w:r>
        <w:rPr>
          <w:rFonts w:hint="eastAsia" w:ascii="宋体" w:hAnsi="宋体" w:cs="宋体"/>
          <w:sz w:val="21"/>
          <w:szCs w:val="21"/>
        </w:rPr>
        <w:t xml:space="preserve">}        </w:t>
      </w:r>
      <w:r>
        <w:rPr>
          <w:rFonts w:hint="eastAsia" w:ascii="宋体" w:hAnsi="宋体" w:cs="宋体"/>
          <w:sz w:val="28"/>
          <w:szCs w:val="28"/>
        </w:rPr>
        <w:t xml:space="preserve">              </w:t>
      </w:r>
    </w:p>
    <w:tbl>
      <w:tblPr>
        <w:tblStyle w:val="2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922"/>
        <w:gridCol w:w="1657"/>
        <w:gridCol w:w="775"/>
        <w:gridCol w:w="714"/>
        <w:gridCol w:w="941"/>
        <w:gridCol w:w="827"/>
        <w:gridCol w:w="784"/>
        <w:gridCol w:w="1133"/>
        <w:gridCol w:w="801"/>
      </w:tblGrid>
      <w:tr w14:paraId="6174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9" w:hRule="atLeast"/>
          <w:jc w:val="center"/>
        </w:trPr>
        <w:tc>
          <w:tcPr>
            <w:tcW w:w="583" w:type="dxa"/>
            <w:vMerge w:val="restart"/>
            <w:vAlign w:val="center"/>
          </w:tcPr>
          <w:p w14:paraId="75490858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922" w:type="dxa"/>
            <w:vMerge w:val="restart"/>
            <w:vAlign w:val="center"/>
          </w:tcPr>
          <w:p w14:paraId="0ACF6A96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品目</w:t>
            </w:r>
          </w:p>
          <w:p w14:paraId="5E43A56B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名称</w:t>
            </w:r>
          </w:p>
        </w:tc>
        <w:tc>
          <w:tcPr>
            <w:tcW w:w="1657" w:type="dxa"/>
            <w:vMerge w:val="restart"/>
            <w:vAlign w:val="center"/>
          </w:tcPr>
          <w:p w14:paraId="0A11274A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招标文件要求的技术参数</w:t>
            </w:r>
          </w:p>
        </w:tc>
        <w:tc>
          <w:tcPr>
            <w:tcW w:w="4041" w:type="dxa"/>
            <w:gridSpan w:val="5"/>
            <w:vAlign w:val="center"/>
          </w:tcPr>
          <w:p w14:paraId="497A7B6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投标人拟投产品技术参数响应情况</w:t>
            </w:r>
          </w:p>
        </w:tc>
        <w:tc>
          <w:tcPr>
            <w:tcW w:w="1133" w:type="dxa"/>
            <w:vAlign w:val="center"/>
          </w:tcPr>
          <w:p w14:paraId="66660530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偏离情况</w:t>
            </w:r>
          </w:p>
        </w:tc>
        <w:tc>
          <w:tcPr>
            <w:tcW w:w="801" w:type="dxa"/>
            <w:vMerge w:val="restart"/>
            <w:vAlign w:val="center"/>
          </w:tcPr>
          <w:p w14:paraId="7D4D8A0C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证明材料页码</w:t>
            </w:r>
          </w:p>
        </w:tc>
      </w:tr>
      <w:tr w14:paraId="7D3A7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9" w:hRule="atLeast"/>
          <w:jc w:val="center"/>
        </w:trPr>
        <w:tc>
          <w:tcPr>
            <w:tcW w:w="583" w:type="dxa"/>
            <w:vMerge w:val="continue"/>
            <w:vAlign w:val="center"/>
          </w:tcPr>
          <w:p w14:paraId="5710F4C4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22" w:type="dxa"/>
            <w:vMerge w:val="continue"/>
            <w:vAlign w:val="center"/>
          </w:tcPr>
          <w:p w14:paraId="15CA74A0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57" w:type="dxa"/>
            <w:vMerge w:val="continue"/>
            <w:vAlign w:val="center"/>
          </w:tcPr>
          <w:p w14:paraId="0159315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75" w:type="dxa"/>
            <w:vAlign w:val="center"/>
          </w:tcPr>
          <w:p w14:paraId="0548B22E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品牌</w:t>
            </w:r>
          </w:p>
        </w:tc>
        <w:tc>
          <w:tcPr>
            <w:tcW w:w="714" w:type="dxa"/>
            <w:vAlign w:val="center"/>
          </w:tcPr>
          <w:p w14:paraId="4C3A67A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型号和规格</w:t>
            </w:r>
          </w:p>
        </w:tc>
        <w:tc>
          <w:tcPr>
            <w:tcW w:w="941" w:type="dxa"/>
            <w:vAlign w:val="center"/>
          </w:tcPr>
          <w:p w14:paraId="3C7F2FE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拟投产品技术参数</w:t>
            </w:r>
          </w:p>
        </w:tc>
        <w:tc>
          <w:tcPr>
            <w:tcW w:w="827" w:type="dxa"/>
            <w:vAlign w:val="center"/>
          </w:tcPr>
          <w:p w14:paraId="3554A57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原产地及制造厂名</w:t>
            </w:r>
          </w:p>
        </w:tc>
        <w:tc>
          <w:tcPr>
            <w:tcW w:w="784" w:type="dxa"/>
            <w:vAlign w:val="center"/>
          </w:tcPr>
          <w:p w14:paraId="135CEF9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质保</w:t>
            </w:r>
          </w:p>
          <w:p w14:paraId="7DE494F0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期限</w:t>
            </w:r>
          </w:p>
        </w:tc>
        <w:tc>
          <w:tcPr>
            <w:tcW w:w="1133" w:type="dxa"/>
            <w:vAlign w:val="center"/>
          </w:tcPr>
          <w:p w14:paraId="5038D891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（正偏离/响应/负偏离）</w:t>
            </w:r>
          </w:p>
        </w:tc>
        <w:tc>
          <w:tcPr>
            <w:tcW w:w="801" w:type="dxa"/>
            <w:vMerge w:val="continue"/>
            <w:vAlign w:val="center"/>
          </w:tcPr>
          <w:p w14:paraId="5ADE593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 w14:paraId="5ECF3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583" w:type="dxa"/>
            <w:vAlign w:val="center"/>
          </w:tcPr>
          <w:p w14:paraId="02DA2D82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922" w:type="dxa"/>
            <w:vAlign w:val="center"/>
          </w:tcPr>
          <w:p w14:paraId="7DA1960D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57" w:type="dxa"/>
            <w:vAlign w:val="center"/>
          </w:tcPr>
          <w:p w14:paraId="083B686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14:paraId="5BAC06B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1C1F67E1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 w14:paraId="4046AAA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18A422FA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 w14:paraId="5C20212B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2C8A17D4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vAlign w:val="center"/>
          </w:tcPr>
          <w:p w14:paraId="090DA12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 w14:paraId="6DA6B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583" w:type="dxa"/>
            <w:vAlign w:val="center"/>
          </w:tcPr>
          <w:p w14:paraId="3839ACAF">
            <w:pPr>
              <w:widowControl/>
              <w:snapToGrid w:val="0"/>
              <w:spacing w:line="360" w:lineRule="auto"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...</w:t>
            </w:r>
          </w:p>
        </w:tc>
        <w:tc>
          <w:tcPr>
            <w:tcW w:w="922" w:type="dxa"/>
            <w:vAlign w:val="center"/>
          </w:tcPr>
          <w:p w14:paraId="118C8939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57" w:type="dxa"/>
            <w:vAlign w:val="center"/>
          </w:tcPr>
          <w:p w14:paraId="55A12E57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14:paraId="6B862AD2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4B035880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 w14:paraId="05C11EBF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14C46692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 w14:paraId="47093F5E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787660A3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vAlign w:val="center"/>
          </w:tcPr>
          <w:p w14:paraId="09EE06D6"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</w:tbl>
    <w:p w14:paraId="74EDC8CF">
      <w:pPr>
        <w:spacing w:line="360" w:lineRule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</w:t>
      </w:r>
    </w:p>
    <w:p w14:paraId="59955E92">
      <w:pPr>
        <w:spacing w:line="360" w:lineRule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1.以上表格格式行、列可增减。</w:t>
      </w:r>
    </w:p>
    <w:p w14:paraId="2DEADD26">
      <w:pPr>
        <w:spacing w:line="360" w:lineRule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2.投标人根据采购项目的全部技术参数逐条填写此表，并按招标文件要求提供相应的证明材料。</w:t>
      </w:r>
    </w:p>
    <w:p w14:paraId="0B105927">
      <w:pPr>
        <w:pStyle w:val="4"/>
        <w:spacing w:line="360" w:lineRule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宋体" w:hAnsi="宋体" w:eastAsia="宋体" w:cs="宋体"/>
          <w:sz w:val="21"/>
          <w:szCs w:val="21"/>
        </w:rPr>
        <w:t>3.投标人响应产品的制造商家、规格型号、数量进行在此表中明确响应，否则视为未实质性响应本项目。</w:t>
      </w:r>
    </w:p>
    <w:p w14:paraId="305B3789"/>
    <w:p w14:paraId="601CFF71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投标人（单位名称及公章）：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</w:t>
      </w:r>
    </w:p>
    <w:p w14:paraId="22E5F5F6">
      <w:pPr>
        <w:adjustRightInd w:val="0"/>
        <w:snapToGrid w:val="0"/>
        <w:spacing w:line="480" w:lineRule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法定代表人/被授权人（签字或盖章）：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</w:t>
      </w:r>
    </w:p>
    <w:p w14:paraId="450D3B25">
      <w:pPr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日    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cs="宋体"/>
          <w:sz w:val="21"/>
          <w:szCs w:val="21"/>
        </w:rPr>
        <w:t>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月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cs="宋体"/>
          <w:sz w:val="21"/>
          <w:szCs w:val="21"/>
        </w:rPr>
        <w:t>日</w:t>
      </w:r>
    </w:p>
    <w:p w14:paraId="06F686B9">
      <w:pPr>
        <w:rPr>
          <w:rFonts w:ascii="仿宋_GB2312" w:hAnsi="仿宋_GB2312" w:eastAsia="仿宋_GB2312" w:cs="仿宋_GB2312"/>
        </w:rPr>
      </w:pPr>
    </w:p>
    <w:p w14:paraId="709024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E4B28"/>
    <w:rsid w:val="4E0E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2026-03-12T07:36:00Z</dcterms:created>
  <dc:creator>十五</dc:creator>
  <cp:lastModifiedBy>十五</cp:lastModifiedBy>
  <dcterms:modified xsi:type="dcterms:W3CDTF">2026-03-12T07:36:58Z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F539967E254143258768B7EA2022140F_11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