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F1B52">
      <w:pPr>
        <w:kinsoku w:val="0"/>
        <w:spacing w:line="360" w:lineRule="auto"/>
        <w:jc w:val="center"/>
        <w:rPr>
          <w:rFonts w:hint="eastAsia" w:ascii="宋体" w:hAnsi="宋体" w:cs="宋体"/>
          <w:sz w:val="28"/>
          <w:szCs w:val="28"/>
        </w:rPr>
      </w:pPr>
      <w:bookmarkStart w:id="2" w:name="_GoBack"/>
      <w:bookmarkStart w:id="0" w:name="_Toc575"/>
      <w:bookmarkStart w:id="1" w:name="_Toc3691"/>
      <w:r>
        <w:rPr>
          <w:rFonts w:hint="eastAsia" w:ascii="宋体" w:hAnsi="宋体" w:cs="宋体"/>
          <w:sz w:val="28"/>
          <w:szCs w:val="28"/>
        </w:rPr>
        <w:t>分项报价</w:t>
      </w:r>
      <w:bookmarkEnd w:id="0"/>
      <w:bookmarkEnd w:id="1"/>
      <w:r>
        <w:rPr>
          <w:rFonts w:hint="eastAsia" w:ascii="宋体" w:hAnsi="宋体" w:cs="宋体"/>
          <w:sz w:val="28"/>
          <w:szCs w:val="28"/>
        </w:rPr>
        <w:t>清单</w:t>
      </w:r>
    </w:p>
    <w:bookmarkEnd w:id="2"/>
    <w:p w14:paraId="448435F9">
      <w:pPr>
        <w:wordWrap w:val="0"/>
        <w:spacing w:line="360" w:lineRule="auto"/>
        <w:rPr>
          <w:rFonts w:hint="eastAsia"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项目名称：</w:t>
      </w:r>
    </w:p>
    <w:p w14:paraId="6C98336D">
      <w:pPr>
        <w:wordWrap w:val="0"/>
        <w:spacing w:line="360" w:lineRule="auto"/>
        <w:rPr>
          <w:rFonts w:hint="eastAsia" w:ascii="宋体" w:hAnsi="宋体" w:cs="宋体"/>
          <w:color w:val="000000"/>
          <w:sz w:val="21"/>
          <w:szCs w:val="21"/>
          <w:u w:val="single"/>
        </w:rPr>
      </w:pPr>
      <w:r>
        <w:rPr>
          <w:rFonts w:hint="eastAsia" w:ascii="宋体" w:hAnsi="宋体" w:cs="宋体"/>
          <w:color w:val="000000"/>
          <w:sz w:val="21"/>
          <w:szCs w:val="21"/>
        </w:rPr>
        <w:t>项目编号：</w:t>
      </w:r>
    </w:p>
    <w:tbl>
      <w:tblPr>
        <w:tblStyle w:val="4"/>
        <w:tblW w:w="103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1"/>
        <w:gridCol w:w="529"/>
        <w:gridCol w:w="668"/>
        <w:gridCol w:w="1339"/>
        <w:gridCol w:w="1501"/>
        <w:gridCol w:w="1134"/>
        <w:gridCol w:w="1452"/>
        <w:gridCol w:w="768"/>
        <w:gridCol w:w="1132"/>
        <w:gridCol w:w="1233"/>
      </w:tblGrid>
      <w:tr w14:paraId="0BBBB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4" w:hRule="atLeast"/>
          <w:jc w:val="center"/>
        </w:trPr>
        <w:tc>
          <w:tcPr>
            <w:tcW w:w="601" w:type="dxa"/>
            <w:vMerge w:val="restart"/>
            <w:vAlign w:val="center"/>
          </w:tcPr>
          <w:p w14:paraId="5BAE6C51"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产品费用</w:t>
            </w:r>
          </w:p>
          <w:p w14:paraId="7D516230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1064E65"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529" w:type="dxa"/>
            <w:vAlign w:val="center"/>
          </w:tcPr>
          <w:p w14:paraId="3B2C1168">
            <w:pPr>
              <w:spacing w:after="12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序号</w:t>
            </w:r>
          </w:p>
        </w:tc>
        <w:tc>
          <w:tcPr>
            <w:tcW w:w="2007" w:type="dxa"/>
            <w:gridSpan w:val="2"/>
            <w:vAlign w:val="center"/>
          </w:tcPr>
          <w:p w14:paraId="17539D73">
            <w:pPr>
              <w:spacing w:after="12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名称</w:t>
            </w:r>
          </w:p>
        </w:tc>
        <w:tc>
          <w:tcPr>
            <w:tcW w:w="1501" w:type="dxa"/>
            <w:vAlign w:val="center"/>
          </w:tcPr>
          <w:p w14:paraId="2CC1D29D">
            <w:pPr>
              <w:spacing w:after="12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品牌</w:t>
            </w:r>
          </w:p>
        </w:tc>
        <w:tc>
          <w:tcPr>
            <w:tcW w:w="1134" w:type="dxa"/>
            <w:vAlign w:val="center"/>
          </w:tcPr>
          <w:p w14:paraId="71FD7BCA">
            <w:pPr>
              <w:spacing w:after="12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型号或规格</w:t>
            </w:r>
          </w:p>
        </w:tc>
        <w:tc>
          <w:tcPr>
            <w:tcW w:w="1452" w:type="dxa"/>
            <w:vAlign w:val="center"/>
          </w:tcPr>
          <w:p w14:paraId="76C2BD14">
            <w:pPr>
              <w:spacing w:before="156" w:beforeLines="50" w:after="12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原产地及制造厂名</w:t>
            </w:r>
          </w:p>
        </w:tc>
        <w:tc>
          <w:tcPr>
            <w:tcW w:w="768" w:type="dxa"/>
            <w:vAlign w:val="center"/>
          </w:tcPr>
          <w:p w14:paraId="3E7CC3DD">
            <w:pPr>
              <w:spacing w:after="12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数量</w:t>
            </w:r>
          </w:p>
        </w:tc>
        <w:tc>
          <w:tcPr>
            <w:tcW w:w="1132" w:type="dxa"/>
            <w:vAlign w:val="center"/>
          </w:tcPr>
          <w:p w14:paraId="163CEAB6">
            <w:pPr>
              <w:spacing w:after="12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单价</w:t>
            </w:r>
          </w:p>
          <w:p w14:paraId="681B23D6">
            <w:pPr>
              <w:spacing w:after="120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（元）</w:t>
            </w:r>
          </w:p>
        </w:tc>
        <w:tc>
          <w:tcPr>
            <w:tcW w:w="1233" w:type="dxa"/>
            <w:vAlign w:val="center"/>
          </w:tcPr>
          <w:p w14:paraId="23F9303D">
            <w:pPr>
              <w:spacing w:after="120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总价</w:t>
            </w:r>
          </w:p>
          <w:p w14:paraId="71744DBF">
            <w:pPr>
              <w:spacing w:after="120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（元）</w:t>
            </w:r>
          </w:p>
        </w:tc>
      </w:tr>
      <w:tr w14:paraId="1AC25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  <w:jc w:val="center"/>
        </w:trPr>
        <w:tc>
          <w:tcPr>
            <w:tcW w:w="601" w:type="dxa"/>
            <w:vMerge w:val="continue"/>
            <w:vAlign w:val="center"/>
          </w:tcPr>
          <w:p w14:paraId="67E6C94B">
            <w:pPr>
              <w:spacing w:before="312" w:beforeLines="10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529" w:type="dxa"/>
            <w:vAlign w:val="center"/>
          </w:tcPr>
          <w:p w14:paraId="7454A2FF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</w:t>
            </w:r>
          </w:p>
        </w:tc>
        <w:tc>
          <w:tcPr>
            <w:tcW w:w="2007" w:type="dxa"/>
            <w:gridSpan w:val="2"/>
            <w:vAlign w:val="center"/>
          </w:tcPr>
          <w:p w14:paraId="37D29F6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501" w:type="dxa"/>
            <w:vAlign w:val="center"/>
          </w:tcPr>
          <w:p w14:paraId="25B1E385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1CF54E7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452" w:type="dxa"/>
            <w:vAlign w:val="center"/>
          </w:tcPr>
          <w:p w14:paraId="03EC388F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768" w:type="dxa"/>
            <w:vAlign w:val="center"/>
          </w:tcPr>
          <w:p w14:paraId="3773938C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2" w:type="dxa"/>
            <w:vAlign w:val="center"/>
          </w:tcPr>
          <w:p w14:paraId="20A63734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5120CC8E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 w14:paraId="24B13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2" w:hRule="atLeast"/>
          <w:jc w:val="center"/>
        </w:trPr>
        <w:tc>
          <w:tcPr>
            <w:tcW w:w="601" w:type="dxa"/>
            <w:vMerge w:val="continue"/>
            <w:vAlign w:val="center"/>
          </w:tcPr>
          <w:p w14:paraId="554D5168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Align w:val="center"/>
          </w:tcPr>
          <w:p w14:paraId="048BEB50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</w:t>
            </w:r>
          </w:p>
        </w:tc>
        <w:tc>
          <w:tcPr>
            <w:tcW w:w="2007" w:type="dxa"/>
            <w:gridSpan w:val="2"/>
            <w:vAlign w:val="center"/>
          </w:tcPr>
          <w:p w14:paraId="5C3075E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501" w:type="dxa"/>
            <w:vAlign w:val="center"/>
          </w:tcPr>
          <w:p w14:paraId="0478A9E5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3FE8850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452" w:type="dxa"/>
            <w:vAlign w:val="center"/>
          </w:tcPr>
          <w:p w14:paraId="5F5AC46A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768" w:type="dxa"/>
            <w:vAlign w:val="center"/>
          </w:tcPr>
          <w:p w14:paraId="083D9CD5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2" w:type="dxa"/>
            <w:vAlign w:val="center"/>
          </w:tcPr>
          <w:p w14:paraId="4E8D9BD8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11770D59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 w14:paraId="45F0A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  <w:jc w:val="center"/>
        </w:trPr>
        <w:tc>
          <w:tcPr>
            <w:tcW w:w="601" w:type="dxa"/>
            <w:vMerge w:val="continue"/>
            <w:vAlign w:val="center"/>
          </w:tcPr>
          <w:p w14:paraId="3E9E1EE0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Align w:val="center"/>
          </w:tcPr>
          <w:p w14:paraId="7356090F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</w:t>
            </w:r>
          </w:p>
        </w:tc>
        <w:tc>
          <w:tcPr>
            <w:tcW w:w="2007" w:type="dxa"/>
            <w:gridSpan w:val="2"/>
            <w:vAlign w:val="center"/>
          </w:tcPr>
          <w:p w14:paraId="3BFF971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501" w:type="dxa"/>
            <w:vAlign w:val="center"/>
          </w:tcPr>
          <w:p w14:paraId="40BD3BEE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0F000F6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452" w:type="dxa"/>
            <w:vAlign w:val="center"/>
          </w:tcPr>
          <w:p w14:paraId="333384DB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768" w:type="dxa"/>
            <w:vAlign w:val="center"/>
          </w:tcPr>
          <w:p w14:paraId="18FA167F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2" w:type="dxa"/>
            <w:vAlign w:val="center"/>
          </w:tcPr>
          <w:p w14:paraId="4602672E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2988C8B5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 w14:paraId="160F4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  <w:jc w:val="center"/>
        </w:trPr>
        <w:tc>
          <w:tcPr>
            <w:tcW w:w="601" w:type="dxa"/>
            <w:vMerge w:val="continue"/>
            <w:vAlign w:val="center"/>
          </w:tcPr>
          <w:p w14:paraId="40A47A1A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Align w:val="center"/>
          </w:tcPr>
          <w:p w14:paraId="53831C46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4</w:t>
            </w:r>
          </w:p>
        </w:tc>
        <w:tc>
          <w:tcPr>
            <w:tcW w:w="2007" w:type="dxa"/>
            <w:gridSpan w:val="2"/>
            <w:vAlign w:val="center"/>
          </w:tcPr>
          <w:p w14:paraId="2AB72FF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501" w:type="dxa"/>
            <w:vAlign w:val="center"/>
          </w:tcPr>
          <w:p w14:paraId="60535936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B3210D0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452" w:type="dxa"/>
            <w:vAlign w:val="center"/>
          </w:tcPr>
          <w:p w14:paraId="372FBD76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768" w:type="dxa"/>
            <w:vAlign w:val="center"/>
          </w:tcPr>
          <w:p w14:paraId="5C95CF03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2" w:type="dxa"/>
            <w:vAlign w:val="center"/>
          </w:tcPr>
          <w:p w14:paraId="702D4CEC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237F2F60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 w14:paraId="694CD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  <w:jc w:val="center"/>
        </w:trPr>
        <w:tc>
          <w:tcPr>
            <w:tcW w:w="601" w:type="dxa"/>
            <w:vMerge w:val="continue"/>
            <w:vAlign w:val="center"/>
          </w:tcPr>
          <w:p w14:paraId="02C689EE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Align w:val="center"/>
          </w:tcPr>
          <w:p w14:paraId="24027958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5</w:t>
            </w:r>
          </w:p>
        </w:tc>
        <w:tc>
          <w:tcPr>
            <w:tcW w:w="2007" w:type="dxa"/>
            <w:gridSpan w:val="2"/>
            <w:vAlign w:val="center"/>
          </w:tcPr>
          <w:p w14:paraId="08D3D20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501" w:type="dxa"/>
            <w:vAlign w:val="center"/>
          </w:tcPr>
          <w:p w14:paraId="1374E6D0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1F7FDF5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452" w:type="dxa"/>
            <w:vAlign w:val="center"/>
          </w:tcPr>
          <w:p w14:paraId="3D713EA6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768" w:type="dxa"/>
            <w:vAlign w:val="center"/>
          </w:tcPr>
          <w:p w14:paraId="4057BBDD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2" w:type="dxa"/>
            <w:vAlign w:val="center"/>
          </w:tcPr>
          <w:p w14:paraId="70DD7AB2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449B8282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 w14:paraId="2BBC2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  <w:jc w:val="center"/>
        </w:trPr>
        <w:tc>
          <w:tcPr>
            <w:tcW w:w="601" w:type="dxa"/>
            <w:vMerge w:val="continue"/>
            <w:vAlign w:val="center"/>
          </w:tcPr>
          <w:p w14:paraId="497A7CA1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Align w:val="center"/>
          </w:tcPr>
          <w:p w14:paraId="75DFF17C">
            <w:pPr>
              <w:jc w:val="center"/>
              <w:rPr>
                <w:rFonts w:hint="eastAsia" w:ascii="宋体" w:hAnsi="宋体" w:cs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007" w:type="dxa"/>
            <w:gridSpan w:val="2"/>
            <w:vAlign w:val="center"/>
          </w:tcPr>
          <w:p w14:paraId="146604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01" w:type="dxa"/>
            <w:vAlign w:val="center"/>
          </w:tcPr>
          <w:p w14:paraId="67C728B5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3C32040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452" w:type="dxa"/>
            <w:vAlign w:val="center"/>
          </w:tcPr>
          <w:p w14:paraId="6C3591B7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768" w:type="dxa"/>
            <w:vAlign w:val="center"/>
          </w:tcPr>
          <w:p w14:paraId="7F021D5A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2" w:type="dxa"/>
            <w:vAlign w:val="center"/>
          </w:tcPr>
          <w:p w14:paraId="5C22A072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2AE209A3">
            <w:pPr>
              <w:spacing w:before="156" w:beforeLines="5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 w14:paraId="40B3C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1" w:hRule="atLeast"/>
          <w:jc w:val="center"/>
        </w:trPr>
        <w:tc>
          <w:tcPr>
            <w:tcW w:w="601" w:type="dxa"/>
            <w:vMerge w:val="continue"/>
            <w:vAlign w:val="center"/>
          </w:tcPr>
          <w:p w14:paraId="1498E71D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Align w:val="top"/>
          </w:tcPr>
          <w:p w14:paraId="0CA71CE9">
            <w:pPr>
              <w:bidi w:val="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2007" w:type="dxa"/>
            <w:gridSpan w:val="2"/>
            <w:vAlign w:val="top"/>
          </w:tcPr>
          <w:p w14:paraId="3775D8C7">
            <w:pPr>
              <w:bidi w:val="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501" w:type="dxa"/>
            <w:vAlign w:val="top"/>
          </w:tcPr>
          <w:p w14:paraId="6D1A47C5">
            <w:pPr>
              <w:bidi w:val="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134" w:type="dxa"/>
            <w:vAlign w:val="top"/>
          </w:tcPr>
          <w:p w14:paraId="3F40D9E7">
            <w:pPr>
              <w:bidi w:val="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452" w:type="dxa"/>
            <w:vAlign w:val="top"/>
          </w:tcPr>
          <w:p w14:paraId="4501E0E7">
            <w:pPr>
              <w:bidi w:val="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768" w:type="dxa"/>
            <w:vAlign w:val="top"/>
          </w:tcPr>
          <w:p w14:paraId="568FB55F">
            <w:pPr>
              <w:bidi w:val="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132" w:type="dxa"/>
            <w:vAlign w:val="top"/>
          </w:tcPr>
          <w:p w14:paraId="174A8643">
            <w:pPr>
              <w:bidi w:val="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233" w:type="dxa"/>
            <w:vAlign w:val="top"/>
          </w:tcPr>
          <w:p w14:paraId="4A8C4E37">
            <w:pPr>
              <w:bidi w:val="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...</w:t>
            </w:r>
          </w:p>
        </w:tc>
      </w:tr>
      <w:tr w14:paraId="25ABC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7" w:hRule="atLeast"/>
          <w:jc w:val="center"/>
        </w:trPr>
        <w:tc>
          <w:tcPr>
            <w:tcW w:w="1798" w:type="dxa"/>
            <w:gridSpan w:val="3"/>
            <w:vAlign w:val="center"/>
          </w:tcPr>
          <w:p w14:paraId="118A8EDA">
            <w:pPr>
              <w:spacing w:before="156" w:beforeLines="5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投标总报价</w:t>
            </w:r>
          </w:p>
        </w:tc>
        <w:tc>
          <w:tcPr>
            <w:tcW w:w="8559" w:type="dxa"/>
            <w:gridSpan w:val="7"/>
            <w:vAlign w:val="center"/>
          </w:tcPr>
          <w:p w14:paraId="59339CA7">
            <w:pPr>
              <w:spacing w:before="156" w:beforeLines="5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大写：                       小写：元</w:t>
            </w:r>
          </w:p>
        </w:tc>
      </w:tr>
      <w:tr w14:paraId="0254E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7" w:hRule="atLeast"/>
          <w:jc w:val="center"/>
        </w:trPr>
        <w:tc>
          <w:tcPr>
            <w:tcW w:w="1798" w:type="dxa"/>
            <w:gridSpan w:val="3"/>
            <w:vAlign w:val="center"/>
          </w:tcPr>
          <w:p w14:paraId="34D00A4C">
            <w:pPr>
              <w:pStyle w:val="3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备注</w:t>
            </w:r>
          </w:p>
        </w:tc>
        <w:tc>
          <w:tcPr>
            <w:tcW w:w="8559" w:type="dxa"/>
            <w:gridSpan w:val="7"/>
            <w:vAlign w:val="center"/>
          </w:tcPr>
          <w:p w14:paraId="1A31D65B">
            <w:pPr>
              <w:pStyle w:val="3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保留小数点后两位。</w:t>
            </w:r>
          </w:p>
        </w:tc>
      </w:tr>
    </w:tbl>
    <w:p w14:paraId="094A10E8">
      <w:pPr>
        <w:adjustRightInd w:val="0"/>
        <w:snapToGrid w:val="0"/>
        <w:spacing w:line="480" w:lineRule="auto"/>
        <w:rPr>
          <w:rFonts w:hint="eastAsia"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投标人（单位名称及公章）：</w:t>
      </w:r>
    </w:p>
    <w:p w14:paraId="4C91A68E">
      <w:pPr>
        <w:adjustRightInd w:val="0"/>
        <w:snapToGrid w:val="0"/>
        <w:spacing w:line="480" w:lineRule="auto"/>
        <w:rPr>
          <w:rFonts w:hint="eastAsia"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法定代表人或被授权人（签字或盖章）：</w:t>
      </w:r>
    </w:p>
    <w:p w14:paraId="13EFB586">
      <w:pPr>
        <w:rPr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日期：</w:t>
      </w:r>
      <w:r>
        <w:rPr>
          <w:rFonts w:hint="eastAsia" w:ascii="宋体" w:hAnsi="宋体" w:cs="宋体"/>
          <w:sz w:val="21"/>
          <w:szCs w:val="21"/>
        </w:rPr>
        <w:t>_______年________月_______日</w:t>
      </w:r>
    </w:p>
    <w:p w14:paraId="092F8292">
      <w:pPr>
        <w:pStyle w:val="6"/>
        <w:ind w:firstLine="960"/>
        <w:rPr>
          <w:rFonts w:hint="eastAsia" w:ascii="仿宋_GB2312" w:hAnsi="仿宋_GB2312" w:eastAsia="仿宋_GB2312" w:cs="仿宋_GB2312"/>
        </w:rPr>
      </w:pPr>
    </w:p>
    <w:p w14:paraId="3524A3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536FD6"/>
    <w:rsid w:val="6D53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2026-03-12T07:37:00Z</dcterms:created>
  <dc:creator>十五</dc:creator>
  <cp:lastModifiedBy>十五</cp:lastModifiedBy>
  <dcterms:modified xsi:type="dcterms:W3CDTF">2026-03-12T07:38:01Z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C67F508BC352475DA1427B56AFF92D4A_11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